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0"/>
        <w:gridCol w:w="6128"/>
      </w:tblGrid>
      <w:tr w:rsidR="00AC2283" w:rsidTr="00950DD4"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AC2283" w:rsidRDefault="00AC2283" w:rsidP="00950DD4">
            <w:pPr>
              <w:pStyle w:val="Header"/>
              <w:tabs>
                <w:tab w:val="clear" w:pos="4320"/>
                <w:tab w:val="left" w:pos="3135"/>
                <w:tab w:val="left" w:pos="3591"/>
                <w:tab w:val="center" w:pos="5415"/>
              </w:tabs>
              <w:spacing w:before="60" w:after="60"/>
              <w:rPr>
                <w:rFonts w:ascii="Arial" w:hAnsi="Arial" w:cs="Arial"/>
                <w:b/>
              </w:rPr>
            </w:pPr>
            <w:r w:rsidRPr="005F7361">
              <w:rPr>
                <w:rFonts w:ascii="Arial" w:hAnsi="Arial" w:cs="Arial"/>
                <w:b/>
              </w:rPr>
              <w:t>Name of Local Council: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283" w:rsidRDefault="00AC2283" w:rsidP="00AC2283">
            <w:pPr>
              <w:pStyle w:val="Header"/>
              <w:tabs>
                <w:tab w:val="clear" w:pos="4320"/>
                <w:tab w:val="left" w:pos="3135"/>
                <w:tab w:val="left" w:pos="3591"/>
                <w:tab w:val="center" w:pos="541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Lytchett Matravers Parish Council</w:t>
            </w:r>
          </w:p>
        </w:tc>
      </w:tr>
      <w:tr w:rsidR="00AC2283" w:rsidTr="00950DD4">
        <w:tc>
          <w:tcPr>
            <w:tcW w:w="2964" w:type="dxa"/>
            <w:tcBorders>
              <w:left w:val="single" w:sz="4" w:space="0" w:color="auto"/>
            </w:tcBorders>
          </w:tcPr>
          <w:p w:rsidR="00AC2283" w:rsidRDefault="00AC2283" w:rsidP="00950DD4">
            <w:pPr>
              <w:pStyle w:val="Header"/>
              <w:tabs>
                <w:tab w:val="clear" w:pos="4320"/>
                <w:tab w:val="left" w:pos="3135"/>
                <w:tab w:val="left" w:pos="3591"/>
                <w:tab w:val="center" w:pos="5415"/>
              </w:tabs>
              <w:spacing w:before="60" w:after="60"/>
              <w:rPr>
                <w:rFonts w:ascii="Arial" w:hAnsi="Arial" w:cs="Arial"/>
                <w:b/>
              </w:rPr>
            </w:pPr>
            <w:r w:rsidRPr="005F7361">
              <w:rPr>
                <w:rFonts w:ascii="Arial" w:hAnsi="Arial" w:cs="Arial"/>
                <w:b/>
              </w:rPr>
              <w:t>Description of Office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2283" w:rsidRDefault="00AC2283" w:rsidP="00950DD4">
            <w:pPr>
              <w:pStyle w:val="Header"/>
              <w:tabs>
                <w:tab w:val="clear" w:pos="4320"/>
                <w:tab w:val="left" w:pos="3135"/>
                <w:tab w:val="left" w:pos="3591"/>
                <w:tab w:val="center" w:pos="541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member </w:t>
            </w:r>
          </w:p>
        </w:tc>
      </w:tr>
      <w:tr w:rsidR="00AC2283" w:rsidTr="00950DD4"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AC2283" w:rsidRPr="005F7361" w:rsidRDefault="00AC2283" w:rsidP="00950DD4">
            <w:pPr>
              <w:pStyle w:val="Header"/>
              <w:tabs>
                <w:tab w:val="clear" w:pos="4320"/>
                <w:tab w:val="left" w:pos="3135"/>
                <w:tab w:val="left" w:pos="3591"/>
                <w:tab w:val="center" w:pos="54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283" w:rsidRDefault="00AC2283" w:rsidP="00950DD4">
            <w:pPr>
              <w:pStyle w:val="Header"/>
              <w:tabs>
                <w:tab w:val="clear" w:pos="4320"/>
                <w:tab w:val="left" w:pos="3135"/>
                <w:tab w:val="left" w:pos="3591"/>
                <w:tab w:val="center" w:pos="5415"/>
              </w:tabs>
              <w:rPr>
                <w:rFonts w:ascii="Arial" w:hAnsi="Arial" w:cs="Arial"/>
                <w:b/>
              </w:rPr>
            </w:pPr>
          </w:p>
        </w:tc>
      </w:tr>
    </w:tbl>
    <w:tbl>
      <w:tblPr>
        <w:tblW w:w="980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872"/>
        <w:gridCol w:w="3929"/>
      </w:tblGrid>
      <w:tr w:rsidR="00AC2283" w:rsidRPr="00B67330" w:rsidTr="00950DD4">
        <w:trPr>
          <w:trHeight w:hRule="exact" w:val="45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C2283" w:rsidRPr="00B67330" w:rsidRDefault="00AC2283" w:rsidP="00950DD4">
            <w:pPr>
              <w:pStyle w:val="Heading3"/>
              <w:spacing w:before="60" w:after="60"/>
              <w:rPr>
                <w:rFonts w:cs="Arial"/>
                <w:sz w:val="21"/>
                <w:szCs w:val="21"/>
              </w:rPr>
            </w:pPr>
            <w:r w:rsidRPr="00B67330">
              <w:rPr>
                <w:rFonts w:cs="Arial"/>
                <w:sz w:val="21"/>
                <w:szCs w:val="21"/>
              </w:rPr>
              <w:t>COMPETENCY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C2283" w:rsidRPr="00B67330" w:rsidRDefault="00AC2283" w:rsidP="00950DD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B67330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C2283" w:rsidRPr="00B67330" w:rsidRDefault="00AC2283" w:rsidP="00950DD4">
            <w:pPr>
              <w:pStyle w:val="Heading3"/>
              <w:spacing w:before="60" w:after="60"/>
              <w:rPr>
                <w:rFonts w:cs="Arial"/>
                <w:sz w:val="21"/>
                <w:szCs w:val="21"/>
              </w:rPr>
            </w:pPr>
            <w:r w:rsidRPr="00B67330">
              <w:rPr>
                <w:rFonts w:cs="Arial"/>
                <w:sz w:val="21"/>
                <w:szCs w:val="21"/>
              </w:rPr>
              <w:t>DESIRABLE</w:t>
            </w:r>
          </w:p>
        </w:tc>
      </w:tr>
      <w:tr w:rsidR="00AC2283" w:rsidRPr="00B67330" w:rsidTr="00950DD4"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AC2283" w:rsidRPr="00B67330" w:rsidRDefault="00AC2283" w:rsidP="00950DD4">
            <w:pPr>
              <w:spacing w:before="60" w:after="60"/>
              <w:ind w:right="176"/>
              <w:rPr>
                <w:rFonts w:ascii="Arial" w:hAnsi="Arial" w:cs="Arial"/>
                <w:b/>
                <w:sz w:val="21"/>
                <w:szCs w:val="21"/>
              </w:rPr>
            </w:pPr>
            <w:r w:rsidRPr="00B67330">
              <w:rPr>
                <w:rFonts w:ascii="Arial" w:hAnsi="Arial" w:cs="Arial"/>
                <w:b/>
                <w:sz w:val="21"/>
                <w:szCs w:val="21"/>
              </w:rPr>
              <w:t>Relevant knowledge,  Education, Professional Qualifications &amp; Training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AC2283" w:rsidRPr="00B67330" w:rsidRDefault="00B935FD" w:rsidP="00AC2283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="00AC2283" w:rsidRPr="00B67330">
              <w:rPr>
                <w:rFonts w:ascii="Arial" w:hAnsi="Arial" w:cs="Arial"/>
                <w:sz w:val="21"/>
                <w:szCs w:val="21"/>
              </w:rPr>
              <w:t xml:space="preserve">nowledge and understanding of local affairs and the local community. </w:t>
            </w:r>
          </w:p>
          <w:p w:rsidR="00AC2283" w:rsidRPr="00B67330" w:rsidRDefault="00AC2283" w:rsidP="00E97A4A">
            <w:pPr>
              <w:widowControl w:val="0"/>
              <w:spacing w:before="60" w:after="60"/>
              <w:ind w:left="32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AC2283" w:rsidRPr="00B67330" w:rsidRDefault="00B935FD" w:rsidP="00B935FD">
            <w:pPr>
              <w:widowControl w:val="0"/>
              <w:numPr>
                <w:ilvl w:val="0"/>
                <w:numId w:val="2"/>
              </w:numPr>
              <w:spacing w:before="60" w:after="60"/>
              <w:ind w:left="31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Relevant vocation, experience or professional qualifications.  </w:t>
            </w:r>
          </w:p>
        </w:tc>
      </w:tr>
      <w:tr w:rsidR="00AC2283" w:rsidRPr="00B67330" w:rsidTr="00950DD4">
        <w:tc>
          <w:tcPr>
            <w:tcW w:w="2003" w:type="dxa"/>
            <w:vAlign w:val="center"/>
          </w:tcPr>
          <w:p w:rsidR="00AC2283" w:rsidRPr="00B67330" w:rsidRDefault="00AC2283" w:rsidP="00950DD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B67330">
              <w:rPr>
                <w:rFonts w:ascii="Arial" w:hAnsi="Arial" w:cs="Arial"/>
                <w:b/>
                <w:sz w:val="21"/>
                <w:szCs w:val="21"/>
              </w:rPr>
              <w:t>Experience, Skills, Knowledge and Ability</w:t>
            </w:r>
          </w:p>
        </w:tc>
        <w:tc>
          <w:tcPr>
            <w:tcW w:w="3872" w:type="dxa"/>
          </w:tcPr>
          <w:p w:rsidR="00AC2283" w:rsidRPr="00B67330" w:rsidRDefault="00B935FD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AC2283" w:rsidRPr="00B67330">
              <w:rPr>
                <w:rFonts w:ascii="Arial" w:hAnsi="Arial" w:cs="Arial"/>
                <w:sz w:val="21"/>
                <w:szCs w:val="21"/>
              </w:rPr>
              <w:t xml:space="preserve">nterest in local matters. </w:t>
            </w:r>
          </w:p>
          <w:p w:rsidR="00AC2283" w:rsidRPr="00B67330" w:rsidRDefault="00AC2283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 xml:space="preserve">Ability and willingness to represent the Council and their community. </w:t>
            </w:r>
          </w:p>
          <w:p w:rsidR="00AC2283" w:rsidRPr="00B67330" w:rsidRDefault="00AC2283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>Good interpersonal skills.</w:t>
            </w:r>
          </w:p>
          <w:p w:rsidR="00AC2283" w:rsidRPr="00B67330" w:rsidRDefault="00AC2283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>Ability to communicate succinctly and clearly both orally and in writing.</w:t>
            </w:r>
          </w:p>
          <w:p w:rsidR="00B935FD" w:rsidRDefault="00AC2283" w:rsidP="007E5C8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935FD">
              <w:rPr>
                <w:rFonts w:ascii="Arial" w:hAnsi="Arial" w:cs="Arial"/>
                <w:sz w:val="21"/>
                <w:szCs w:val="21"/>
              </w:rPr>
              <w:t>Ability and willingness to work closely with other members and to maintain good working relationships</w:t>
            </w:r>
            <w:r w:rsidR="00B935FD">
              <w:rPr>
                <w:rFonts w:ascii="Arial" w:hAnsi="Arial" w:cs="Arial"/>
                <w:sz w:val="21"/>
                <w:szCs w:val="21"/>
              </w:rPr>
              <w:t>.</w:t>
            </w:r>
            <w:r w:rsidRPr="00B935F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C2283" w:rsidRPr="00B935FD" w:rsidRDefault="00AC2283" w:rsidP="007E5C8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935FD">
              <w:rPr>
                <w:rFonts w:ascii="Arial" w:hAnsi="Arial" w:cs="Arial"/>
                <w:sz w:val="21"/>
                <w:szCs w:val="21"/>
              </w:rPr>
              <w:t>Good reading and analytic</w:t>
            </w:r>
            <w:r w:rsidR="00B935FD">
              <w:rPr>
                <w:rFonts w:ascii="Arial" w:hAnsi="Arial" w:cs="Arial"/>
                <w:sz w:val="21"/>
                <w:szCs w:val="21"/>
              </w:rPr>
              <w:t>al</w:t>
            </w:r>
            <w:r w:rsidRPr="00B935FD">
              <w:rPr>
                <w:rFonts w:ascii="Arial" w:hAnsi="Arial" w:cs="Arial"/>
                <w:sz w:val="21"/>
                <w:szCs w:val="21"/>
              </w:rPr>
              <w:t xml:space="preserve"> skills.</w:t>
            </w:r>
          </w:p>
          <w:p w:rsidR="00AC2283" w:rsidRPr="00B67330" w:rsidRDefault="00AC2283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>Ability and willingness to work with the council’s partners (e.g. voluntary groups, other parish councils, principal authority, charities).</w:t>
            </w:r>
          </w:p>
          <w:p w:rsidR="00AC2283" w:rsidRPr="00B67330" w:rsidRDefault="00AC2283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 xml:space="preserve">Ability and willingness to undertake relevant training. </w:t>
            </w:r>
          </w:p>
          <w:p w:rsidR="00AC2283" w:rsidRPr="00B67330" w:rsidRDefault="00AC2283" w:rsidP="00AC228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>Ability to work under pressure.</w:t>
            </w:r>
          </w:p>
        </w:tc>
        <w:tc>
          <w:tcPr>
            <w:tcW w:w="3929" w:type="dxa"/>
          </w:tcPr>
          <w:p w:rsidR="00AC2283" w:rsidRPr="00B67330" w:rsidRDefault="00AC2283" w:rsidP="00AC2283">
            <w:pPr>
              <w:pStyle w:val="BodyText"/>
              <w:widowControl w:val="0"/>
              <w:numPr>
                <w:ilvl w:val="0"/>
                <w:numId w:val="2"/>
              </w:numPr>
              <w:spacing w:before="60" w:after="60"/>
              <w:ind w:left="317"/>
              <w:jc w:val="left"/>
              <w:rPr>
                <w:sz w:val="21"/>
                <w:szCs w:val="21"/>
              </w:rPr>
            </w:pPr>
            <w:r w:rsidRPr="00B67330">
              <w:rPr>
                <w:sz w:val="21"/>
                <w:szCs w:val="21"/>
              </w:rPr>
              <w:t>Experience of working or being a member in a local authority or other public body.</w:t>
            </w:r>
          </w:p>
          <w:p w:rsidR="00AC2283" w:rsidRPr="00B67330" w:rsidRDefault="00AC2283" w:rsidP="00AC2283">
            <w:pPr>
              <w:pStyle w:val="BodyText"/>
              <w:widowControl w:val="0"/>
              <w:numPr>
                <w:ilvl w:val="0"/>
                <w:numId w:val="2"/>
              </w:numPr>
              <w:spacing w:before="60" w:after="60"/>
              <w:ind w:left="317"/>
              <w:jc w:val="left"/>
              <w:rPr>
                <w:sz w:val="21"/>
                <w:szCs w:val="21"/>
              </w:rPr>
            </w:pPr>
            <w:r w:rsidRPr="00B67330">
              <w:rPr>
                <w:sz w:val="21"/>
                <w:szCs w:val="21"/>
              </w:rPr>
              <w:t>Experience of working with voluntary and or local community/ interest groups.</w:t>
            </w:r>
          </w:p>
          <w:p w:rsidR="00AC2283" w:rsidRPr="00B67330" w:rsidRDefault="00AC2283" w:rsidP="00AC2283">
            <w:pPr>
              <w:pStyle w:val="BodyText"/>
              <w:widowControl w:val="0"/>
              <w:numPr>
                <w:ilvl w:val="0"/>
                <w:numId w:val="2"/>
              </w:numPr>
              <w:spacing w:before="60" w:after="60"/>
              <w:ind w:left="317"/>
              <w:jc w:val="left"/>
              <w:rPr>
                <w:sz w:val="21"/>
                <w:szCs w:val="21"/>
              </w:rPr>
            </w:pPr>
            <w:r w:rsidRPr="00B67330">
              <w:rPr>
                <w:sz w:val="21"/>
                <w:szCs w:val="21"/>
              </w:rPr>
              <w:t xml:space="preserve">Basic knowledge of </w:t>
            </w:r>
            <w:smartTag w:uri="urn:schemas-microsoft-com:office:smarttags" w:element="PersonName">
              <w:r w:rsidRPr="00B67330">
                <w:rPr>
                  <w:sz w:val="21"/>
                  <w:szCs w:val="21"/>
                </w:rPr>
                <w:t>legal</w:t>
              </w:r>
            </w:smartTag>
            <w:r w:rsidRPr="00B67330">
              <w:rPr>
                <w:sz w:val="21"/>
                <w:szCs w:val="21"/>
              </w:rPr>
              <w:t xml:space="preserve"> issues relating to town and parish councils or local authorities.</w:t>
            </w:r>
          </w:p>
          <w:p w:rsidR="00AC2283" w:rsidRPr="00B67330" w:rsidRDefault="00AC2283" w:rsidP="00AC2283">
            <w:pPr>
              <w:pStyle w:val="BodyText2"/>
              <w:numPr>
                <w:ilvl w:val="0"/>
                <w:numId w:val="2"/>
              </w:numPr>
              <w:spacing w:before="60" w:after="60"/>
              <w:jc w:val="left"/>
              <w:rPr>
                <w:rFonts w:cs="Arial"/>
                <w:sz w:val="21"/>
                <w:szCs w:val="21"/>
              </w:rPr>
            </w:pPr>
            <w:r w:rsidRPr="00B67330">
              <w:rPr>
                <w:sz w:val="21"/>
                <w:szCs w:val="21"/>
              </w:rPr>
              <w:t>Good standard of computer literacy.</w:t>
            </w:r>
          </w:p>
          <w:p w:rsidR="00AC2283" w:rsidRPr="00B67330" w:rsidRDefault="00B935FD" w:rsidP="00AC2283">
            <w:pPr>
              <w:pStyle w:val="BodyText"/>
              <w:widowControl w:val="0"/>
              <w:numPr>
                <w:ilvl w:val="0"/>
                <w:numId w:val="2"/>
              </w:numPr>
              <w:spacing w:before="60" w:after="60"/>
              <w:ind w:left="31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standard of numeracy. </w:t>
            </w:r>
            <w:bookmarkStart w:id="0" w:name="_GoBack"/>
            <w:bookmarkEnd w:id="0"/>
            <w:r w:rsidR="00AC2283" w:rsidRPr="00B67330">
              <w:rPr>
                <w:sz w:val="21"/>
                <w:szCs w:val="21"/>
              </w:rPr>
              <w:t xml:space="preserve"> </w:t>
            </w:r>
          </w:p>
        </w:tc>
      </w:tr>
      <w:tr w:rsidR="00AC2283" w:rsidRPr="00B67330" w:rsidTr="00950DD4">
        <w:tc>
          <w:tcPr>
            <w:tcW w:w="2003" w:type="dxa"/>
            <w:vAlign w:val="center"/>
          </w:tcPr>
          <w:p w:rsidR="00AC2283" w:rsidRPr="00B67330" w:rsidRDefault="00AC2283" w:rsidP="00950DD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67330">
              <w:rPr>
                <w:rFonts w:ascii="Arial" w:hAnsi="Arial" w:cs="Arial"/>
                <w:b/>
                <w:sz w:val="21"/>
                <w:szCs w:val="21"/>
              </w:rPr>
              <w:t>Circumstances</w:t>
            </w:r>
          </w:p>
        </w:tc>
        <w:tc>
          <w:tcPr>
            <w:tcW w:w="3872" w:type="dxa"/>
          </w:tcPr>
          <w:p w:rsidR="00AC2283" w:rsidRPr="00B67330" w:rsidRDefault="00AC2283" w:rsidP="00AC2283">
            <w:pPr>
              <w:pStyle w:val="BodyText2"/>
              <w:numPr>
                <w:ilvl w:val="0"/>
                <w:numId w:val="3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B67330">
              <w:rPr>
                <w:rFonts w:cs="Arial"/>
                <w:sz w:val="21"/>
                <w:szCs w:val="21"/>
              </w:rPr>
              <w:t>Ability and willingness to attend meetings of the council (or the meetings of other local authorities and local bodies) in the evening and events in the evening and at weekends.</w:t>
            </w:r>
          </w:p>
          <w:p w:rsidR="00AC2283" w:rsidRPr="00B67330" w:rsidRDefault="00AC2283" w:rsidP="00B935FD">
            <w:pPr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7330">
              <w:rPr>
                <w:rFonts w:ascii="Arial" w:hAnsi="Arial" w:cs="Arial"/>
                <w:sz w:val="21"/>
                <w:szCs w:val="21"/>
              </w:rPr>
              <w:t>Enthusias</w:t>
            </w:r>
            <w:r w:rsidR="00B935FD">
              <w:rPr>
                <w:rFonts w:ascii="Arial" w:hAnsi="Arial" w:cs="Arial"/>
                <w:sz w:val="21"/>
                <w:szCs w:val="21"/>
              </w:rPr>
              <w:t xml:space="preserve">m for the benefit of the local community. </w:t>
            </w:r>
          </w:p>
        </w:tc>
        <w:tc>
          <w:tcPr>
            <w:tcW w:w="3929" w:type="dxa"/>
          </w:tcPr>
          <w:p w:rsidR="00AC2283" w:rsidRPr="00B67330" w:rsidRDefault="00AC2283" w:rsidP="00950DD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C2283" w:rsidRPr="00B67330" w:rsidRDefault="00AC2283" w:rsidP="00950DD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C2283" w:rsidRPr="00B67330" w:rsidRDefault="00AC2283" w:rsidP="00950DD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C3DCE" w:rsidRDefault="009C3DCE"/>
    <w:p w:rsidR="00B878C1" w:rsidRDefault="00B878C1"/>
    <w:p w:rsidR="00B878C1" w:rsidRDefault="00B878C1"/>
    <w:p w:rsidR="00B878C1" w:rsidRDefault="00B878C1"/>
    <w:p w:rsidR="00B878C1" w:rsidRDefault="00B878C1"/>
    <w:p w:rsidR="00B878C1" w:rsidRDefault="00B878C1"/>
    <w:p w:rsidR="00B878C1" w:rsidRDefault="00B878C1"/>
    <w:p w:rsidR="00B878C1" w:rsidRDefault="00B878C1"/>
    <w:p w:rsidR="00B878C1" w:rsidRDefault="00B878C1">
      <w:r>
        <w:t xml:space="preserve">Based on a template provided by NALC (Legal Briefing L15-08) </w:t>
      </w:r>
    </w:p>
    <w:sectPr w:rsidR="00B8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0689"/>
    <w:multiLevelType w:val="hybridMultilevel"/>
    <w:tmpl w:val="6CBE195A"/>
    <w:lvl w:ilvl="0" w:tplc="3528A5A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AAE4501"/>
    <w:multiLevelType w:val="hybridMultilevel"/>
    <w:tmpl w:val="14962B10"/>
    <w:lvl w:ilvl="0" w:tplc="3528A5A8">
      <w:start w:val="1"/>
      <w:numFmt w:val="bullet"/>
      <w:lvlText w:val=""/>
      <w:lvlJc w:val="left"/>
      <w:pPr>
        <w:tabs>
          <w:tab w:val="num" w:pos="323"/>
        </w:tabs>
        <w:ind w:left="323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1F81"/>
    <w:multiLevelType w:val="hybridMultilevel"/>
    <w:tmpl w:val="A44EEB28"/>
    <w:lvl w:ilvl="0" w:tplc="3528A5A8">
      <w:start w:val="1"/>
      <w:numFmt w:val="bullet"/>
      <w:lvlText w:val="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5C4642BD"/>
    <w:multiLevelType w:val="hybridMultilevel"/>
    <w:tmpl w:val="0A5A84A6"/>
    <w:lvl w:ilvl="0" w:tplc="3528A5A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3"/>
    <w:rsid w:val="009C3DCE"/>
    <w:rsid w:val="00AC2283"/>
    <w:rsid w:val="00B878C1"/>
    <w:rsid w:val="00B935FD"/>
    <w:rsid w:val="00CE6670"/>
    <w:rsid w:val="00E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D31A8B-7C80-4880-AC87-C8EA886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2283"/>
    <w:pPr>
      <w:keepNext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2283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rsid w:val="00AC2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2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C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C228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AC228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C2283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C2283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Watton</cp:lastModifiedBy>
  <cp:revision>2</cp:revision>
  <dcterms:created xsi:type="dcterms:W3CDTF">2015-06-14T21:34:00Z</dcterms:created>
  <dcterms:modified xsi:type="dcterms:W3CDTF">2015-06-14T21:34:00Z</dcterms:modified>
</cp:coreProperties>
</file>