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275"/>
        <w:gridCol w:w="7275"/>
      </w:tblGrid>
      <w:tr w:rsidR="00291C34" w14:paraId="2098B7AA" w14:textId="77777777" w:rsidTr="00C932A0">
        <w:trPr>
          <w:trHeight w:val="649"/>
        </w:trPr>
        <w:tc>
          <w:tcPr>
            <w:tcW w:w="7275" w:type="dxa"/>
            <w:shd w:val="clear" w:color="auto" w:fill="D9D9D9" w:themeFill="background1" w:themeFillShade="D9"/>
            <w:vAlign w:val="center"/>
          </w:tcPr>
          <w:p w14:paraId="4FF577DE" w14:textId="735E91C6" w:rsidR="00291C34" w:rsidRDefault="00FB7690" w:rsidP="004E58A0">
            <w:bookmarkStart w:id="0" w:name="_GoBack"/>
            <w:bookmarkEnd w:id="0"/>
            <w:r>
              <w:t>Village Forum</w:t>
            </w:r>
          </w:p>
        </w:tc>
        <w:tc>
          <w:tcPr>
            <w:tcW w:w="7275" w:type="dxa"/>
            <w:shd w:val="clear" w:color="auto" w:fill="D9D9D9" w:themeFill="background1" w:themeFillShade="D9"/>
            <w:vAlign w:val="center"/>
          </w:tcPr>
          <w:p w14:paraId="17047211" w14:textId="4CEA30C0" w:rsidR="00291C34" w:rsidRDefault="00271073" w:rsidP="004E58A0">
            <w:pPr>
              <w:jc w:val="right"/>
            </w:pPr>
            <w:r>
              <w:t>Ju</w:t>
            </w:r>
            <w:r w:rsidR="00573CF3">
              <w:t>ly 24</w:t>
            </w:r>
            <w:r w:rsidR="00291C34">
              <w:t>, 2018</w:t>
            </w:r>
          </w:p>
        </w:tc>
      </w:tr>
    </w:tbl>
    <w:p w14:paraId="1DCAC529" w14:textId="77777777" w:rsidR="00291C34" w:rsidRDefault="00291C34" w:rsidP="00291C34"/>
    <w:p w14:paraId="06FA658E" w14:textId="77777777" w:rsidR="00291C34" w:rsidRPr="000F2C32" w:rsidRDefault="00291C34" w:rsidP="00291C34">
      <w:pPr>
        <w:rPr>
          <w:b/>
        </w:rPr>
      </w:pPr>
      <w:r w:rsidRPr="000F2C32">
        <w:rPr>
          <w:b/>
        </w:rPr>
        <w:t>Scope:</w:t>
      </w:r>
    </w:p>
    <w:p w14:paraId="2866870A" w14:textId="77777777" w:rsidR="00717719" w:rsidRDefault="00717719" w:rsidP="00717719">
      <w:pPr>
        <w:pStyle w:val="ListParagraph"/>
        <w:numPr>
          <w:ilvl w:val="0"/>
          <w:numId w:val="3"/>
        </w:numPr>
      </w:pPr>
      <w:r>
        <w:t>To present the NP process, outcome and the role of the strategic village initiatives and CIL.</w:t>
      </w:r>
    </w:p>
    <w:p w14:paraId="698F46E7" w14:textId="7CC18DB6" w:rsidR="00717719" w:rsidRDefault="00717719" w:rsidP="00717719">
      <w:pPr>
        <w:pStyle w:val="ListParagraph"/>
        <w:numPr>
          <w:ilvl w:val="0"/>
          <w:numId w:val="3"/>
        </w:numPr>
      </w:pPr>
      <w:r>
        <w:t>To re</w:t>
      </w:r>
      <w:r w:rsidR="00FB7690">
        <w:t xml:space="preserve">view </w:t>
      </w:r>
      <w:r>
        <w:t xml:space="preserve">current </w:t>
      </w:r>
      <w:r w:rsidR="00FB7690">
        <w:t>facilities requirements with each ‘owner’</w:t>
      </w:r>
      <w:r>
        <w:t xml:space="preserve"> and any shortfalls.</w:t>
      </w:r>
    </w:p>
    <w:p w14:paraId="2629BC74" w14:textId="77777777" w:rsidR="00717719" w:rsidRDefault="00717719" w:rsidP="00717719">
      <w:pPr>
        <w:pStyle w:val="ListParagraph"/>
        <w:numPr>
          <w:ilvl w:val="0"/>
          <w:numId w:val="3"/>
        </w:numPr>
      </w:pPr>
      <w:r>
        <w:t>T</w:t>
      </w:r>
      <w:r w:rsidR="00FB7690">
        <w:t xml:space="preserve">o identify future </w:t>
      </w:r>
      <w:r>
        <w:t>facilities improvements for either their facility or the village in general.</w:t>
      </w:r>
    </w:p>
    <w:p w14:paraId="3116530B" w14:textId="5ED82C56" w:rsidR="00291C34" w:rsidRPr="000F2C32" w:rsidRDefault="00291C34" w:rsidP="00717719">
      <w:pPr>
        <w:rPr>
          <w:b/>
        </w:rPr>
      </w:pPr>
      <w:r w:rsidRPr="000F2C32">
        <w:rPr>
          <w:b/>
        </w:rPr>
        <w:t>Status:</w:t>
      </w:r>
    </w:p>
    <w:tbl>
      <w:tblPr>
        <w:tblStyle w:val="TableGrid"/>
        <w:tblW w:w="14576" w:type="dxa"/>
        <w:tblLook w:val="04A0" w:firstRow="1" w:lastRow="0" w:firstColumn="1" w:lastColumn="0" w:noHBand="0" w:noVBand="1"/>
      </w:tblPr>
      <w:tblGrid>
        <w:gridCol w:w="1458"/>
        <w:gridCol w:w="1061"/>
        <w:gridCol w:w="1757"/>
        <w:gridCol w:w="2659"/>
        <w:gridCol w:w="7641"/>
      </w:tblGrid>
      <w:tr w:rsidR="00717719" w14:paraId="76456616" w14:textId="2567FA68" w:rsidTr="006A61EB">
        <w:trPr>
          <w:trHeight w:val="240"/>
        </w:trPr>
        <w:tc>
          <w:tcPr>
            <w:tcW w:w="1458" w:type="dxa"/>
            <w:vAlign w:val="center"/>
          </w:tcPr>
          <w:p w14:paraId="230E85CF" w14:textId="56308A10" w:rsidR="00717719" w:rsidRDefault="00717719" w:rsidP="00535909">
            <w:r>
              <w:t>Facilities Owner</w:t>
            </w:r>
          </w:p>
        </w:tc>
        <w:tc>
          <w:tcPr>
            <w:tcW w:w="1061" w:type="dxa"/>
            <w:vAlign w:val="center"/>
          </w:tcPr>
          <w:p w14:paraId="7F302D43" w14:textId="46A14EBF" w:rsidR="00717719" w:rsidRDefault="00717719" w:rsidP="00535909">
            <w:r>
              <w:t>Date</w:t>
            </w:r>
          </w:p>
        </w:tc>
        <w:tc>
          <w:tcPr>
            <w:tcW w:w="1757" w:type="dxa"/>
            <w:vAlign w:val="center"/>
          </w:tcPr>
          <w:p w14:paraId="72421B14" w14:textId="579CC9F3" w:rsidR="00717719" w:rsidRDefault="00717719" w:rsidP="00535909">
            <w:r>
              <w:t>Councillors</w:t>
            </w:r>
          </w:p>
        </w:tc>
        <w:tc>
          <w:tcPr>
            <w:tcW w:w="2659" w:type="dxa"/>
            <w:vAlign w:val="center"/>
          </w:tcPr>
          <w:p w14:paraId="6716BB77" w14:textId="565AF4E0" w:rsidR="00717719" w:rsidRDefault="00717719" w:rsidP="00535909">
            <w:r>
              <w:t>Met with</w:t>
            </w:r>
          </w:p>
        </w:tc>
        <w:tc>
          <w:tcPr>
            <w:tcW w:w="7641" w:type="dxa"/>
            <w:vAlign w:val="center"/>
          </w:tcPr>
          <w:p w14:paraId="20FE242D" w14:textId="77777777" w:rsidR="00717719" w:rsidRDefault="00717719" w:rsidP="00535909"/>
        </w:tc>
      </w:tr>
      <w:tr w:rsidR="00717719" w14:paraId="62F4697B" w14:textId="50BE9542" w:rsidTr="006A61EB">
        <w:trPr>
          <w:trHeight w:val="240"/>
        </w:trPr>
        <w:tc>
          <w:tcPr>
            <w:tcW w:w="1458" w:type="dxa"/>
            <w:vAlign w:val="center"/>
          </w:tcPr>
          <w:p w14:paraId="09C3F1BB" w14:textId="78722C38" w:rsidR="00717719" w:rsidRDefault="00717719" w:rsidP="00535909">
            <w:r>
              <w:t>Village Hall Committee</w:t>
            </w:r>
          </w:p>
        </w:tc>
        <w:tc>
          <w:tcPr>
            <w:tcW w:w="1061" w:type="dxa"/>
            <w:vAlign w:val="center"/>
          </w:tcPr>
          <w:p w14:paraId="255FB01F" w14:textId="008053BC" w:rsidR="00717719" w:rsidRDefault="00717719" w:rsidP="00535909">
            <w:r>
              <w:t>July 2</w:t>
            </w:r>
          </w:p>
        </w:tc>
        <w:tc>
          <w:tcPr>
            <w:tcW w:w="1757" w:type="dxa"/>
            <w:vAlign w:val="center"/>
          </w:tcPr>
          <w:p w14:paraId="778D8F8C" w14:textId="36B5858E" w:rsidR="00717719" w:rsidRDefault="00717719" w:rsidP="00535909">
            <w:proofErr w:type="spellStart"/>
            <w:r>
              <w:t>A.Bush</w:t>
            </w:r>
            <w:proofErr w:type="spellEnd"/>
            <w:r>
              <w:t>/</w:t>
            </w:r>
            <w:proofErr w:type="spellStart"/>
            <w:r>
              <w:t>P.Webb</w:t>
            </w:r>
            <w:proofErr w:type="spellEnd"/>
          </w:p>
        </w:tc>
        <w:tc>
          <w:tcPr>
            <w:tcW w:w="2659" w:type="dxa"/>
            <w:vAlign w:val="center"/>
          </w:tcPr>
          <w:p w14:paraId="43C03706" w14:textId="03921305" w:rsidR="00717719" w:rsidRDefault="00717719" w:rsidP="00535909">
            <w:r>
              <w:t>VH Committee</w:t>
            </w:r>
          </w:p>
        </w:tc>
        <w:tc>
          <w:tcPr>
            <w:tcW w:w="7641" w:type="dxa"/>
            <w:vAlign w:val="center"/>
          </w:tcPr>
          <w:p w14:paraId="3A70E6AF" w14:textId="48E1F33C" w:rsidR="00717719" w:rsidRDefault="00717719" w:rsidP="00535909">
            <w:r>
              <w:t>Reviewed NP and potential expansion of VH, café, etc.</w:t>
            </w:r>
          </w:p>
        </w:tc>
      </w:tr>
      <w:tr w:rsidR="00717719" w14:paraId="1FAEA74F" w14:textId="184E9C05" w:rsidTr="006A61EB">
        <w:trPr>
          <w:trHeight w:val="240"/>
        </w:trPr>
        <w:tc>
          <w:tcPr>
            <w:tcW w:w="1458" w:type="dxa"/>
            <w:vAlign w:val="center"/>
          </w:tcPr>
          <w:p w14:paraId="158AF47E" w14:textId="61EF4A7E" w:rsidR="00717719" w:rsidRDefault="00717719" w:rsidP="00535909">
            <w:r>
              <w:t>Scouts</w:t>
            </w:r>
          </w:p>
        </w:tc>
        <w:tc>
          <w:tcPr>
            <w:tcW w:w="1061" w:type="dxa"/>
            <w:vAlign w:val="center"/>
          </w:tcPr>
          <w:p w14:paraId="5164B633" w14:textId="1B02D623" w:rsidR="00717719" w:rsidRDefault="00717719" w:rsidP="00535909">
            <w:r>
              <w:t>July 9</w:t>
            </w:r>
          </w:p>
        </w:tc>
        <w:tc>
          <w:tcPr>
            <w:tcW w:w="1757" w:type="dxa"/>
            <w:vAlign w:val="center"/>
          </w:tcPr>
          <w:p w14:paraId="148120A1" w14:textId="13C2C471" w:rsidR="00717719" w:rsidRDefault="00717719" w:rsidP="00535909">
            <w:proofErr w:type="spellStart"/>
            <w:r>
              <w:t>A.Bush</w:t>
            </w:r>
            <w:proofErr w:type="spellEnd"/>
            <w:r>
              <w:t>/</w:t>
            </w:r>
            <w:proofErr w:type="spellStart"/>
            <w:r>
              <w:t>M.Colvey</w:t>
            </w:r>
            <w:proofErr w:type="spellEnd"/>
          </w:p>
        </w:tc>
        <w:tc>
          <w:tcPr>
            <w:tcW w:w="2659" w:type="dxa"/>
            <w:vAlign w:val="center"/>
          </w:tcPr>
          <w:p w14:paraId="1EE9EB48" w14:textId="6D44963D" w:rsidR="00717719" w:rsidRDefault="00717719" w:rsidP="00535909">
            <w:proofErr w:type="spellStart"/>
            <w:r>
              <w:t>P.Vivian</w:t>
            </w:r>
            <w:proofErr w:type="spellEnd"/>
          </w:p>
        </w:tc>
        <w:tc>
          <w:tcPr>
            <w:tcW w:w="7641" w:type="dxa"/>
            <w:vAlign w:val="center"/>
          </w:tcPr>
          <w:p w14:paraId="1AC43A7E" w14:textId="7100E537" w:rsidR="00717719" w:rsidRDefault="00717719" w:rsidP="00535909">
            <w:r>
              <w:t>Review Scout plans for Youth Hall</w:t>
            </w:r>
            <w:r w:rsidR="00535909">
              <w:t>, funding, timing, etc. Scouts to review and update PC on Youth Hall plans.</w:t>
            </w:r>
          </w:p>
        </w:tc>
      </w:tr>
      <w:tr w:rsidR="006A61EB" w14:paraId="7A299745" w14:textId="77777777" w:rsidTr="006A61EB">
        <w:trPr>
          <w:trHeight w:val="240"/>
        </w:trPr>
        <w:tc>
          <w:tcPr>
            <w:tcW w:w="1458" w:type="dxa"/>
            <w:vAlign w:val="center"/>
          </w:tcPr>
          <w:p w14:paraId="795E0C55" w14:textId="23458925" w:rsidR="006A61EB" w:rsidRDefault="006A61EB" w:rsidP="006A61EB">
            <w:r>
              <w:t>Lighthouse Church</w:t>
            </w:r>
          </w:p>
        </w:tc>
        <w:tc>
          <w:tcPr>
            <w:tcW w:w="1061" w:type="dxa"/>
            <w:vAlign w:val="center"/>
          </w:tcPr>
          <w:p w14:paraId="280C06A7" w14:textId="3DAB04BE" w:rsidR="006A61EB" w:rsidRDefault="006A61EB" w:rsidP="006A61EB">
            <w:r>
              <w:t>July 10</w:t>
            </w:r>
          </w:p>
        </w:tc>
        <w:tc>
          <w:tcPr>
            <w:tcW w:w="1757" w:type="dxa"/>
            <w:vAlign w:val="center"/>
          </w:tcPr>
          <w:p w14:paraId="7067EC30" w14:textId="64E1BE9E" w:rsidR="006A61EB" w:rsidRDefault="006A61EB" w:rsidP="006A61EB">
            <w:proofErr w:type="spellStart"/>
            <w:r>
              <w:t>A.Bush</w:t>
            </w:r>
            <w:proofErr w:type="spellEnd"/>
            <w:r>
              <w:t>/</w:t>
            </w:r>
            <w:proofErr w:type="spellStart"/>
            <w:r>
              <w:t>R.Watts</w:t>
            </w:r>
            <w:proofErr w:type="spellEnd"/>
          </w:p>
        </w:tc>
        <w:tc>
          <w:tcPr>
            <w:tcW w:w="2659" w:type="dxa"/>
            <w:vAlign w:val="center"/>
          </w:tcPr>
          <w:p w14:paraId="5DDCDE21" w14:textId="435AAC2F" w:rsidR="006A61EB" w:rsidRDefault="006A61EB" w:rsidP="006A61EB">
            <w:proofErr w:type="spellStart"/>
            <w:r>
              <w:t>D.Applin</w:t>
            </w:r>
            <w:proofErr w:type="spellEnd"/>
            <w:r>
              <w:t>/</w:t>
            </w:r>
            <w:proofErr w:type="spellStart"/>
            <w:r>
              <w:t>P.Read</w:t>
            </w:r>
            <w:proofErr w:type="spellEnd"/>
          </w:p>
        </w:tc>
        <w:tc>
          <w:tcPr>
            <w:tcW w:w="7641" w:type="dxa"/>
            <w:vAlign w:val="center"/>
          </w:tcPr>
          <w:p w14:paraId="088C596D" w14:textId="77777777" w:rsidR="006A61EB" w:rsidRDefault="006A61EB" w:rsidP="006A61EB">
            <w:r>
              <w:t>Youth Hall is very tidy inside; good kitchen, space for games, seating, etc.</w:t>
            </w:r>
          </w:p>
          <w:p w14:paraId="7D427904" w14:textId="0B4F4F9E" w:rsidR="006A61EB" w:rsidRDefault="006A61EB" w:rsidP="006A61EB">
            <w:r>
              <w:t>The Lighthouse want to improve the building, but need some certainty over tenancy.</w:t>
            </w:r>
          </w:p>
        </w:tc>
      </w:tr>
      <w:tr w:rsidR="00717719" w14:paraId="13D88E49" w14:textId="7504C2F8" w:rsidTr="006A61EB">
        <w:trPr>
          <w:trHeight w:val="240"/>
        </w:trPr>
        <w:tc>
          <w:tcPr>
            <w:tcW w:w="1458" w:type="dxa"/>
            <w:vAlign w:val="center"/>
          </w:tcPr>
          <w:p w14:paraId="675C3D15" w14:textId="3786476B" w:rsidR="00717719" w:rsidRDefault="00717719" w:rsidP="00535909">
            <w:r>
              <w:t>Methodist Church</w:t>
            </w:r>
          </w:p>
        </w:tc>
        <w:tc>
          <w:tcPr>
            <w:tcW w:w="1061" w:type="dxa"/>
            <w:vAlign w:val="center"/>
          </w:tcPr>
          <w:p w14:paraId="58A02C83" w14:textId="0A9542C6" w:rsidR="00717719" w:rsidRDefault="00535909" w:rsidP="00535909">
            <w:r>
              <w:t>July 12</w:t>
            </w:r>
          </w:p>
        </w:tc>
        <w:tc>
          <w:tcPr>
            <w:tcW w:w="1757" w:type="dxa"/>
            <w:vAlign w:val="center"/>
          </w:tcPr>
          <w:p w14:paraId="3F5C2015" w14:textId="49040B4B" w:rsidR="00717719" w:rsidRDefault="00535909" w:rsidP="00535909">
            <w:proofErr w:type="spellStart"/>
            <w:r>
              <w:t>A.Bush</w:t>
            </w:r>
            <w:proofErr w:type="spellEnd"/>
            <w:r>
              <w:t>/</w:t>
            </w:r>
            <w:proofErr w:type="spellStart"/>
            <w:r>
              <w:t>K.Norris</w:t>
            </w:r>
            <w:proofErr w:type="spellEnd"/>
          </w:p>
        </w:tc>
        <w:tc>
          <w:tcPr>
            <w:tcW w:w="2659" w:type="dxa"/>
            <w:vAlign w:val="center"/>
          </w:tcPr>
          <w:p w14:paraId="3E862BF4" w14:textId="164D04D4" w:rsidR="00717719" w:rsidRDefault="00535909" w:rsidP="00535909">
            <w:proofErr w:type="spellStart"/>
            <w:r>
              <w:t>S.Goddard</w:t>
            </w:r>
            <w:proofErr w:type="spellEnd"/>
            <w:r>
              <w:t xml:space="preserve"> + </w:t>
            </w:r>
            <w:r w:rsidR="006A61EB">
              <w:t xml:space="preserve">5 </w:t>
            </w:r>
            <w:r>
              <w:t>Church members</w:t>
            </w:r>
          </w:p>
        </w:tc>
        <w:tc>
          <w:tcPr>
            <w:tcW w:w="7641" w:type="dxa"/>
            <w:vAlign w:val="center"/>
          </w:tcPr>
          <w:p w14:paraId="52B8A412" w14:textId="7792A414" w:rsidR="00717719" w:rsidRDefault="00535909" w:rsidP="00535909">
            <w:r>
              <w:t>Issues are parking near church and the small kitchen. Potential usage of central facility for functions.</w:t>
            </w:r>
          </w:p>
        </w:tc>
      </w:tr>
      <w:tr w:rsidR="00717719" w14:paraId="549989AA" w14:textId="24E2E07A" w:rsidTr="006A61EB">
        <w:trPr>
          <w:trHeight w:val="240"/>
        </w:trPr>
        <w:tc>
          <w:tcPr>
            <w:tcW w:w="1458" w:type="dxa"/>
            <w:vAlign w:val="center"/>
          </w:tcPr>
          <w:p w14:paraId="324581C7" w14:textId="4637624B" w:rsidR="00717719" w:rsidRDefault="00717719" w:rsidP="00535909">
            <w:r>
              <w:t>St. Mary’s Church</w:t>
            </w:r>
          </w:p>
        </w:tc>
        <w:tc>
          <w:tcPr>
            <w:tcW w:w="1061" w:type="dxa"/>
            <w:vAlign w:val="center"/>
          </w:tcPr>
          <w:p w14:paraId="2F9079B3" w14:textId="44E13005" w:rsidR="00717719" w:rsidRDefault="006A61EB" w:rsidP="00535909">
            <w:r>
              <w:t>July 24</w:t>
            </w:r>
          </w:p>
        </w:tc>
        <w:tc>
          <w:tcPr>
            <w:tcW w:w="1757" w:type="dxa"/>
            <w:vAlign w:val="center"/>
          </w:tcPr>
          <w:p w14:paraId="4D16F155" w14:textId="2F08E8C4" w:rsidR="00717719" w:rsidRDefault="006A61EB" w:rsidP="00535909">
            <w:proofErr w:type="spellStart"/>
            <w:r>
              <w:t>A.Bush</w:t>
            </w:r>
            <w:proofErr w:type="spellEnd"/>
          </w:p>
        </w:tc>
        <w:tc>
          <w:tcPr>
            <w:tcW w:w="2659" w:type="dxa"/>
            <w:vAlign w:val="center"/>
          </w:tcPr>
          <w:p w14:paraId="1F27D735" w14:textId="16FCB41A" w:rsidR="00717719" w:rsidRDefault="006A61EB" w:rsidP="00535909">
            <w:proofErr w:type="spellStart"/>
            <w:r>
              <w:t>S.Partridge</w:t>
            </w:r>
            <w:proofErr w:type="spellEnd"/>
            <w:r>
              <w:t xml:space="preserve"> (Vicar), </w:t>
            </w:r>
            <w:proofErr w:type="spellStart"/>
            <w:r>
              <w:t>C.Coakes</w:t>
            </w:r>
            <w:proofErr w:type="spellEnd"/>
            <w:r>
              <w:t xml:space="preserve"> + 2 Church members</w:t>
            </w:r>
          </w:p>
        </w:tc>
        <w:tc>
          <w:tcPr>
            <w:tcW w:w="7641" w:type="dxa"/>
            <w:vAlign w:val="center"/>
          </w:tcPr>
          <w:p w14:paraId="2ECA7EA4" w14:textId="3FAF4370" w:rsidR="00717719" w:rsidRDefault="006A61EB" w:rsidP="00535909">
            <w:r>
              <w:t>St. Marys are really trying to expand the use of the church. Keys issues are renovating church walk to be useable all year round; trimming hedges at the end of the drive for visibility.</w:t>
            </w:r>
          </w:p>
        </w:tc>
      </w:tr>
      <w:tr w:rsidR="00717719" w14:paraId="43811B4C" w14:textId="296916A5" w:rsidTr="006A61EB">
        <w:trPr>
          <w:trHeight w:val="240"/>
        </w:trPr>
        <w:tc>
          <w:tcPr>
            <w:tcW w:w="1458" w:type="dxa"/>
            <w:vAlign w:val="center"/>
          </w:tcPr>
          <w:p w14:paraId="2D437E19" w14:textId="03892DF7" w:rsidR="00717719" w:rsidRDefault="00717719" w:rsidP="00535909">
            <w:r>
              <w:t>Sports Club</w:t>
            </w:r>
          </w:p>
        </w:tc>
        <w:tc>
          <w:tcPr>
            <w:tcW w:w="1061" w:type="dxa"/>
            <w:vAlign w:val="center"/>
          </w:tcPr>
          <w:p w14:paraId="114948F8" w14:textId="1D8121D7" w:rsidR="00717719" w:rsidRDefault="00717719" w:rsidP="00535909"/>
        </w:tc>
        <w:tc>
          <w:tcPr>
            <w:tcW w:w="1757" w:type="dxa"/>
            <w:vAlign w:val="center"/>
          </w:tcPr>
          <w:p w14:paraId="070C8B7C" w14:textId="77777777" w:rsidR="00717719" w:rsidRDefault="00717719" w:rsidP="00535909"/>
        </w:tc>
        <w:tc>
          <w:tcPr>
            <w:tcW w:w="2659" w:type="dxa"/>
            <w:vAlign w:val="center"/>
          </w:tcPr>
          <w:p w14:paraId="4DA99C16" w14:textId="119E43BC" w:rsidR="00717719" w:rsidRDefault="006A61EB" w:rsidP="00535909">
            <w:r>
              <w:t>To be scheduled</w:t>
            </w:r>
          </w:p>
        </w:tc>
        <w:tc>
          <w:tcPr>
            <w:tcW w:w="7641" w:type="dxa"/>
            <w:vAlign w:val="center"/>
          </w:tcPr>
          <w:p w14:paraId="3F969334" w14:textId="77777777" w:rsidR="00717719" w:rsidRDefault="00717719" w:rsidP="00535909"/>
        </w:tc>
      </w:tr>
      <w:tr w:rsidR="006A61EB" w14:paraId="64F6F863" w14:textId="0E9A14E0" w:rsidTr="006A61EB">
        <w:trPr>
          <w:trHeight w:val="240"/>
        </w:trPr>
        <w:tc>
          <w:tcPr>
            <w:tcW w:w="1458" w:type="dxa"/>
            <w:vAlign w:val="center"/>
          </w:tcPr>
          <w:p w14:paraId="3D67982B" w14:textId="018D4DFE" w:rsidR="006A61EB" w:rsidRDefault="006A61EB" w:rsidP="006A61EB">
            <w:r>
              <w:t>Library</w:t>
            </w:r>
          </w:p>
        </w:tc>
        <w:tc>
          <w:tcPr>
            <w:tcW w:w="1061" w:type="dxa"/>
            <w:vAlign w:val="center"/>
          </w:tcPr>
          <w:p w14:paraId="4A45706E" w14:textId="77777777" w:rsidR="006A61EB" w:rsidRDefault="006A61EB" w:rsidP="006A61EB"/>
        </w:tc>
        <w:tc>
          <w:tcPr>
            <w:tcW w:w="1757" w:type="dxa"/>
            <w:vAlign w:val="center"/>
          </w:tcPr>
          <w:p w14:paraId="18BD8757" w14:textId="77777777" w:rsidR="006A61EB" w:rsidRDefault="006A61EB" w:rsidP="006A61EB"/>
        </w:tc>
        <w:tc>
          <w:tcPr>
            <w:tcW w:w="2659" w:type="dxa"/>
            <w:vAlign w:val="center"/>
          </w:tcPr>
          <w:p w14:paraId="69C9021A" w14:textId="1DC206E3" w:rsidR="006A61EB" w:rsidRDefault="006A61EB" w:rsidP="006A61EB">
            <w:r>
              <w:t>To be scheduled</w:t>
            </w:r>
          </w:p>
        </w:tc>
        <w:tc>
          <w:tcPr>
            <w:tcW w:w="7641" w:type="dxa"/>
            <w:vAlign w:val="center"/>
          </w:tcPr>
          <w:p w14:paraId="481F86D4" w14:textId="77777777" w:rsidR="006A61EB" w:rsidRDefault="006A61EB" w:rsidP="006A61EB"/>
        </w:tc>
      </w:tr>
      <w:tr w:rsidR="006A61EB" w14:paraId="29C9AFBA" w14:textId="7C84485B" w:rsidTr="006A61EB">
        <w:trPr>
          <w:trHeight w:val="240"/>
        </w:trPr>
        <w:tc>
          <w:tcPr>
            <w:tcW w:w="1458" w:type="dxa"/>
            <w:vAlign w:val="center"/>
          </w:tcPr>
          <w:p w14:paraId="79B0EB51" w14:textId="1DE163A8" w:rsidR="006A61EB" w:rsidRDefault="006A61EB" w:rsidP="006A61EB">
            <w:r>
              <w:t>Primary School</w:t>
            </w:r>
          </w:p>
        </w:tc>
        <w:tc>
          <w:tcPr>
            <w:tcW w:w="1061" w:type="dxa"/>
            <w:vAlign w:val="center"/>
          </w:tcPr>
          <w:p w14:paraId="13406E07" w14:textId="77777777" w:rsidR="006A61EB" w:rsidRDefault="006A61EB" w:rsidP="006A61EB"/>
        </w:tc>
        <w:tc>
          <w:tcPr>
            <w:tcW w:w="1757" w:type="dxa"/>
            <w:vAlign w:val="center"/>
          </w:tcPr>
          <w:p w14:paraId="59618EBF" w14:textId="77777777" w:rsidR="006A61EB" w:rsidRDefault="006A61EB" w:rsidP="006A61EB"/>
        </w:tc>
        <w:tc>
          <w:tcPr>
            <w:tcW w:w="2659" w:type="dxa"/>
            <w:vAlign w:val="center"/>
          </w:tcPr>
          <w:p w14:paraId="6565770B" w14:textId="378EF6E0" w:rsidR="006A61EB" w:rsidRDefault="006A61EB" w:rsidP="006A61EB">
            <w:r>
              <w:t>To be scheduled</w:t>
            </w:r>
          </w:p>
        </w:tc>
        <w:tc>
          <w:tcPr>
            <w:tcW w:w="7641" w:type="dxa"/>
            <w:vAlign w:val="center"/>
          </w:tcPr>
          <w:p w14:paraId="79D8C6FD" w14:textId="77777777" w:rsidR="006A61EB" w:rsidRDefault="006A61EB" w:rsidP="006A61EB"/>
        </w:tc>
      </w:tr>
      <w:tr w:rsidR="006A61EB" w14:paraId="3508A905" w14:textId="0C56C289" w:rsidTr="006A61EB">
        <w:trPr>
          <w:trHeight w:val="240"/>
        </w:trPr>
        <w:tc>
          <w:tcPr>
            <w:tcW w:w="1458" w:type="dxa"/>
            <w:vAlign w:val="center"/>
          </w:tcPr>
          <w:p w14:paraId="699D2F7E" w14:textId="659AC104" w:rsidR="006A61EB" w:rsidRDefault="006A61EB" w:rsidP="006A61EB">
            <w:r>
              <w:t>Pre-School</w:t>
            </w:r>
          </w:p>
        </w:tc>
        <w:tc>
          <w:tcPr>
            <w:tcW w:w="1061" w:type="dxa"/>
            <w:vAlign w:val="center"/>
          </w:tcPr>
          <w:p w14:paraId="4E33D1E9" w14:textId="77777777" w:rsidR="006A61EB" w:rsidRDefault="006A61EB" w:rsidP="006A61EB"/>
        </w:tc>
        <w:tc>
          <w:tcPr>
            <w:tcW w:w="1757" w:type="dxa"/>
            <w:vAlign w:val="center"/>
          </w:tcPr>
          <w:p w14:paraId="47E9A5F7" w14:textId="77777777" w:rsidR="006A61EB" w:rsidRDefault="006A61EB" w:rsidP="006A61EB"/>
        </w:tc>
        <w:tc>
          <w:tcPr>
            <w:tcW w:w="2659" w:type="dxa"/>
            <w:vAlign w:val="center"/>
          </w:tcPr>
          <w:p w14:paraId="68E10699" w14:textId="02A1C300" w:rsidR="006A61EB" w:rsidRDefault="006A61EB" w:rsidP="006A61EB">
            <w:r>
              <w:t>To be scheduled</w:t>
            </w:r>
          </w:p>
        </w:tc>
        <w:tc>
          <w:tcPr>
            <w:tcW w:w="7641" w:type="dxa"/>
            <w:vAlign w:val="center"/>
          </w:tcPr>
          <w:p w14:paraId="7771C786" w14:textId="77777777" w:rsidR="006A61EB" w:rsidRDefault="006A61EB" w:rsidP="006A61EB"/>
        </w:tc>
      </w:tr>
    </w:tbl>
    <w:p w14:paraId="6174A1E3" w14:textId="77777777" w:rsidR="00291C34" w:rsidRDefault="00291C34" w:rsidP="00291C34"/>
    <w:sectPr w:rsidR="00291C34" w:rsidSect="00717719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730D6"/>
    <w:multiLevelType w:val="hybridMultilevel"/>
    <w:tmpl w:val="58F89B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C742FF"/>
    <w:multiLevelType w:val="hybridMultilevel"/>
    <w:tmpl w:val="0388F4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2579B7"/>
    <w:multiLevelType w:val="hybridMultilevel"/>
    <w:tmpl w:val="8788F7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34"/>
    <w:rsid w:val="00031A10"/>
    <w:rsid w:val="00271073"/>
    <w:rsid w:val="00291C34"/>
    <w:rsid w:val="0050295D"/>
    <w:rsid w:val="00535909"/>
    <w:rsid w:val="00573CF3"/>
    <w:rsid w:val="006A61EB"/>
    <w:rsid w:val="00717719"/>
    <w:rsid w:val="009A2133"/>
    <w:rsid w:val="00A72B1F"/>
    <w:rsid w:val="00AD78CE"/>
    <w:rsid w:val="00B92FBD"/>
    <w:rsid w:val="00C932A0"/>
    <w:rsid w:val="00E3440E"/>
    <w:rsid w:val="00F51817"/>
    <w:rsid w:val="00F54190"/>
    <w:rsid w:val="00F74B57"/>
    <w:rsid w:val="00FB7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0DF4A"/>
  <w15:chartTrackingRefBased/>
  <w15:docId w15:val="{AA92039A-4F3E-49F7-81FF-897C2CF1B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C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1C34"/>
    <w:pPr>
      <w:ind w:left="720"/>
      <w:contextualSpacing/>
    </w:pPr>
  </w:style>
  <w:style w:type="table" w:styleId="TableGrid">
    <w:name w:val="Table Grid"/>
    <w:basedOn w:val="TableNormal"/>
    <w:uiPriority w:val="39"/>
    <w:rsid w:val="0029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31A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5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 Bush</dc:creator>
  <cp:keywords/>
  <dc:description/>
  <cp:lastModifiedBy>Tim Watton</cp:lastModifiedBy>
  <cp:revision>2</cp:revision>
  <dcterms:created xsi:type="dcterms:W3CDTF">2018-08-03T13:55:00Z</dcterms:created>
  <dcterms:modified xsi:type="dcterms:W3CDTF">2018-08-03T13:55:00Z</dcterms:modified>
</cp:coreProperties>
</file>