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5C" w:rsidRDefault="00EF3C5C" w:rsidP="00EF3C5C">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Report to LMPC on Lytchett Matravers</w:t>
      </w:r>
      <w:proofErr w:type="gramStart"/>
      <w:r>
        <w:rPr>
          <w:rFonts w:ascii="Calibri Light" w:hAnsi="Calibri Light" w:cs="Calibri Light"/>
          <w:sz w:val="40"/>
          <w:szCs w:val="40"/>
        </w:rPr>
        <w:t>  Sports</w:t>
      </w:r>
      <w:proofErr w:type="gramEnd"/>
      <w:r>
        <w:rPr>
          <w:rFonts w:ascii="Calibri Light" w:hAnsi="Calibri Light" w:cs="Calibri Light"/>
          <w:sz w:val="40"/>
          <w:szCs w:val="40"/>
        </w:rPr>
        <w:t xml:space="preserve"> Club (LMSC)- 24th. April 2019</w:t>
      </w:r>
    </w:p>
    <w:p w:rsidR="00EF3C5C" w:rsidRDefault="00EF3C5C" w:rsidP="00EF3C5C">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21 April 2019</w:t>
      </w:r>
    </w:p>
    <w:p w:rsidR="00EF3C5C" w:rsidRDefault="00EF3C5C" w:rsidP="00EF3C5C">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19:07</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renovation of the Club is ongoing. The garage roof should be repaired in the current week and much of the internal work has been completed.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report from the FA's Regional Pitch Advisor has been received. It raises the issue of how much maintenance and improvement work should be undertaken and by whom. Members of the LMSC Governance Group have copies and further discussion will take place during May with a view to bringing forward proposals for LMPC to consider.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The reports from KKP on playing facilities in Dorset are in draft. It is understood that the elements relating to LMSC facilities will be conducive towards future grant funding applications.</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annual youth football tournament is due to take place over the weekend of 22/23 June. The Doctor's surgery have agreed that their car park can be used for organisers' vehicles thus allowing the bottom part of the Rec car park to be available for shoppers.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No decision has been reached on repairs to the Astro fencing. Cost estimates vary widely reflecting different qualities. The current finances of the Sports Club and expenditure approvals by LMPC do not cover this item. LMPC is, almost certainly, the only </w:t>
      </w:r>
      <w:bookmarkStart w:id="0" w:name="_GoBack"/>
      <w:bookmarkEnd w:id="0"/>
      <w:r>
        <w:rPr>
          <w:rFonts w:ascii="Calibri" w:hAnsi="Calibri" w:cs="Calibri"/>
          <w:sz w:val="22"/>
          <w:szCs w:val="22"/>
        </w:rPr>
        <w:t xml:space="preserve">funding body for this work as it falls under repair and maintenance and is not a capital improvement.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Lytchett Red Triangle adult football team is about to be registered with Dorset FA and will commence training for next season probably later in May.</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P. J. Webb.</w:t>
      </w:r>
    </w:p>
    <w:p w:rsidR="00EF3C5C" w:rsidRDefault="00EF3C5C" w:rsidP="00EF3C5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60367" w:rsidRDefault="00560367"/>
    <w:sectPr w:rsidR="00560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5C"/>
    <w:rsid w:val="00462E62"/>
    <w:rsid w:val="00560367"/>
    <w:rsid w:val="00EF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53AC8-815A-4BF9-95D9-3E9CF785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C5C"/>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dcterms:created xsi:type="dcterms:W3CDTF">2019-05-02T05:57:00Z</dcterms:created>
  <dcterms:modified xsi:type="dcterms:W3CDTF">2019-05-02T05:57:00Z</dcterms:modified>
</cp:coreProperties>
</file>