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4369"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5068EFC1" w14:textId="0AC907B9" w:rsidR="00365009" w:rsidRPr="007F227B" w:rsidRDefault="00313018" w:rsidP="00365009">
      <w:pPr>
        <w:jc w:val="center"/>
        <w:rPr>
          <w:b/>
          <w:sz w:val="28"/>
          <w:szCs w:val="28"/>
        </w:rPr>
      </w:pPr>
      <w:r>
        <w:rPr>
          <w:b/>
          <w:sz w:val="28"/>
          <w:szCs w:val="28"/>
        </w:rPr>
        <w:t xml:space="preserve">Notes of a Meeting with </w:t>
      </w:r>
      <w:r w:rsidR="002656CB">
        <w:rPr>
          <w:b/>
          <w:sz w:val="28"/>
          <w:szCs w:val="28"/>
        </w:rPr>
        <w:t>Stephen Mepham on 11</w:t>
      </w:r>
      <w:r w:rsidR="002656CB" w:rsidRPr="002656CB">
        <w:rPr>
          <w:b/>
          <w:sz w:val="28"/>
          <w:szCs w:val="28"/>
          <w:vertAlign w:val="superscript"/>
        </w:rPr>
        <w:t>th</w:t>
      </w:r>
      <w:r w:rsidR="002656CB">
        <w:rPr>
          <w:b/>
          <w:sz w:val="28"/>
          <w:szCs w:val="28"/>
        </w:rPr>
        <w:t xml:space="preserve"> July</w:t>
      </w:r>
    </w:p>
    <w:p w14:paraId="64C2AC6F"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73FCBFD1" w14:textId="77777777" w:rsidR="002656CB" w:rsidRDefault="002656C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was a follow up to a meeting with </w:t>
      </w:r>
      <w:r w:rsidR="00ED1F93">
        <w:rPr>
          <w:rFonts w:ascii="Calibri" w:eastAsia="Times New Roman" w:hAnsi="Calibri" w:cs="Calibri"/>
          <w:color w:val="000000"/>
          <w:sz w:val="24"/>
          <w:szCs w:val="24"/>
          <w:lang w:eastAsia="en-GB"/>
        </w:rPr>
        <w:t>Stephen Mepham</w:t>
      </w:r>
      <w:r w:rsidR="00313018" w:rsidRPr="00313018">
        <w:rPr>
          <w:rFonts w:ascii="Calibri" w:eastAsia="Times New Roman" w:hAnsi="Calibri" w:cs="Calibri"/>
          <w:color w:val="000000"/>
          <w:sz w:val="24"/>
          <w:szCs w:val="24"/>
          <w:lang w:eastAsia="en-GB"/>
        </w:rPr>
        <w:t xml:space="preserve"> </w:t>
      </w:r>
      <w:r w:rsidR="00ED1F93">
        <w:rPr>
          <w:rFonts w:ascii="Calibri" w:eastAsia="Times New Roman" w:hAnsi="Calibri" w:cs="Calibri"/>
          <w:color w:val="000000"/>
          <w:sz w:val="24"/>
          <w:szCs w:val="24"/>
          <w:lang w:eastAsia="en-GB"/>
        </w:rPr>
        <w:t>o</w:t>
      </w:r>
      <w:r>
        <w:rPr>
          <w:rFonts w:ascii="Calibri" w:eastAsia="Times New Roman" w:hAnsi="Calibri" w:cs="Calibri"/>
          <w:color w:val="000000"/>
          <w:sz w:val="24"/>
          <w:szCs w:val="24"/>
          <w:lang w:eastAsia="en-GB"/>
        </w:rPr>
        <w:t>n 1</w:t>
      </w:r>
      <w:r w:rsidR="00ED1F93">
        <w:rPr>
          <w:rFonts w:ascii="Calibri" w:eastAsia="Times New Roman" w:hAnsi="Calibri" w:cs="Calibri"/>
          <w:color w:val="000000"/>
          <w:sz w:val="24"/>
          <w:szCs w:val="24"/>
          <w:lang w:eastAsia="en-GB"/>
        </w:rPr>
        <w:t>3</w:t>
      </w:r>
      <w:r w:rsidR="00ED1F93" w:rsidRPr="00ED1F93">
        <w:rPr>
          <w:rFonts w:ascii="Calibri" w:eastAsia="Times New Roman" w:hAnsi="Calibri" w:cs="Calibri"/>
          <w:color w:val="000000"/>
          <w:sz w:val="24"/>
          <w:szCs w:val="24"/>
          <w:vertAlign w:val="superscript"/>
          <w:lang w:eastAsia="en-GB"/>
        </w:rPr>
        <w:t>th</w:t>
      </w:r>
      <w:r w:rsidR="00ED1F93">
        <w:rPr>
          <w:rFonts w:ascii="Calibri" w:eastAsia="Times New Roman" w:hAnsi="Calibri" w:cs="Calibri"/>
          <w:color w:val="000000"/>
          <w:sz w:val="24"/>
          <w:szCs w:val="24"/>
          <w:lang w:eastAsia="en-GB"/>
        </w:rPr>
        <w:t xml:space="preserve"> May 2019</w:t>
      </w:r>
      <w:r>
        <w:rPr>
          <w:rFonts w:ascii="Calibri" w:eastAsia="Times New Roman" w:hAnsi="Calibri" w:cs="Calibri"/>
          <w:color w:val="000000"/>
          <w:sz w:val="24"/>
          <w:szCs w:val="24"/>
          <w:lang w:eastAsia="en-GB"/>
        </w:rPr>
        <w:t xml:space="preserve">. </w:t>
      </w:r>
    </w:p>
    <w:p w14:paraId="1B5DF8B1" w14:textId="2909045D" w:rsidR="00313018" w:rsidRDefault="00ED1F93"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purpose of the meetings is </w:t>
      </w:r>
      <w:r w:rsidR="00313018" w:rsidRPr="00313018">
        <w:rPr>
          <w:rFonts w:ascii="Calibri" w:eastAsia="Times New Roman" w:hAnsi="Calibri" w:cs="Calibri"/>
          <w:color w:val="000000"/>
          <w:sz w:val="24"/>
          <w:szCs w:val="24"/>
          <w:lang w:eastAsia="en-GB"/>
        </w:rPr>
        <w:t xml:space="preserve">to discuss the </w:t>
      </w:r>
      <w:r>
        <w:rPr>
          <w:rFonts w:ascii="Calibri" w:eastAsia="Times New Roman" w:hAnsi="Calibri" w:cs="Calibri"/>
          <w:color w:val="000000"/>
          <w:sz w:val="24"/>
          <w:szCs w:val="24"/>
          <w:lang w:eastAsia="en-GB"/>
        </w:rPr>
        <w:t xml:space="preserve">Dorset Council’s Highways involvement in the </w:t>
      </w:r>
      <w:r w:rsidR="00313018" w:rsidRPr="00313018">
        <w:rPr>
          <w:rFonts w:ascii="Calibri" w:eastAsia="Times New Roman" w:hAnsi="Calibri" w:cs="Calibri"/>
          <w:color w:val="000000"/>
          <w:sz w:val="24"/>
          <w:szCs w:val="24"/>
          <w:lang w:eastAsia="en-GB"/>
        </w:rPr>
        <w:t>P</w:t>
      </w:r>
      <w:r>
        <w:rPr>
          <w:rFonts w:ascii="Calibri" w:eastAsia="Times New Roman" w:hAnsi="Calibri" w:cs="Calibri"/>
          <w:color w:val="000000"/>
          <w:sz w:val="24"/>
          <w:szCs w:val="24"/>
          <w:lang w:eastAsia="en-GB"/>
        </w:rPr>
        <w:t>arish Council’s project to improve the Village Centre.</w:t>
      </w:r>
      <w:r w:rsidR="00313018" w:rsidRPr="00313018">
        <w:rPr>
          <w:rFonts w:ascii="Calibri" w:eastAsia="Times New Roman" w:hAnsi="Calibri" w:cs="Calibri"/>
          <w:color w:val="000000"/>
          <w:sz w:val="24"/>
          <w:szCs w:val="24"/>
          <w:lang w:eastAsia="en-GB"/>
        </w:rPr>
        <w:t xml:space="preserve"> </w:t>
      </w:r>
    </w:p>
    <w:p w14:paraId="1AC6A925" w14:textId="7289E914" w:rsidR="002656CB" w:rsidRDefault="002656C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Those present:</w:t>
      </w:r>
    </w:p>
    <w:p w14:paraId="5253C3C3" w14:textId="68781C80" w:rsidR="002656CB" w:rsidRDefault="002656CB" w:rsidP="002656C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Alf Bush</w:t>
      </w:r>
    </w:p>
    <w:p w14:paraId="62EA5B13" w14:textId="5C78B9A7"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Rob Carswell</w:t>
      </w:r>
    </w:p>
    <w:p w14:paraId="3553E499" w14:textId="6E758AC9"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Stephen Mepham</w:t>
      </w:r>
    </w:p>
    <w:p w14:paraId="53B4DC6A" w14:textId="5DCAFC7F"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Tim Watton</w:t>
      </w:r>
    </w:p>
    <w:p w14:paraId="1E773222" w14:textId="4F456C2D"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p>
    <w:p w14:paraId="7F1A5405" w14:textId="77777777" w:rsidR="00313018" w:rsidRDefault="00313018" w:rsidP="00313018">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14:paraId="1D215C3B" w14:textId="77777777" w:rsidR="002656CB" w:rsidRDefault="002656CB" w:rsidP="00ED1F9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Councillor Watts gave a memory stick to Stephen Mepham which held a number of photographs showing Tesco lorries driving over the island outside the Tesco store.</w:t>
      </w:r>
    </w:p>
    <w:p w14:paraId="07C83E36" w14:textId="18730D77" w:rsidR="00ED1F93" w:rsidRPr="00ED1F93" w:rsidRDefault="002656CB" w:rsidP="00ED1F9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 response to a question, Stephen Mepham confirmed that he has been given responsibility to work with the Parish Council to improve the arrangements for loading/unloading and parking outside the Tesco shop. This fits with his area of responsibility which is dealing with the existing Highways. Helen Jackson’s role is related to projects to improve the Highways through new additions.</w:t>
      </w:r>
      <w:r w:rsidR="00ED1F93" w:rsidRPr="00ED1F93">
        <w:rPr>
          <w:rFonts w:ascii="Calibri" w:eastAsia="Times New Roman" w:hAnsi="Calibri" w:cs="Calibri"/>
          <w:color w:val="000000"/>
          <w:sz w:val="24"/>
          <w:szCs w:val="24"/>
        </w:rPr>
        <w:t> </w:t>
      </w:r>
    </w:p>
    <w:p w14:paraId="60C19DA8" w14:textId="778548F3" w:rsidR="00ED1F93" w:rsidRPr="00ED1F93" w:rsidRDefault="00ED1F93" w:rsidP="00ED1F93">
      <w:pPr>
        <w:spacing w:after="0" w:line="240" w:lineRule="auto"/>
        <w:rPr>
          <w:rFonts w:ascii="Calibri" w:eastAsia="Times New Roman" w:hAnsi="Calibri" w:cs="Calibri"/>
          <w:color w:val="000000"/>
          <w:sz w:val="24"/>
          <w:szCs w:val="24"/>
        </w:rPr>
      </w:pPr>
      <w:r w:rsidRPr="00ED1F93">
        <w:rPr>
          <w:rFonts w:ascii="Calibri" w:eastAsia="Times New Roman" w:hAnsi="Calibri" w:cs="Calibri"/>
          <w:color w:val="000000"/>
          <w:sz w:val="24"/>
          <w:szCs w:val="24"/>
        </w:rPr>
        <w:t xml:space="preserve">Stephen said that </w:t>
      </w:r>
      <w:r w:rsidR="00A96494">
        <w:rPr>
          <w:rFonts w:ascii="Calibri" w:eastAsia="Times New Roman" w:hAnsi="Calibri" w:cs="Calibri"/>
          <w:color w:val="000000"/>
          <w:sz w:val="24"/>
          <w:szCs w:val="24"/>
        </w:rPr>
        <w:t>a budget is available for the proposed improvements to the area in front of Tesco, but it is fairly modest.</w:t>
      </w:r>
    </w:p>
    <w:p w14:paraId="78DD797D" w14:textId="77777777" w:rsidR="00A96494" w:rsidRDefault="00A96494" w:rsidP="00ED1F9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Councillor Bush went through the 3 design options developed by the Dorset Council, which formed part of a pre-feasibility assessment sent by Helen Jackson. </w:t>
      </w:r>
    </w:p>
    <w:p w14:paraId="78BB1542" w14:textId="77777777" w:rsidR="00A96494" w:rsidRDefault="00A96494" w:rsidP="00ED1F9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Stephen Mepham suggested that the process to take these options forward should be as follows:</w:t>
      </w:r>
    </w:p>
    <w:p w14:paraId="6461E4F3" w14:textId="77777777" w:rsidR="00A96494" w:rsidRDefault="00A96494" w:rsidP="00A96494">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w:t>
      </w:r>
      <w:r w:rsidRPr="00A96494">
        <w:rPr>
          <w:rFonts w:ascii="Calibri" w:eastAsia="Times New Roman" w:hAnsi="Calibri" w:cs="Calibri"/>
          <w:color w:val="000000"/>
          <w:sz w:val="24"/>
          <w:szCs w:val="24"/>
        </w:rPr>
        <w:t>he Parish Council consider the</w:t>
      </w:r>
      <w:r>
        <w:rPr>
          <w:rFonts w:ascii="Calibri" w:eastAsia="Times New Roman" w:hAnsi="Calibri" w:cs="Calibri"/>
          <w:color w:val="000000"/>
          <w:sz w:val="24"/>
          <w:szCs w:val="24"/>
        </w:rPr>
        <w:t xml:space="preserve"> 3</w:t>
      </w:r>
      <w:r w:rsidRPr="00A96494">
        <w:rPr>
          <w:rFonts w:ascii="Calibri" w:eastAsia="Times New Roman" w:hAnsi="Calibri" w:cs="Calibri"/>
          <w:color w:val="000000"/>
          <w:sz w:val="24"/>
          <w:szCs w:val="24"/>
        </w:rPr>
        <w:t xml:space="preserve"> options to determine which it preferred</w:t>
      </w:r>
    </w:p>
    <w:p w14:paraId="2F7A7992" w14:textId="77777777" w:rsidR="00A96494" w:rsidRDefault="00A96494" w:rsidP="00A96494">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w:t>
      </w:r>
      <w:r w:rsidRPr="00A96494">
        <w:rPr>
          <w:rFonts w:ascii="Calibri" w:eastAsia="Times New Roman" w:hAnsi="Calibri" w:cs="Calibri"/>
          <w:color w:val="000000"/>
          <w:sz w:val="24"/>
          <w:szCs w:val="24"/>
        </w:rPr>
        <w:t>gree a final design with the Dorset Council</w:t>
      </w:r>
    </w:p>
    <w:p w14:paraId="2C321B67" w14:textId="77777777" w:rsidR="00A96494" w:rsidRDefault="00A96494" w:rsidP="00A96494">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Arrange a joint meeting with Tesco to talk through the propose solution</w:t>
      </w:r>
    </w:p>
    <w:p w14:paraId="79631CB8" w14:textId="77777777" w:rsidR="00A96494" w:rsidRDefault="00A96494" w:rsidP="00A96494">
      <w:pPr>
        <w:pStyle w:val="ListParagraph"/>
        <w:numPr>
          <w:ilvl w:val="0"/>
          <w:numId w:val="1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Negotiate with Tesco for a financial contribution towards the work</w:t>
      </w:r>
    </w:p>
    <w:p w14:paraId="1891532C" w14:textId="77777777" w:rsidR="00835C68" w:rsidRDefault="00A96494" w:rsidP="00A96494">
      <w:pPr>
        <w:spacing w:after="0" w:line="240" w:lineRule="auto"/>
        <w:ind w:left="60"/>
        <w:rPr>
          <w:rFonts w:ascii="Calibri" w:eastAsia="Times New Roman" w:hAnsi="Calibri" w:cs="Calibri"/>
          <w:color w:val="000000"/>
          <w:sz w:val="24"/>
          <w:szCs w:val="24"/>
        </w:rPr>
      </w:pPr>
      <w:r>
        <w:rPr>
          <w:rFonts w:ascii="Calibri" w:eastAsia="Times New Roman" w:hAnsi="Calibri" w:cs="Calibri"/>
          <w:color w:val="000000"/>
          <w:sz w:val="24"/>
          <w:szCs w:val="24"/>
        </w:rPr>
        <w:t xml:space="preserve">Stephen asked how much we should seek from Tesco. </w:t>
      </w:r>
      <w:r w:rsidR="00835C68">
        <w:rPr>
          <w:rFonts w:ascii="Calibri" w:eastAsia="Times New Roman" w:hAnsi="Calibri" w:cs="Calibri"/>
          <w:color w:val="000000"/>
          <w:sz w:val="24"/>
          <w:szCs w:val="24"/>
        </w:rPr>
        <w:t>The initial response was perhaps 50% (note however, that at the subsequent Village Centre Working Group meeting it was felt that Tesco should contribute a higher proportion than this, since it is damage caused by Tesco lorries that has created the need for options to be considered to prevent recurrence).</w:t>
      </w:r>
    </w:p>
    <w:p w14:paraId="50483323" w14:textId="171CAF24" w:rsidR="00835C68" w:rsidRDefault="00835C68" w:rsidP="00A96494">
      <w:pPr>
        <w:spacing w:after="0" w:line="240" w:lineRule="auto"/>
        <w:ind w:left="60"/>
        <w:rPr>
          <w:rFonts w:ascii="Calibri" w:eastAsia="Times New Roman" w:hAnsi="Calibri" w:cs="Calibri"/>
          <w:color w:val="000000"/>
          <w:sz w:val="24"/>
          <w:szCs w:val="24"/>
        </w:rPr>
      </w:pPr>
      <w:r>
        <w:rPr>
          <w:rFonts w:ascii="Calibri" w:eastAsia="Times New Roman" w:hAnsi="Calibri" w:cs="Calibri"/>
          <w:color w:val="000000"/>
          <w:sz w:val="24"/>
          <w:szCs w:val="24"/>
        </w:rPr>
        <w:t xml:space="preserve">Councillor Bush also talked through the design options developed by the Dorset Council for the High Street Crossing, and for a footpath along Eldons Drove. However, Stephen Mepham indicated that the Parish Council should pursue these matters with Helen Jackson. </w:t>
      </w:r>
    </w:p>
    <w:p w14:paraId="4277B572" w14:textId="1ACF40B5" w:rsidR="00835C68" w:rsidRDefault="00835C68" w:rsidP="00A96494">
      <w:pPr>
        <w:spacing w:after="0" w:line="240" w:lineRule="auto"/>
        <w:ind w:left="60"/>
        <w:rPr>
          <w:rFonts w:ascii="Calibri" w:eastAsia="Times New Roman" w:hAnsi="Calibri" w:cs="Calibri"/>
          <w:color w:val="000000"/>
          <w:sz w:val="24"/>
          <w:szCs w:val="24"/>
        </w:rPr>
      </w:pPr>
      <w:r>
        <w:rPr>
          <w:rFonts w:ascii="Calibri" w:eastAsia="Times New Roman" w:hAnsi="Calibri" w:cs="Calibri"/>
          <w:color w:val="000000"/>
          <w:sz w:val="24"/>
          <w:szCs w:val="24"/>
        </w:rPr>
        <w:t xml:space="preserve">Councillor Bush then raised the issue of cutting the verges and clearing weed growth from the gutters of highways. It was understood that there had been a change in the approach taken by the Dorset Council that these activities were now being undertaken only when there was a road safety concern, rather than to maintain the appearance of the highway. Stephen Mepham responded that </w:t>
      </w:r>
      <w:r w:rsidR="00F47D16">
        <w:rPr>
          <w:rFonts w:ascii="Calibri" w:eastAsia="Times New Roman" w:hAnsi="Calibri" w:cs="Calibri"/>
          <w:color w:val="000000"/>
          <w:sz w:val="24"/>
          <w:szCs w:val="24"/>
        </w:rPr>
        <w:t xml:space="preserve">similar concerns had been raised recently by a resident in Ballard Close. He said that </w:t>
      </w:r>
      <w:r>
        <w:rPr>
          <w:rFonts w:ascii="Calibri" w:eastAsia="Times New Roman" w:hAnsi="Calibri" w:cs="Calibri"/>
          <w:color w:val="000000"/>
          <w:sz w:val="24"/>
          <w:szCs w:val="24"/>
        </w:rPr>
        <w:t>the frequency of cutting the verges had been reduced for some time due to budgetary constraints</w:t>
      </w:r>
      <w:r w:rsidR="00F47D16">
        <w:rPr>
          <w:rFonts w:ascii="Calibri" w:eastAsia="Times New Roman" w:hAnsi="Calibri" w:cs="Calibri"/>
          <w:color w:val="000000"/>
          <w:sz w:val="24"/>
          <w:szCs w:val="24"/>
        </w:rPr>
        <w:t>, and that avoiding road safety concerns had become the standard applied. He added that the responsibility for these aspects of highway maintenance had been split, such that the rangers were now responsible for cutting the verges and the Dorset Waste Partnership were responsible for clearing the gutters.</w:t>
      </w:r>
      <w:r>
        <w:rPr>
          <w:rFonts w:ascii="Calibri" w:eastAsia="Times New Roman" w:hAnsi="Calibri" w:cs="Calibri"/>
          <w:color w:val="000000"/>
          <w:sz w:val="24"/>
          <w:szCs w:val="24"/>
        </w:rPr>
        <w:t xml:space="preserve"> </w:t>
      </w:r>
      <w:r w:rsidR="00F47D16">
        <w:rPr>
          <w:rFonts w:ascii="Calibri" w:eastAsia="Times New Roman" w:hAnsi="Calibri" w:cs="Calibri"/>
          <w:color w:val="000000"/>
          <w:sz w:val="24"/>
          <w:szCs w:val="24"/>
        </w:rPr>
        <w:t>If there were concerns about the schedule for cutting the verges, the Parish Council needed to report these to Katie Black.</w:t>
      </w:r>
    </w:p>
    <w:p w14:paraId="568CB82A" w14:textId="2D08A9AC" w:rsidR="00F47D16" w:rsidRDefault="00F47D16" w:rsidP="00A96494">
      <w:pPr>
        <w:spacing w:after="0" w:line="240" w:lineRule="auto"/>
        <w:ind w:left="60"/>
        <w:rPr>
          <w:rFonts w:ascii="Calibri" w:eastAsia="Times New Roman" w:hAnsi="Calibri" w:cs="Calibri"/>
          <w:color w:val="000000"/>
          <w:sz w:val="24"/>
          <w:szCs w:val="24"/>
        </w:rPr>
      </w:pPr>
      <w:r>
        <w:rPr>
          <w:rFonts w:ascii="Calibri" w:eastAsia="Times New Roman" w:hAnsi="Calibri" w:cs="Calibri"/>
          <w:color w:val="000000"/>
          <w:sz w:val="24"/>
          <w:szCs w:val="24"/>
        </w:rPr>
        <w:t xml:space="preserve">Tim Watton said that the task of removing weeds from the gutters could be undertaken by a lengthsman. He added that the Parish Council does not have the resources to employ a lengthsman full time, but has </w:t>
      </w:r>
      <w:r>
        <w:rPr>
          <w:rFonts w:ascii="Calibri" w:eastAsia="Times New Roman" w:hAnsi="Calibri" w:cs="Calibri"/>
          <w:color w:val="000000"/>
          <w:sz w:val="24"/>
          <w:szCs w:val="24"/>
        </w:rPr>
        <w:lastRenderedPageBreak/>
        <w:t>tried in the past to get other nearby Parish and Town Councils to share a lengsthman. He asked if Stephen Mepham was aware of any interest in such an arrangement from nearby Town and Parish Councils. Stephen Mepham replied that no-one had raised this with him, but he would keep it in mind.</w:t>
      </w:r>
    </w:p>
    <w:p w14:paraId="3E83E145" w14:textId="0DED3BCA" w:rsidR="00434476" w:rsidRDefault="00434476" w:rsidP="00434476">
      <w:pPr>
        <w:spacing w:after="0" w:line="240" w:lineRule="auto"/>
        <w:ind w:left="60"/>
        <w:rPr>
          <w:rFonts w:ascii="Calibri" w:eastAsia="Times New Roman" w:hAnsi="Calibri" w:cs="Calibri"/>
          <w:color w:val="000000"/>
          <w:sz w:val="24"/>
          <w:szCs w:val="24"/>
        </w:rPr>
      </w:pPr>
      <w:r>
        <w:rPr>
          <w:rFonts w:ascii="Calibri" w:eastAsia="Times New Roman" w:hAnsi="Calibri" w:cs="Calibri"/>
          <w:color w:val="000000"/>
          <w:sz w:val="24"/>
          <w:szCs w:val="24"/>
        </w:rPr>
        <w:t xml:space="preserve">Councillor Carswell raised a question about the speed restriction sign on Wimborne Road, which might need to be moved as a result of Planning Permission being granted to Bracken Developments for the RBL site. Stephen Mepham replied that this would have been considered as part of the Dorset Highways input to granting Planning Permission, and that any requirement to move the speed restriction sign would have been a planning condition, subject to an agreement with Bracken Developments. </w:t>
      </w:r>
    </w:p>
    <w:p w14:paraId="08B5056A" w14:textId="652F4961" w:rsidR="00ED1F93" w:rsidRDefault="00434476" w:rsidP="00434476">
      <w:pPr>
        <w:spacing w:after="0" w:line="240" w:lineRule="auto"/>
        <w:ind w:left="60"/>
        <w:rPr>
          <w:rFonts w:ascii="Calibri" w:eastAsia="Times New Roman" w:hAnsi="Calibri" w:cs="Calibri"/>
          <w:color w:val="000000"/>
          <w:sz w:val="24"/>
          <w:szCs w:val="24"/>
        </w:rPr>
      </w:pPr>
      <w:r>
        <w:rPr>
          <w:rFonts w:ascii="Calibri" w:eastAsia="Times New Roman" w:hAnsi="Calibri" w:cs="Calibri"/>
          <w:color w:val="000000"/>
          <w:sz w:val="24"/>
          <w:szCs w:val="24"/>
        </w:rPr>
        <w:t>Councillor Watts asked about the possibility of arranging a regular meeting with the Dorset Council Highways team to discuss operational matters. He suggested that at the moment there was a need for more frequent meetings associated with the various projects being pursued by the Parish Council, but that it might be useful to have a meeting every 3 months to discuss more routine aspects of highway maintenance, etc. Stephen agreed that this might be useful and said it should be arranged through Sue Hetherington who is the Community Highways Officer (CHO).</w:t>
      </w:r>
    </w:p>
    <w:p w14:paraId="239D6A0F" w14:textId="7DA5F60E" w:rsidR="00ED1F93" w:rsidRPr="00F05937" w:rsidRDefault="00434476" w:rsidP="00F05937">
      <w:pPr>
        <w:pStyle w:val="Heading1"/>
        <w:spacing w:before="120" w:after="120"/>
        <w:ind w:left="431" w:hanging="431"/>
        <w:rPr>
          <w:rFonts w:ascii="Calibri" w:hAnsi="Calibri" w:cs="Calibri"/>
          <w:color w:val="auto"/>
        </w:rPr>
      </w:pPr>
      <w:r w:rsidRPr="00F05937">
        <w:rPr>
          <w:rFonts w:ascii="Calibri" w:hAnsi="Calibri" w:cs="Calibri"/>
          <w:color w:val="auto"/>
        </w:rPr>
        <w:t>Next Steps</w:t>
      </w:r>
    </w:p>
    <w:p w14:paraId="6CBD6A3F" w14:textId="74C5C539" w:rsidR="00ED1F93" w:rsidRPr="00ED1F93" w:rsidRDefault="00434476"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Parish Council to consider the design options for the area in front of Tesco</w:t>
      </w:r>
      <w:r w:rsidR="00ED1F93" w:rsidRPr="00ED1F93">
        <w:rPr>
          <w:rFonts w:ascii="Calibri" w:eastAsia="Times New Roman" w:hAnsi="Calibri" w:cs="Calibri"/>
          <w:color w:val="000000"/>
          <w:sz w:val="24"/>
          <w:szCs w:val="24"/>
        </w:rPr>
        <w:t xml:space="preserve">. </w:t>
      </w:r>
    </w:p>
    <w:p w14:paraId="63E5D2AF" w14:textId="77777777" w:rsidR="00434476" w:rsidRDefault="00434476"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Parish Council to liaise with Helen Jackson on the design options for the High Street Crossing and Eldons Drove footpath.</w:t>
      </w:r>
    </w:p>
    <w:p w14:paraId="621EFA82" w14:textId="77777777" w:rsidR="00434476" w:rsidRDefault="00434476"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Tim Watton to raise concerns about verge cutting with Katie Black</w:t>
      </w:r>
    </w:p>
    <w:p w14:paraId="49E875DF" w14:textId="77777777" w:rsidR="00434476" w:rsidRDefault="00434476" w:rsidP="00ED1F93">
      <w:pPr>
        <w:numPr>
          <w:ilvl w:val="0"/>
          <w:numId w:val="10"/>
        </w:num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Tim Watton to contact Sue Hetherington to discuss setting up a regular meeting to discuss Highways issues</w:t>
      </w:r>
    </w:p>
    <w:p w14:paraId="1805EF40" w14:textId="77777777" w:rsidR="00E444D6" w:rsidRDefault="00E444D6" w:rsidP="002656CB">
      <w:pPr>
        <w:spacing w:after="0"/>
      </w:pPr>
    </w:p>
    <w:p w14:paraId="56854A16" w14:textId="52780043" w:rsidR="002656CB" w:rsidRDefault="002656CB" w:rsidP="002656CB">
      <w:pPr>
        <w:spacing w:after="0"/>
      </w:pPr>
      <w:r>
        <w:t>Councillor Alf Bush</w:t>
      </w:r>
    </w:p>
    <w:p w14:paraId="2A5F5916" w14:textId="6732DDCA" w:rsidR="00313018" w:rsidRDefault="00330FAB" w:rsidP="002656CB">
      <w:pPr>
        <w:spacing w:after="0"/>
      </w:pPr>
      <w:r>
        <w:t xml:space="preserve">Councillor </w:t>
      </w:r>
      <w:r w:rsidR="00C90B74">
        <w:t>Rob Carswell</w:t>
      </w:r>
    </w:p>
    <w:p w14:paraId="26E976DD" w14:textId="5BEFF0A6" w:rsidR="00313018" w:rsidRDefault="00330FAB" w:rsidP="002656CB">
      <w:pPr>
        <w:spacing w:after="0"/>
      </w:pPr>
      <w:r>
        <w:t xml:space="preserve">Councillor </w:t>
      </w:r>
      <w:r w:rsidR="00313018">
        <w:t>Ralph Watts</w:t>
      </w:r>
    </w:p>
    <w:p w14:paraId="684D69EC" w14:textId="7CE573DF" w:rsidR="00F05937" w:rsidRDefault="00F05937" w:rsidP="002656CB">
      <w:pPr>
        <w:spacing w:after="0"/>
      </w:pPr>
      <w:r>
        <w:t>Parish Clerk</w:t>
      </w:r>
    </w:p>
    <w:p w14:paraId="59F91DA1" w14:textId="27F27030" w:rsidR="002656CB" w:rsidRDefault="002656CB" w:rsidP="00313018">
      <w:pPr>
        <w:spacing w:before="120" w:after="120"/>
      </w:pPr>
      <w:r>
        <w:t>July 2019</w:t>
      </w:r>
    </w:p>
    <w:p w14:paraId="44F28C05" w14:textId="77777777" w:rsidR="002656CB" w:rsidRDefault="002656CB" w:rsidP="00313018">
      <w:pPr>
        <w:spacing w:before="120" w:after="120"/>
      </w:pPr>
    </w:p>
    <w:p w14:paraId="1EEFEAE5" w14:textId="77777777" w:rsidR="00C90B74" w:rsidRDefault="00C90B74" w:rsidP="00313018">
      <w:pPr>
        <w:spacing w:before="120" w:after="120"/>
      </w:pPr>
    </w:p>
    <w:sectPr w:rsidR="00C90B74" w:rsidSect="00313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636C" w14:textId="77777777" w:rsidR="004F408F" w:rsidRDefault="004F408F">
      <w:pPr>
        <w:spacing w:after="0" w:line="240" w:lineRule="auto"/>
      </w:pPr>
      <w:r>
        <w:separator/>
      </w:r>
    </w:p>
  </w:endnote>
  <w:endnote w:type="continuationSeparator" w:id="0">
    <w:p w14:paraId="32EFEAC7" w14:textId="77777777" w:rsidR="004F408F" w:rsidRDefault="004F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61642" w14:textId="77777777" w:rsidR="004F408F" w:rsidRDefault="004F408F">
      <w:pPr>
        <w:spacing w:after="0" w:line="240" w:lineRule="auto"/>
      </w:pPr>
      <w:r>
        <w:separator/>
      </w:r>
    </w:p>
  </w:footnote>
  <w:footnote w:type="continuationSeparator" w:id="0">
    <w:p w14:paraId="658086C1" w14:textId="77777777" w:rsidR="004F408F" w:rsidRDefault="004F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9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A55B0"/>
    <w:multiLevelType w:val="hybridMultilevel"/>
    <w:tmpl w:val="16B448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1A35C7"/>
    <w:rsid w:val="001A64EE"/>
    <w:rsid w:val="001B3129"/>
    <w:rsid w:val="001C6BCC"/>
    <w:rsid w:val="001F02A5"/>
    <w:rsid w:val="002656CB"/>
    <w:rsid w:val="002F690B"/>
    <w:rsid w:val="00313018"/>
    <w:rsid w:val="00330FAB"/>
    <w:rsid w:val="00362A65"/>
    <w:rsid w:val="00365009"/>
    <w:rsid w:val="003B0739"/>
    <w:rsid w:val="004058C4"/>
    <w:rsid w:val="00406B48"/>
    <w:rsid w:val="00434476"/>
    <w:rsid w:val="0045595B"/>
    <w:rsid w:val="00491FA4"/>
    <w:rsid w:val="004F408F"/>
    <w:rsid w:val="0054516B"/>
    <w:rsid w:val="005769D8"/>
    <w:rsid w:val="00597B2B"/>
    <w:rsid w:val="005D6453"/>
    <w:rsid w:val="00655833"/>
    <w:rsid w:val="00664778"/>
    <w:rsid w:val="006C0183"/>
    <w:rsid w:val="00714DED"/>
    <w:rsid w:val="0073358E"/>
    <w:rsid w:val="00755AA2"/>
    <w:rsid w:val="007C1CC1"/>
    <w:rsid w:val="007F227B"/>
    <w:rsid w:val="008204D8"/>
    <w:rsid w:val="008262A7"/>
    <w:rsid w:val="00835C68"/>
    <w:rsid w:val="008A64FE"/>
    <w:rsid w:val="008C4B25"/>
    <w:rsid w:val="00950893"/>
    <w:rsid w:val="009B4270"/>
    <w:rsid w:val="009C3234"/>
    <w:rsid w:val="00A558EB"/>
    <w:rsid w:val="00A96494"/>
    <w:rsid w:val="00C25D96"/>
    <w:rsid w:val="00C55024"/>
    <w:rsid w:val="00C90B74"/>
    <w:rsid w:val="00C9666A"/>
    <w:rsid w:val="00D313C6"/>
    <w:rsid w:val="00E11C1D"/>
    <w:rsid w:val="00E207A0"/>
    <w:rsid w:val="00E444D6"/>
    <w:rsid w:val="00ED1F93"/>
    <w:rsid w:val="00EE5D00"/>
    <w:rsid w:val="00F05937"/>
    <w:rsid w:val="00F4469A"/>
    <w:rsid w:val="00F47D16"/>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D7F"/>
  <w15:docId w15:val="{4941AA4A-9540-42BD-9DE7-068C9D09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Strong">
    <w:name w:val="Strong"/>
    <w:basedOn w:val="DefaultParagraphFont"/>
    <w:uiPriority w:val="22"/>
    <w:qFormat/>
    <w:rsid w:val="00ED1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916940211">
      <w:bodyDiv w:val="1"/>
      <w:marLeft w:val="0"/>
      <w:marRight w:val="0"/>
      <w:marTop w:val="0"/>
      <w:marBottom w:val="0"/>
      <w:divBdr>
        <w:top w:val="none" w:sz="0" w:space="0" w:color="auto"/>
        <w:left w:val="none" w:sz="0" w:space="0" w:color="auto"/>
        <w:bottom w:val="none" w:sz="0" w:space="0" w:color="auto"/>
        <w:right w:val="none" w:sz="0" w:space="0" w:color="auto"/>
      </w:divBdr>
      <w:divsChild>
        <w:div w:id="1770848606">
          <w:marLeft w:val="0"/>
          <w:marRight w:val="0"/>
          <w:marTop w:val="0"/>
          <w:marBottom w:val="0"/>
          <w:divBdr>
            <w:top w:val="none" w:sz="0" w:space="0" w:color="auto"/>
            <w:left w:val="none" w:sz="0" w:space="0" w:color="auto"/>
            <w:bottom w:val="none" w:sz="0" w:space="0" w:color="auto"/>
            <w:right w:val="none" w:sz="0" w:space="0" w:color="auto"/>
          </w:divBdr>
          <w:divsChild>
            <w:div w:id="478308275">
              <w:marLeft w:val="0"/>
              <w:marRight w:val="0"/>
              <w:marTop w:val="0"/>
              <w:marBottom w:val="0"/>
              <w:divBdr>
                <w:top w:val="none" w:sz="0" w:space="0" w:color="auto"/>
                <w:left w:val="none" w:sz="0" w:space="0" w:color="auto"/>
                <w:bottom w:val="none" w:sz="0" w:space="0" w:color="auto"/>
                <w:right w:val="none" w:sz="0" w:space="0" w:color="auto"/>
              </w:divBdr>
              <w:divsChild>
                <w:div w:id="1190752992">
                  <w:marLeft w:val="0"/>
                  <w:marRight w:val="0"/>
                  <w:marTop w:val="0"/>
                  <w:marBottom w:val="0"/>
                  <w:divBdr>
                    <w:top w:val="none" w:sz="0" w:space="0" w:color="auto"/>
                    <w:left w:val="none" w:sz="0" w:space="0" w:color="auto"/>
                    <w:bottom w:val="none" w:sz="0" w:space="0" w:color="auto"/>
                    <w:right w:val="none" w:sz="0" w:space="0" w:color="auto"/>
                  </w:divBdr>
                  <w:divsChild>
                    <w:div w:id="1672175111">
                      <w:marLeft w:val="0"/>
                      <w:marRight w:val="0"/>
                      <w:marTop w:val="0"/>
                      <w:marBottom w:val="0"/>
                      <w:divBdr>
                        <w:top w:val="none" w:sz="0" w:space="0" w:color="auto"/>
                        <w:left w:val="none" w:sz="0" w:space="0" w:color="auto"/>
                        <w:bottom w:val="none" w:sz="0" w:space="0" w:color="auto"/>
                        <w:right w:val="none" w:sz="0" w:space="0" w:color="auto"/>
                      </w:divBdr>
                      <w:divsChild>
                        <w:div w:id="549538373">
                          <w:marLeft w:val="0"/>
                          <w:marRight w:val="0"/>
                          <w:marTop w:val="0"/>
                          <w:marBottom w:val="0"/>
                          <w:divBdr>
                            <w:top w:val="none" w:sz="0" w:space="0" w:color="auto"/>
                            <w:left w:val="none" w:sz="0" w:space="0" w:color="auto"/>
                            <w:bottom w:val="none" w:sz="0" w:space="0" w:color="auto"/>
                            <w:right w:val="none" w:sz="0" w:space="0" w:color="auto"/>
                          </w:divBdr>
                          <w:divsChild>
                            <w:div w:id="50079584">
                              <w:marLeft w:val="0"/>
                              <w:marRight w:val="0"/>
                              <w:marTop w:val="0"/>
                              <w:marBottom w:val="0"/>
                              <w:divBdr>
                                <w:top w:val="none" w:sz="0" w:space="0" w:color="auto"/>
                                <w:left w:val="none" w:sz="0" w:space="0" w:color="auto"/>
                                <w:bottom w:val="none" w:sz="0" w:space="0" w:color="auto"/>
                                <w:right w:val="none" w:sz="0" w:space="0" w:color="auto"/>
                              </w:divBdr>
                              <w:divsChild>
                                <w:div w:id="756096315">
                                  <w:marLeft w:val="0"/>
                                  <w:marRight w:val="0"/>
                                  <w:marTop w:val="0"/>
                                  <w:marBottom w:val="0"/>
                                  <w:divBdr>
                                    <w:top w:val="none" w:sz="0" w:space="0" w:color="auto"/>
                                    <w:left w:val="none" w:sz="0" w:space="0" w:color="auto"/>
                                    <w:bottom w:val="none" w:sz="0" w:space="0" w:color="auto"/>
                                    <w:right w:val="none" w:sz="0" w:space="0" w:color="auto"/>
                                  </w:divBdr>
                                  <w:divsChild>
                                    <w:div w:id="1423994729">
                                      <w:marLeft w:val="0"/>
                                      <w:marRight w:val="0"/>
                                      <w:marTop w:val="0"/>
                                      <w:marBottom w:val="0"/>
                                      <w:divBdr>
                                        <w:top w:val="none" w:sz="0" w:space="0" w:color="auto"/>
                                        <w:left w:val="none" w:sz="0" w:space="0" w:color="auto"/>
                                        <w:bottom w:val="none" w:sz="0" w:space="0" w:color="auto"/>
                                        <w:right w:val="none" w:sz="0" w:space="0" w:color="auto"/>
                                      </w:divBdr>
                                    </w:div>
                                    <w:div w:id="1227374840">
                                      <w:marLeft w:val="0"/>
                                      <w:marRight w:val="0"/>
                                      <w:marTop w:val="0"/>
                                      <w:marBottom w:val="0"/>
                                      <w:divBdr>
                                        <w:top w:val="none" w:sz="0" w:space="0" w:color="auto"/>
                                        <w:left w:val="none" w:sz="0" w:space="0" w:color="auto"/>
                                        <w:bottom w:val="none" w:sz="0" w:space="0" w:color="auto"/>
                                        <w:right w:val="none" w:sz="0" w:space="0" w:color="auto"/>
                                      </w:divBdr>
                                    </w:div>
                                    <w:div w:id="1961647181">
                                      <w:marLeft w:val="0"/>
                                      <w:marRight w:val="0"/>
                                      <w:marTop w:val="0"/>
                                      <w:marBottom w:val="0"/>
                                      <w:divBdr>
                                        <w:top w:val="none" w:sz="0" w:space="0" w:color="auto"/>
                                        <w:left w:val="none" w:sz="0" w:space="0" w:color="auto"/>
                                        <w:bottom w:val="none" w:sz="0" w:space="0" w:color="auto"/>
                                        <w:right w:val="none" w:sz="0" w:space="0" w:color="auto"/>
                                      </w:divBdr>
                                    </w:div>
                                    <w:div w:id="728843652">
                                      <w:marLeft w:val="0"/>
                                      <w:marRight w:val="0"/>
                                      <w:marTop w:val="0"/>
                                      <w:marBottom w:val="0"/>
                                      <w:divBdr>
                                        <w:top w:val="none" w:sz="0" w:space="0" w:color="auto"/>
                                        <w:left w:val="none" w:sz="0" w:space="0" w:color="auto"/>
                                        <w:bottom w:val="none" w:sz="0" w:space="0" w:color="auto"/>
                                        <w:right w:val="none" w:sz="0" w:space="0" w:color="auto"/>
                                      </w:divBdr>
                                    </w:div>
                                    <w:div w:id="1899970105">
                                      <w:marLeft w:val="0"/>
                                      <w:marRight w:val="0"/>
                                      <w:marTop w:val="0"/>
                                      <w:marBottom w:val="0"/>
                                      <w:divBdr>
                                        <w:top w:val="none" w:sz="0" w:space="0" w:color="auto"/>
                                        <w:left w:val="none" w:sz="0" w:space="0" w:color="auto"/>
                                        <w:bottom w:val="none" w:sz="0" w:space="0" w:color="auto"/>
                                        <w:right w:val="none" w:sz="0" w:space="0" w:color="auto"/>
                                      </w:divBdr>
                                    </w:div>
                                    <w:div w:id="565602876">
                                      <w:marLeft w:val="0"/>
                                      <w:marRight w:val="0"/>
                                      <w:marTop w:val="0"/>
                                      <w:marBottom w:val="0"/>
                                      <w:divBdr>
                                        <w:top w:val="none" w:sz="0" w:space="0" w:color="auto"/>
                                        <w:left w:val="none" w:sz="0" w:space="0" w:color="auto"/>
                                        <w:bottom w:val="none" w:sz="0" w:space="0" w:color="auto"/>
                                        <w:right w:val="none" w:sz="0" w:space="0" w:color="auto"/>
                                      </w:divBdr>
                                    </w:div>
                                    <w:div w:id="662707599">
                                      <w:marLeft w:val="0"/>
                                      <w:marRight w:val="0"/>
                                      <w:marTop w:val="0"/>
                                      <w:marBottom w:val="0"/>
                                      <w:divBdr>
                                        <w:top w:val="none" w:sz="0" w:space="0" w:color="auto"/>
                                        <w:left w:val="none" w:sz="0" w:space="0" w:color="auto"/>
                                        <w:bottom w:val="none" w:sz="0" w:space="0" w:color="auto"/>
                                        <w:right w:val="none" w:sz="0" w:space="0" w:color="auto"/>
                                      </w:divBdr>
                                    </w:div>
                                    <w:div w:id="314260604">
                                      <w:marLeft w:val="0"/>
                                      <w:marRight w:val="0"/>
                                      <w:marTop w:val="0"/>
                                      <w:marBottom w:val="0"/>
                                      <w:divBdr>
                                        <w:top w:val="none" w:sz="0" w:space="0" w:color="auto"/>
                                        <w:left w:val="none" w:sz="0" w:space="0" w:color="auto"/>
                                        <w:bottom w:val="none" w:sz="0" w:space="0" w:color="auto"/>
                                        <w:right w:val="none" w:sz="0" w:space="0" w:color="auto"/>
                                      </w:divBdr>
                                    </w:div>
                                    <w:div w:id="1801680780">
                                      <w:marLeft w:val="0"/>
                                      <w:marRight w:val="0"/>
                                      <w:marTop w:val="0"/>
                                      <w:marBottom w:val="0"/>
                                      <w:divBdr>
                                        <w:top w:val="none" w:sz="0" w:space="0" w:color="auto"/>
                                        <w:left w:val="none" w:sz="0" w:space="0" w:color="auto"/>
                                        <w:bottom w:val="none" w:sz="0" w:space="0" w:color="auto"/>
                                        <w:right w:val="none" w:sz="0" w:space="0" w:color="auto"/>
                                      </w:divBdr>
                                    </w:div>
                                    <w:div w:id="1931549693">
                                      <w:marLeft w:val="0"/>
                                      <w:marRight w:val="0"/>
                                      <w:marTop w:val="0"/>
                                      <w:marBottom w:val="0"/>
                                      <w:divBdr>
                                        <w:top w:val="none" w:sz="0" w:space="0" w:color="auto"/>
                                        <w:left w:val="none" w:sz="0" w:space="0" w:color="auto"/>
                                        <w:bottom w:val="none" w:sz="0" w:space="0" w:color="auto"/>
                                        <w:right w:val="none" w:sz="0" w:space="0" w:color="auto"/>
                                      </w:divBdr>
                                    </w:div>
                                    <w:div w:id="1187980584">
                                      <w:marLeft w:val="0"/>
                                      <w:marRight w:val="0"/>
                                      <w:marTop w:val="0"/>
                                      <w:marBottom w:val="0"/>
                                      <w:divBdr>
                                        <w:top w:val="none" w:sz="0" w:space="0" w:color="auto"/>
                                        <w:left w:val="none" w:sz="0" w:space="0" w:color="auto"/>
                                        <w:bottom w:val="none" w:sz="0" w:space="0" w:color="auto"/>
                                        <w:right w:val="none" w:sz="0" w:space="0" w:color="auto"/>
                                      </w:divBdr>
                                    </w:div>
                                    <w:div w:id="182986543">
                                      <w:marLeft w:val="0"/>
                                      <w:marRight w:val="0"/>
                                      <w:marTop w:val="0"/>
                                      <w:marBottom w:val="0"/>
                                      <w:divBdr>
                                        <w:top w:val="none" w:sz="0" w:space="0" w:color="auto"/>
                                        <w:left w:val="none" w:sz="0" w:space="0" w:color="auto"/>
                                        <w:bottom w:val="none" w:sz="0" w:space="0" w:color="auto"/>
                                        <w:right w:val="none" w:sz="0" w:space="0" w:color="auto"/>
                                      </w:divBdr>
                                    </w:div>
                                    <w:div w:id="976377437">
                                      <w:marLeft w:val="0"/>
                                      <w:marRight w:val="0"/>
                                      <w:marTop w:val="0"/>
                                      <w:marBottom w:val="0"/>
                                      <w:divBdr>
                                        <w:top w:val="none" w:sz="0" w:space="0" w:color="auto"/>
                                        <w:left w:val="none" w:sz="0" w:space="0" w:color="auto"/>
                                        <w:bottom w:val="none" w:sz="0" w:space="0" w:color="auto"/>
                                        <w:right w:val="none" w:sz="0" w:space="0" w:color="auto"/>
                                      </w:divBdr>
                                    </w:div>
                                    <w:div w:id="1070152650">
                                      <w:marLeft w:val="0"/>
                                      <w:marRight w:val="0"/>
                                      <w:marTop w:val="0"/>
                                      <w:marBottom w:val="0"/>
                                      <w:divBdr>
                                        <w:top w:val="none" w:sz="0" w:space="0" w:color="auto"/>
                                        <w:left w:val="none" w:sz="0" w:space="0" w:color="auto"/>
                                        <w:bottom w:val="none" w:sz="0" w:space="0" w:color="auto"/>
                                        <w:right w:val="none" w:sz="0" w:space="0" w:color="auto"/>
                                      </w:divBdr>
                                    </w:div>
                                    <w:div w:id="1082947993">
                                      <w:marLeft w:val="0"/>
                                      <w:marRight w:val="0"/>
                                      <w:marTop w:val="0"/>
                                      <w:marBottom w:val="0"/>
                                      <w:divBdr>
                                        <w:top w:val="none" w:sz="0" w:space="0" w:color="auto"/>
                                        <w:left w:val="none" w:sz="0" w:space="0" w:color="auto"/>
                                        <w:bottom w:val="none" w:sz="0" w:space="0" w:color="auto"/>
                                        <w:right w:val="none" w:sz="0" w:space="0" w:color="auto"/>
                                      </w:divBdr>
                                    </w:div>
                                    <w:div w:id="459232473">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158299748">
                                      <w:marLeft w:val="0"/>
                                      <w:marRight w:val="0"/>
                                      <w:marTop w:val="0"/>
                                      <w:marBottom w:val="0"/>
                                      <w:divBdr>
                                        <w:top w:val="none" w:sz="0" w:space="0" w:color="auto"/>
                                        <w:left w:val="none" w:sz="0" w:space="0" w:color="auto"/>
                                        <w:bottom w:val="none" w:sz="0" w:space="0" w:color="auto"/>
                                        <w:right w:val="none" w:sz="0" w:space="0" w:color="auto"/>
                                      </w:divBdr>
                                    </w:div>
                                    <w:div w:id="1421871716">
                                      <w:marLeft w:val="0"/>
                                      <w:marRight w:val="0"/>
                                      <w:marTop w:val="0"/>
                                      <w:marBottom w:val="0"/>
                                      <w:divBdr>
                                        <w:top w:val="none" w:sz="0" w:space="0" w:color="auto"/>
                                        <w:left w:val="none" w:sz="0" w:space="0" w:color="auto"/>
                                        <w:bottom w:val="none" w:sz="0" w:space="0" w:color="auto"/>
                                        <w:right w:val="none" w:sz="0" w:space="0" w:color="auto"/>
                                      </w:divBdr>
                                    </w:div>
                                    <w:div w:id="892813876">
                                      <w:marLeft w:val="0"/>
                                      <w:marRight w:val="0"/>
                                      <w:marTop w:val="0"/>
                                      <w:marBottom w:val="0"/>
                                      <w:divBdr>
                                        <w:top w:val="none" w:sz="0" w:space="0" w:color="auto"/>
                                        <w:left w:val="none" w:sz="0" w:space="0" w:color="auto"/>
                                        <w:bottom w:val="none" w:sz="0" w:space="0" w:color="auto"/>
                                        <w:right w:val="none" w:sz="0" w:space="0" w:color="auto"/>
                                      </w:divBdr>
                                    </w:div>
                                    <w:div w:id="1507593820">
                                      <w:marLeft w:val="0"/>
                                      <w:marRight w:val="0"/>
                                      <w:marTop w:val="0"/>
                                      <w:marBottom w:val="0"/>
                                      <w:divBdr>
                                        <w:top w:val="none" w:sz="0" w:space="0" w:color="auto"/>
                                        <w:left w:val="none" w:sz="0" w:space="0" w:color="auto"/>
                                        <w:bottom w:val="none" w:sz="0" w:space="0" w:color="auto"/>
                                        <w:right w:val="none" w:sz="0" w:space="0" w:color="auto"/>
                                      </w:divBdr>
                                    </w:div>
                                    <w:div w:id="1498417622">
                                      <w:marLeft w:val="0"/>
                                      <w:marRight w:val="0"/>
                                      <w:marTop w:val="0"/>
                                      <w:marBottom w:val="0"/>
                                      <w:divBdr>
                                        <w:top w:val="none" w:sz="0" w:space="0" w:color="auto"/>
                                        <w:left w:val="none" w:sz="0" w:space="0" w:color="auto"/>
                                        <w:bottom w:val="none" w:sz="0" w:space="0" w:color="auto"/>
                                        <w:right w:val="none" w:sz="0" w:space="0" w:color="auto"/>
                                      </w:divBdr>
                                    </w:div>
                                    <w:div w:id="1857498567">
                                      <w:marLeft w:val="0"/>
                                      <w:marRight w:val="0"/>
                                      <w:marTop w:val="0"/>
                                      <w:marBottom w:val="0"/>
                                      <w:divBdr>
                                        <w:top w:val="none" w:sz="0" w:space="0" w:color="auto"/>
                                        <w:left w:val="none" w:sz="0" w:space="0" w:color="auto"/>
                                        <w:bottom w:val="none" w:sz="0" w:space="0" w:color="auto"/>
                                        <w:right w:val="none" w:sz="0" w:space="0" w:color="auto"/>
                                      </w:divBdr>
                                    </w:div>
                                    <w:div w:id="1116758906">
                                      <w:marLeft w:val="0"/>
                                      <w:marRight w:val="0"/>
                                      <w:marTop w:val="0"/>
                                      <w:marBottom w:val="0"/>
                                      <w:divBdr>
                                        <w:top w:val="none" w:sz="0" w:space="0" w:color="auto"/>
                                        <w:left w:val="none" w:sz="0" w:space="0" w:color="auto"/>
                                        <w:bottom w:val="none" w:sz="0" w:space="0" w:color="auto"/>
                                        <w:right w:val="none" w:sz="0" w:space="0" w:color="auto"/>
                                      </w:divBdr>
                                    </w:div>
                                    <w:div w:id="2006319634">
                                      <w:marLeft w:val="0"/>
                                      <w:marRight w:val="0"/>
                                      <w:marTop w:val="0"/>
                                      <w:marBottom w:val="0"/>
                                      <w:divBdr>
                                        <w:top w:val="none" w:sz="0" w:space="0" w:color="auto"/>
                                        <w:left w:val="none" w:sz="0" w:space="0" w:color="auto"/>
                                        <w:bottom w:val="none" w:sz="0" w:space="0" w:color="auto"/>
                                        <w:right w:val="none" w:sz="0" w:space="0" w:color="auto"/>
                                      </w:divBdr>
                                    </w:div>
                                    <w:div w:id="1898736204">
                                      <w:marLeft w:val="0"/>
                                      <w:marRight w:val="0"/>
                                      <w:marTop w:val="0"/>
                                      <w:marBottom w:val="0"/>
                                      <w:divBdr>
                                        <w:top w:val="none" w:sz="0" w:space="0" w:color="auto"/>
                                        <w:left w:val="none" w:sz="0" w:space="0" w:color="auto"/>
                                        <w:bottom w:val="none" w:sz="0" w:space="0" w:color="auto"/>
                                        <w:right w:val="none" w:sz="0" w:space="0" w:color="auto"/>
                                      </w:divBdr>
                                    </w:div>
                                    <w:div w:id="460617110">
                                      <w:marLeft w:val="0"/>
                                      <w:marRight w:val="0"/>
                                      <w:marTop w:val="0"/>
                                      <w:marBottom w:val="0"/>
                                      <w:divBdr>
                                        <w:top w:val="none" w:sz="0" w:space="0" w:color="auto"/>
                                        <w:left w:val="none" w:sz="0" w:space="0" w:color="auto"/>
                                        <w:bottom w:val="none" w:sz="0" w:space="0" w:color="auto"/>
                                        <w:right w:val="none" w:sz="0" w:space="0" w:color="auto"/>
                                      </w:divBdr>
                                    </w:div>
                                    <w:div w:id="956450208">
                                      <w:marLeft w:val="0"/>
                                      <w:marRight w:val="0"/>
                                      <w:marTop w:val="0"/>
                                      <w:marBottom w:val="0"/>
                                      <w:divBdr>
                                        <w:top w:val="none" w:sz="0" w:space="0" w:color="auto"/>
                                        <w:left w:val="none" w:sz="0" w:space="0" w:color="auto"/>
                                        <w:bottom w:val="none" w:sz="0" w:space="0" w:color="auto"/>
                                        <w:right w:val="none" w:sz="0" w:space="0" w:color="auto"/>
                                      </w:divBdr>
                                    </w:div>
                                    <w:div w:id="523792422">
                                      <w:marLeft w:val="0"/>
                                      <w:marRight w:val="0"/>
                                      <w:marTop w:val="0"/>
                                      <w:marBottom w:val="0"/>
                                      <w:divBdr>
                                        <w:top w:val="none" w:sz="0" w:space="0" w:color="auto"/>
                                        <w:left w:val="none" w:sz="0" w:space="0" w:color="auto"/>
                                        <w:bottom w:val="none" w:sz="0" w:space="0" w:color="auto"/>
                                        <w:right w:val="none" w:sz="0" w:space="0" w:color="auto"/>
                                      </w:divBdr>
                                    </w:div>
                                    <w:div w:id="611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2019-08-06T15:05:00Z</dcterms:created>
  <dcterms:modified xsi:type="dcterms:W3CDTF">2019-08-06T15:05:00Z</dcterms:modified>
</cp:coreProperties>
</file>