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FFEDF" w14:textId="77777777" w:rsidR="006C0183" w:rsidRPr="007F227B" w:rsidRDefault="00365009" w:rsidP="00365009">
      <w:pPr>
        <w:jc w:val="center"/>
        <w:rPr>
          <w:b/>
          <w:sz w:val="28"/>
          <w:szCs w:val="28"/>
        </w:rPr>
      </w:pPr>
      <w:bookmarkStart w:id="0" w:name="_GoBack"/>
      <w:bookmarkEnd w:id="0"/>
      <w:r w:rsidRPr="007F227B">
        <w:rPr>
          <w:b/>
          <w:sz w:val="28"/>
          <w:szCs w:val="28"/>
        </w:rPr>
        <w:t>Lytchett Matravers Parish Council</w:t>
      </w:r>
    </w:p>
    <w:p w14:paraId="77217365" w14:textId="6C34CB60" w:rsidR="00365009" w:rsidRPr="007F227B" w:rsidRDefault="00766394" w:rsidP="00365009">
      <w:pPr>
        <w:jc w:val="center"/>
        <w:rPr>
          <w:b/>
          <w:sz w:val="28"/>
          <w:szCs w:val="28"/>
        </w:rPr>
      </w:pPr>
      <w:r>
        <w:rPr>
          <w:b/>
          <w:sz w:val="28"/>
          <w:szCs w:val="28"/>
        </w:rPr>
        <w:t>Recreation Ground Car Park</w:t>
      </w:r>
      <w:r w:rsidR="003F542E">
        <w:rPr>
          <w:b/>
          <w:sz w:val="28"/>
          <w:szCs w:val="28"/>
        </w:rPr>
        <w:t xml:space="preserve"> Conceptual Design</w:t>
      </w:r>
    </w:p>
    <w:p w14:paraId="5954E758" w14:textId="68B81C91" w:rsidR="00365009" w:rsidRDefault="00766394" w:rsidP="00365009">
      <w:pPr>
        <w:pStyle w:val="Heading1"/>
        <w:spacing w:before="120" w:after="120"/>
        <w:ind w:left="431" w:hanging="431"/>
        <w:rPr>
          <w:rFonts w:ascii="Calibri" w:hAnsi="Calibri" w:cs="Calibri"/>
          <w:color w:val="auto"/>
        </w:rPr>
      </w:pPr>
      <w:r>
        <w:rPr>
          <w:rFonts w:ascii="Calibri" w:hAnsi="Calibri" w:cs="Calibri"/>
          <w:color w:val="auto"/>
        </w:rPr>
        <w:t>The Design</w:t>
      </w:r>
    </w:p>
    <w:p w14:paraId="6111C36E" w14:textId="018346E1" w:rsidR="00766394" w:rsidRDefault="003F542E" w:rsidP="00766394">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w:t>
      </w:r>
      <w:r w:rsidR="00215C47">
        <w:rPr>
          <w:rFonts w:ascii="Calibri" w:eastAsia="Times New Roman" w:hAnsi="Calibri" w:cs="Calibri"/>
          <w:color w:val="000000"/>
          <w:sz w:val="24"/>
          <w:szCs w:val="24"/>
          <w:lang w:eastAsia="en-GB"/>
        </w:rPr>
        <w:t>is</w:t>
      </w:r>
      <w:r>
        <w:rPr>
          <w:rFonts w:ascii="Calibri" w:eastAsia="Times New Roman" w:hAnsi="Calibri" w:cs="Calibri"/>
          <w:color w:val="000000"/>
          <w:sz w:val="24"/>
          <w:szCs w:val="24"/>
          <w:lang w:eastAsia="en-GB"/>
        </w:rPr>
        <w:t xml:space="preserve"> paper presents </w:t>
      </w:r>
      <w:r w:rsidR="00766394">
        <w:rPr>
          <w:rFonts w:ascii="Calibri" w:eastAsia="Times New Roman" w:hAnsi="Calibri" w:cs="Calibri"/>
          <w:color w:val="000000"/>
          <w:sz w:val="24"/>
          <w:szCs w:val="24"/>
          <w:lang w:eastAsia="en-GB"/>
        </w:rPr>
        <w:t>a conceptual design for the Recreation Ground Car Park, which has been developed by the Village Centre Working Group. This is presented diagrammatically in Appendix 1 (prepared by Ken Morgan and attached as a separate pdf file).</w:t>
      </w:r>
    </w:p>
    <w:p w14:paraId="5B613E99" w14:textId="77777777" w:rsidR="00B10577" w:rsidRDefault="00B10577" w:rsidP="00714DED">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Key points of the design are as follows:</w:t>
      </w:r>
    </w:p>
    <w:p w14:paraId="7BB2916F" w14:textId="2B16D937" w:rsidR="00B10577" w:rsidRPr="00B10577" w:rsidRDefault="00B10577" w:rsidP="00B10577">
      <w:pPr>
        <w:pStyle w:val="ListParagraph"/>
        <w:numPr>
          <w:ilvl w:val="0"/>
          <w:numId w:val="19"/>
        </w:numPr>
        <w:spacing w:before="120" w:after="0" w:line="240" w:lineRule="auto"/>
        <w:rPr>
          <w:rFonts w:ascii="Calibri" w:eastAsia="Times New Roman" w:hAnsi="Calibri" w:cs="Calibri"/>
          <w:color w:val="000000"/>
          <w:sz w:val="24"/>
          <w:szCs w:val="24"/>
          <w:lang w:eastAsia="en-GB"/>
        </w:rPr>
      </w:pPr>
      <w:r w:rsidRPr="00B10577">
        <w:rPr>
          <w:rFonts w:ascii="Calibri" w:eastAsia="Times New Roman" w:hAnsi="Calibri" w:cs="Calibri"/>
          <w:color w:val="000000"/>
          <w:sz w:val="24"/>
          <w:szCs w:val="24"/>
          <w:lang w:eastAsia="en-GB"/>
        </w:rPr>
        <w:t>Remove the brick walls and overhead barrier which form the current entrance at the eastern end of the Car Park.</w:t>
      </w:r>
    </w:p>
    <w:p w14:paraId="3CED789E" w14:textId="77777777" w:rsidR="00B10577" w:rsidRDefault="00B10577" w:rsidP="00B10577">
      <w:pPr>
        <w:pStyle w:val="ListParagraph"/>
        <w:numPr>
          <w:ilvl w:val="0"/>
          <w:numId w:val="19"/>
        </w:numPr>
        <w:spacing w:before="120" w:after="0" w:line="240" w:lineRule="auto"/>
        <w:rPr>
          <w:rFonts w:ascii="Calibri" w:eastAsia="Times New Roman" w:hAnsi="Calibri" w:cs="Calibri"/>
          <w:color w:val="000000"/>
          <w:sz w:val="24"/>
          <w:szCs w:val="24"/>
          <w:lang w:eastAsia="en-GB"/>
        </w:rPr>
      </w:pPr>
      <w:r w:rsidRPr="00B10577">
        <w:rPr>
          <w:rFonts w:ascii="Calibri" w:eastAsia="Times New Roman" w:hAnsi="Calibri" w:cs="Calibri"/>
          <w:color w:val="000000"/>
          <w:sz w:val="24"/>
          <w:szCs w:val="24"/>
          <w:lang w:eastAsia="en-GB"/>
        </w:rPr>
        <w:t>Remove the hedge running along the south side of the High Street from the east end of the Car Park through to the Bus Stop.</w:t>
      </w:r>
    </w:p>
    <w:p w14:paraId="6861F0C6" w14:textId="72C4AAB4" w:rsidR="005475A2" w:rsidRDefault="00B10577" w:rsidP="00B10577">
      <w:pPr>
        <w:pStyle w:val="ListParagraph"/>
        <w:numPr>
          <w:ilvl w:val="0"/>
          <w:numId w:val="19"/>
        </w:numPr>
        <w:spacing w:before="120" w:after="0" w:line="240" w:lineRule="auto"/>
        <w:rPr>
          <w:rFonts w:ascii="Calibri" w:eastAsia="Times New Roman" w:hAnsi="Calibri" w:cs="Calibri"/>
          <w:color w:val="000000"/>
          <w:sz w:val="24"/>
          <w:szCs w:val="24"/>
          <w:lang w:eastAsia="en-GB"/>
        </w:rPr>
      </w:pPr>
      <w:r w:rsidRPr="005475A2">
        <w:rPr>
          <w:rFonts w:ascii="Calibri" w:eastAsia="Times New Roman" w:hAnsi="Calibri" w:cs="Calibri"/>
          <w:color w:val="000000"/>
          <w:sz w:val="24"/>
          <w:szCs w:val="24"/>
          <w:lang w:eastAsia="en-GB"/>
        </w:rPr>
        <w:t xml:space="preserve">Extend the Car Park </w:t>
      </w:r>
      <w:r w:rsidR="005475A2" w:rsidRPr="005475A2">
        <w:rPr>
          <w:rFonts w:ascii="Calibri" w:eastAsia="Times New Roman" w:hAnsi="Calibri" w:cs="Calibri"/>
          <w:color w:val="000000"/>
          <w:sz w:val="24"/>
          <w:szCs w:val="24"/>
          <w:lang w:eastAsia="en-GB"/>
        </w:rPr>
        <w:t xml:space="preserve">along its southern edge out to the boundary defined in the FiT Deed of Release (to be executed under item 12 on the agenda), along the </w:t>
      </w:r>
      <w:r w:rsidR="005475A2">
        <w:rPr>
          <w:rFonts w:ascii="Calibri" w:eastAsia="Times New Roman" w:hAnsi="Calibri" w:cs="Calibri"/>
          <w:color w:val="000000"/>
          <w:sz w:val="24"/>
          <w:szCs w:val="24"/>
          <w:lang w:eastAsia="en-GB"/>
        </w:rPr>
        <w:t xml:space="preserve">stretch from the </w:t>
      </w:r>
      <w:r w:rsidR="005475A2" w:rsidRPr="005475A2">
        <w:rPr>
          <w:rFonts w:ascii="Calibri" w:eastAsia="Times New Roman" w:hAnsi="Calibri" w:cs="Calibri"/>
          <w:color w:val="000000"/>
          <w:sz w:val="24"/>
          <w:szCs w:val="24"/>
          <w:lang w:eastAsia="en-GB"/>
        </w:rPr>
        <w:t>east end of the Car Park through to the Scout Hut</w:t>
      </w:r>
      <w:r w:rsidR="005475A2">
        <w:rPr>
          <w:rFonts w:ascii="Calibri" w:eastAsia="Times New Roman" w:hAnsi="Calibri" w:cs="Calibri"/>
          <w:color w:val="000000"/>
          <w:sz w:val="24"/>
          <w:szCs w:val="24"/>
          <w:lang w:eastAsia="en-GB"/>
        </w:rPr>
        <w:t>.</w:t>
      </w:r>
      <w:r w:rsidR="00FC71F3">
        <w:rPr>
          <w:rFonts w:ascii="Calibri" w:eastAsia="Times New Roman" w:hAnsi="Calibri" w:cs="Calibri"/>
          <w:color w:val="000000"/>
          <w:sz w:val="24"/>
          <w:szCs w:val="24"/>
          <w:lang w:eastAsia="en-GB"/>
        </w:rPr>
        <w:t xml:space="preserve"> This boundary is 7m in from the current kerb. </w:t>
      </w:r>
    </w:p>
    <w:p w14:paraId="04A67FA7" w14:textId="4251A13C" w:rsidR="005475A2" w:rsidRDefault="005475A2" w:rsidP="00B10577">
      <w:pPr>
        <w:pStyle w:val="ListParagraph"/>
        <w:numPr>
          <w:ilvl w:val="0"/>
          <w:numId w:val="19"/>
        </w:numPr>
        <w:spacing w:before="120" w:after="120" w:line="240" w:lineRule="auto"/>
      </w:pPr>
      <w:r w:rsidRPr="005475A2">
        <w:rPr>
          <w:rFonts w:ascii="Calibri" w:eastAsia="Times New Roman" w:hAnsi="Calibri" w:cs="Calibri"/>
          <w:color w:val="000000"/>
          <w:sz w:val="24"/>
          <w:szCs w:val="24"/>
          <w:lang w:eastAsia="en-GB"/>
        </w:rPr>
        <w:t xml:space="preserve">The east end Car Park thus created </w:t>
      </w:r>
      <w:r w:rsidR="00B10577">
        <w:t xml:space="preserve">can </w:t>
      </w:r>
      <w:r>
        <w:t xml:space="preserve">either have </w:t>
      </w:r>
      <w:r w:rsidR="00B10577">
        <w:t xml:space="preserve">2 entrances </w:t>
      </w:r>
      <w:r>
        <w:t xml:space="preserve">on to the High Street as </w:t>
      </w:r>
      <w:r w:rsidR="00B10577">
        <w:t xml:space="preserve">shown </w:t>
      </w:r>
      <w:r>
        <w:t xml:space="preserve">in Appendix 1, </w:t>
      </w:r>
      <w:r w:rsidR="00B10577">
        <w:t xml:space="preserve">or a single entrance </w:t>
      </w:r>
      <w:r>
        <w:t xml:space="preserve">(which will slightly reduce the </w:t>
      </w:r>
      <w:r w:rsidR="00B10577">
        <w:t>capacity</w:t>
      </w:r>
      <w:r>
        <w:t>)</w:t>
      </w:r>
      <w:r w:rsidR="00B10577">
        <w:t>.</w:t>
      </w:r>
      <w:r>
        <w:t xml:space="preserve"> The decision will to some extent be determined through consultation with the Dorset Council Highways, e.g.</w:t>
      </w:r>
      <w:r w:rsidR="00F92E2E">
        <w:t xml:space="preserve"> as</w:t>
      </w:r>
      <w:r>
        <w:t xml:space="preserve"> to whether an entrance would be allowed close to the proposed High Street Crossing near the Library.    </w:t>
      </w:r>
    </w:p>
    <w:p w14:paraId="18DB3E81" w14:textId="60934902" w:rsidR="00B10577" w:rsidRDefault="005475A2" w:rsidP="00B10577">
      <w:pPr>
        <w:pStyle w:val="ListParagraph"/>
        <w:numPr>
          <w:ilvl w:val="0"/>
          <w:numId w:val="19"/>
        </w:numPr>
        <w:spacing w:before="120" w:after="120" w:line="240" w:lineRule="auto"/>
      </w:pPr>
      <w:r>
        <w:t>There are s</w:t>
      </w:r>
      <w:r w:rsidR="00B10577">
        <w:t xml:space="preserve">everal different ways to lay </w:t>
      </w:r>
      <w:r>
        <w:t xml:space="preserve">out the spaces in the Car Park, which will be explored once a decision has been made on the number of entrances to the High Street. The layout will need to </w:t>
      </w:r>
      <w:r w:rsidR="00B10577">
        <w:t>accommodate disabled bays</w:t>
      </w:r>
      <w:r>
        <w:t>, and may also need to include bays for electrical vehicle</w:t>
      </w:r>
      <w:r w:rsidR="00B10577">
        <w:t xml:space="preserve"> charging points</w:t>
      </w:r>
      <w:r>
        <w:t>, and provision for occasional use by the Fish &amp; Chip Van, etc.</w:t>
      </w:r>
    </w:p>
    <w:p w14:paraId="71496BAB" w14:textId="77777777" w:rsidR="005765AF" w:rsidRDefault="005765AF" w:rsidP="00B10577">
      <w:pPr>
        <w:pStyle w:val="ListParagraph"/>
        <w:numPr>
          <w:ilvl w:val="0"/>
          <w:numId w:val="19"/>
        </w:numPr>
        <w:spacing w:before="120" w:after="120" w:line="240" w:lineRule="auto"/>
      </w:pPr>
      <w:r>
        <w:t>Removing the hedge will open up the area on the north side of the Scout Hut and Sports Pavilion. It is intended that this space will be set up as a gathering space for residents, and might include:</w:t>
      </w:r>
    </w:p>
    <w:p w14:paraId="2F1DE98E" w14:textId="77777777" w:rsidR="005765AF" w:rsidRDefault="005765AF" w:rsidP="005765AF">
      <w:pPr>
        <w:pStyle w:val="ListParagraph"/>
        <w:numPr>
          <w:ilvl w:val="1"/>
          <w:numId w:val="19"/>
        </w:numPr>
        <w:spacing w:before="120" w:after="120" w:line="240" w:lineRule="auto"/>
      </w:pPr>
      <w:r>
        <w:t>Seating</w:t>
      </w:r>
    </w:p>
    <w:p w14:paraId="62D505DB" w14:textId="214E8D8F" w:rsidR="005765AF" w:rsidRDefault="005765AF" w:rsidP="005765AF">
      <w:pPr>
        <w:pStyle w:val="ListParagraph"/>
        <w:numPr>
          <w:ilvl w:val="1"/>
          <w:numId w:val="19"/>
        </w:numPr>
        <w:spacing w:before="120" w:after="120" w:line="240" w:lineRule="auto"/>
      </w:pPr>
      <w:r>
        <w:t>Landscaping</w:t>
      </w:r>
    </w:p>
    <w:p w14:paraId="701DA5B6" w14:textId="77777777" w:rsidR="005765AF" w:rsidRDefault="005765AF" w:rsidP="005765AF">
      <w:pPr>
        <w:pStyle w:val="ListParagraph"/>
        <w:numPr>
          <w:ilvl w:val="1"/>
          <w:numId w:val="19"/>
        </w:numPr>
        <w:spacing w:before="120" w:after="120" w:line="240" w:lineRule="auto"/>
      </w:pPr>
      <w:r>
        <w:t>Outdoor table tennis</w:t>
      </w:r>
    </w:p>
    <w:p w14:paraId="79136C80" w14:textId="58BF3E21" w:rsidR="005765AF" w:rsidRDefault="005765AF" w:rsidP="005765AF">
      <w:pPr>
        <w:pStyle w:val="ListParagraph"/>
        <w:numPr>
          <w:ilvl w:val="1"/>
          <w:numId w:val="19"/>
        </w:numPr>
        <w:spacing w:before="120" w:after="120" w:line="240" w:lineRule="auto"/>
      </w:pPr>
      <w:r>
        <w:t>Petanque</w:t>
      </w:r>
    </w:p>
    <w:p w14:paraId="3BBF6396" w14:textId="77777777" w:rsidR="005765AF" w:rsidRDefault="005765AF" w:rsidP="005765AF">
      <w:pPr>
        <w:pStyle w:val="ListParagraph"/>
        <w:numPr>
          <w:ilvl w:val="1"/>
          <w:numId w:val="19"/>
        </w:numPr>
        <w:spacing w:before="120" w:after="120" w:line="240" w:lineRule="auto"/>
      </w:pPr>
      <w:r>
        <w:t>Giant chess</w:t>
      </w:r>
    </w:p>
    <w:p w14:paraId="46D1586A" w14:textId="26565719" w:rsidR="005765AF" w:rsidRDefault="005765AF" w:rsidP="005765AF">
      <w:pPr>
        <w:pStyle w:val="ListParagraph"/>
        <w:numPr>
          <w:ilvl w:val="1"/>
          <w:numId w:val="19"/>
        </w:numPr>
        <w:spacing w:before="120" w:after="120" w:line="240" w:lineRule="auto"/>
      </w:pPr>
      <w:r>
        <w:t>Etc</w:t>
      </w:r>
    </w:p>
    <w:p w14:paraId="0D64C6D8" w14:textId="1126E4BD" w:rsidR="005475A2" w:rsidRDefault="005765AF" w:rsidP="005765AF">
      <w:pPr>
        <w:pStyle w:val="ListParagraph"/>
        <w:numPr>
          <w:ilvl w:val="0"/>
          <w:numId w:val="19"/>
        </w:numPr>
        <w:spacing w:before="120" w:after="120" w:line="240" w:lineRule="auto"/>
      </w:pPr>
      <w:r>
        <w:t xml:space="preserve">The north side of the Sports Pavilion should be given a facelift to enhance its appearance from the High Street  </w:t>
      </w:r>
      <w:r w:rsidR="005475A2">
        <w:t xml:space="preserve"> </w:t>
      </w:r>
    </w:p>
    <w:p w14:paraId="4575E663" w14:textId="7685E317" w:rsidR="00313018" w:rsidRDefault="005765AF" w:rsidP="00313018">
      <w:pPr>
        <w:pStyle w:val="Heading1"/>
        <w:spacing w:before="120" w:after="120"/>
        <w:ind w:left="431" w:hanging="431"/>
        <w:rPr>
          <w:rFonts w:ascii="Calibri" w:hAnsi="Calibri" w:cs="Calibri"/>
          <w:color w:val="auto"/>
        </w:rPr>
      </w:pPr>
      <w:r>
        <w:rPr>
          <w:rFonts w:ascii="Calibri" w:hAnsi="Calibri" w:cs="Calibri"/>
          <w:color w:val="auto"/>
        </w:rPr>
        <w:t>Next Steps</w:t>
      </w:r>
    </w:p>
    <w:p w14:paraId="2C8BDFC1" w14:textId="462E4ECE" w:rsidR="00686702" w:rsidRDefault="00313018" w:rsidP="005765AF">
      <w:pPr>
        <w:pStyle w:val="ListParagraph"/>
        <w:numPr>
          <w:ilvl w:val="0"/>
          <w:numId w:val="20"/>
        </w:numPr>
      </w:pPr>
      <w:r>
        <w:t>The Parish Council is asked to approve the</w:t>
      </w:r>
      <w:r w:rsidR="00686702">
        <w:t xml:space="preserve"> </w:t>
      </w:r>
      <w:r w:rsidR="005765AF">
        <w:t>Conceptual Design</w:t>
      </w:r>
    </w:p>
    <w:p w14:paraId="3751498D" w14:textId="0977D06A" w:rsidR="00686702" w:rsidRDefault="00686702" w:rsidP="00686702">
      <w:pPr>
        <w:pStyle w:val="ListParagraph"/>
        <w:numPr>
          <w:ilvl w:val="0"/>
          <w:numId w:val="14"/>
        </w:numPr>
      </w:pPr>
      <w:r>
        <w:t xml:space="preserve">The Village Centre </w:t>
      </w:r>
      <w:r w:rsidR="005765AF">
        <w:t xml:space="preserve">Working Group will discuss the design with Dorset Council Highways to obtain feedback, e.g. in relation to the proposed High Street Crossing, and to clarify the process for securing Dorset Council Consent </w:t>
      </w:r>
    </w:p>
    <w:p w14:paraId="42854226" w14:textId="539A07B7" w:rsidR="006E3FB8" w:rsidRDefault="005765AF" w:rsidP="00686702">
      <w:pPr>
        <w:pStyle w:val="ListParagraph"/>
        <w:numPr>
          <w:ilvl w:val="0"/>
          <w:numId w:val="14"/>
        </w:numPr>
      </w:pPr>
      <w:r>
        <w:t xml:space="preserve">A Detailed Design will be developed by the Village Centre Working Group and presented to the Parish Council, prior to preparation of an information pack to be sent out to potential suppliers to obtain quotes.  </w:t>
      </w:r>
    </w:p>
    <w:p w14:paraId="09C34711" w14:textId="238A137F" w:rsidR="00F6474F" w:rsidRDefault="00F6474F" w:rsidP="00D6590F">
      <w:pPr>
        <w:spacing w:after="0" w:line="240" w:lineRule="auto"/>
      </w:pPr>
    </w:p>
    <w:p w14:paraId="031AAB15" w14:textId="77777777" w:rsidR="00F6474F" w:rsidRDefault="00F6474F" w:rsidP="00D6590F">
      <w:pPr>
        <w:spacing w:after="0" w:line="240" w:lineRule="auto"/>
      </w:pPr>
    </w:p>
    <w:p w14:paraId="3EC46A7F" w14:textId="3F09E34A" w:rsidR="00227D23" w:rsidRDefault="00227D23" w:rsidP="00D6590F">
      <w:pPr>
        <w:spacing w:after="0" w:line="240" w:lineRule="auto"/>
      </w:pPr>
      <w:r>
        <w:t>Councillor Rob Carswell</w:t>
      </w:r>
    </w:p>
    <w:p w14:paraId="6F7E7186" w14:textId="1AFB8906" w:rsidR="00313018" w:rsidRDefault="00227D23" w:rsidP="00D6590F">
      <w:pPr>
        <w:spacing w:before="120" w:after="0" w:line="240" w:lineRule="auto"/>
      </w:pPr>
      <w:r>
        <w:t xml:space="preserve">Councillor </w:t>
      </w:r>
      <w:r w:rsidR="00313018">
        <w:t>Ralph Watts</w:t>
      </w:r>
    </w:p>
    <w:p w14:paraId="3C051C8C" w14:textId="056F14DF" w:rsidR="007C6823" w:rsidRDefault="00766394" w:rsidP="00D6590F">
      <w:pPr>
        <w:spacing w:before="120" w:after="0" w:line="240" w:lineRule="auto"/>
      </w:pPr>
      <w:r>
        <w:t>September</w:t>
      </w:r>
      <w:r w:rsidR="00E953FF">
        <w:t xml:space="preserve"> 2019</w:t>
      </w:r>
    </w:p>
    <w:p w14:paraId="72ECC296" w14:textId="29E52AEC" w:rsidR="00225CBA" w:rsidRDefault="00225CBA" w:rsidP="00D6590F">
      <w:pPr>
        <w:spacing w:before="120" w:after="0" w:line="240" w:lineRule="auto"/>
      </w:pPr>
    </w:p>
    <w:p w14:paraId="43DC12FC" w14:textId="5726D4D7" w:rsidR="00F6474F" w:rsidRDefault="00F6474F" w:rsidP="00D6590F">
      <w:pPr>
        <w:spacing w:before="120" w:after="0" w:line="240" w:lineRule="auto"/>
      </w:pPr>
      <w:r>
        <w:t>Appendix 1 – Separate pdf file</w:t>
      </w:r>
    </w:p>
    <w:sectPr w:rsidR="00F6474F" w:rsidSect="00225CBA">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F6A89" w14:textId="77777777" w:rsidR="00B239EB" w:rsidRDefault="00B239EB">
      <w:pPr>
        <w:spacing w:after="0" w:line="240" w:lineRule="auto"/>
      </w:pPr>
      <w:r>
        <w:separator/>
      </w:r>
    </w:p>
  </w:endnote>
  <w:endnote w:type="continuationSeparator" w:id="0">
    <w:p w14:paraId="63485A8B" w14:textId="77777777" w:rsidR="00B239EB" w:rsidRDefault="00B2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B6035" w14:textId="77777777" w:rsidR="00B239EB" w:rsidRDefault="00B239EB">
      <w:pPr>
        <w:spacing w:after="0" w:line="240" w:lineRule="auto"/>
      </w:pPr>
      <w:r>
        <w:separator/>
      </w:r>
    </w:p>
  </w:footnote>
  <w:footnote w:type="continuationSeparator" w:id="0">
    <w:p w14:paraId="2FA2B90A" w14:textId="77777777" w:rsidR="00B239EB" w:rsidRDefault="00B23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2447"/>
    <w:multiLevelType w:val="hybridMultilevel"/>
    <w:tmpl w:val="0272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40FDD"/>
    <w:multiLevelType w:val="hybridMultilevel"/>
    <w:tmpl w:val="A6F47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0470AD"/>
    <w:multiLevelType w:val="hybridMultilevel"/>
    <w:tmpl w:val="D0F4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346F6"/>
    <w:multiLevelType w:val="hybridMultilevel"/>
    <w:tmpl w:val="B5B8F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01C13"/>
    <w:multiLevelType w:val="hybridMultilevel"/>
    <w:tmpl w:val="5CDA8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C66260"/>
    <w:multiLevelType w:val="hybridMultilevel"/>
    <w:tmpl w:val="4FEC9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E5C06"/>
    <w:multiLevelType w:val="hybridMultilevel"/>
    <w:tmpl w:val="35FA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30FD7"/>
    <w:multiLevelType w:val="hybridMultilevel"/>
    <w:tmpl w:val="DE48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7E66F8"/>
    <w:multiLevelType w:val="hybridMultilevel"/>
    <w:tmpl w:val="2C28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922EE"/>
    <w:multiLevelType w:val="hybridMultilevel"/>
    <w:tmpl w:val="7826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061FB"/>
    <w:multiLevelType w:val="hybridMultilevel"/>
    <w:tmpl w:val="93A81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4649B"/>
    <w:multiLevelType w:val="hybridMultilevel"/>
    <w:tmpl w:val="BC6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7584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1452C69"/>
    <w:multiLevelType w:val="multilevel"/>
    <w:tmpl w:val="08090025"/>
    <w:lvl w:ilvl="0">
      <w:start w:val="1"/>
      <w:numFmt w:val="decimal"/>
      <w:pStyle w:val="Heading1"/>
      <w:lvlText w:val="%1"/>
      <w:lvlJc w:val="left"/>
      <w:pPr>
        <w:ind w:left="2841"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1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3"/>
  </w:num>
  <w:num w:numId="8">
    <w:abstractNumId w:val="13"/>
  </w:num>
  <w:num w:numId="9">
    <w:abstractNumId w:val="10"/>
  </w:num>
  <w:num w:numId="10">
    <w:abstractNumId w:val="13"/>
  </w:num>
  <w:num w:numId="11">
    <w:abstractNumId w:val="11"/>
  </w:num>
  <w:num w:numId="12">
    <w:abstractNumId w:val="9"/>
  </w:num>
  <w:num w:numId="13">
    <w:abstractNumId w:val="6"/>
  </w:num>
  <w:num w:numId="14">
    <w:abstractNumId w:val="8"/>
  </w:num>
  <w:num w:numId="15">
    <w:abstractNumId w:val="1"/>
  </w:num>
  <w:num w:numId="16">
    <w:abstractNumId w:val="3"/>
  </w:num>
  <w:num w:numId="17">
    <w:abstractNumId w:val="4"/>
  </w:num>
  <w:num w:numId="18">
    <w:abstractNumId w:val="13"/>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09"/>
    <w:rsid w:val="00025F1B"/>
    <w:rsid w:val="00097129"/>
    <w:rsid w:val="00141F9D"/>
    <w:rsid w:val="001A35C7"/>
    <w:rsid w:val="001B3129"/>
    <w:rsid w:val="001C6BCC"/>
    <w:rsid w:val="001E2E9D"/>
    <w:rsid w:val="001E54CE"/>
    <w:rsid w:val="00215C47"/>
    <w:rsid w:val="00225CBA"/>
    <w:rsid w:val="00227D23"/>
    <w:rsid w:val="00237CC2"/>
    <w:rsid w:val="00285AAB"/>
    <w:rsid w:val="00295A18"/>
    <w:rsid w:val="002C6447"/>
    <w:rsid w:val="002C7322"/>
    <w:rsid w:val="002F3C89"/>
    <w:rsid w:val="002F690B"/>
    <w:rsid w:val="00313018"/>
    <w:rsid w:val="00330FAB"/>
    <w:rsid w:val="00362A65"/>
    <w:rsid w:val="00365009"/>
    <w:rsid w:val="00372C89"/>
    <w:rsid w:val="003B0739"/>
    <w:rsid w:val="003F542E"/>
    <w:rsid w:val="004058C4"/>
    <w:rsid w:val="00406B48"/>
    <w:rsid w:val="0042642B"/>
    <w:rsid w:val="0045595B"/>
    <w:rsid w:val="00465CA6"/>
    <w:rsid w:val="00491FA4"/>
    <w:rsid w:val="00543932"/>
    <w:rsid w:val="005475A2"/>
    <w:rsid w:val="005765AF"/>
    <w:rsid w:val="005769D8"/>
    <w:rsid w:val="00597B2B"/>
    <w:rsid w:val="005D6453"/>
    <w:rsid w:val="005E1DB2"/>
    <w:rsid w:val="005E7A91"/>
    <w:rsid w:val="005F063C"/>
    <w:rsid w:val="00600B70"/>
    <w:rsid w:val="00655833"/>
    <w:rsid w:val="00656E72"/>
    <w:rsid w:val="00661B8A"/>
    <w:rsid w:val="00664778"/>
    <w:rsid w:val="00686702"/>
    <w:rsid w:val="006C0183"/>
    <w:rsid w:val="006E3FB8"/>
    <w:rsid w:val="0071120F"/>
    <w:rsid w:val="00714DED"/>
    <w:rsid w:val="00732028"/>
    <w:rsid w:val="0073358E"/>
    <w:rsid w:val="00755AA2"/>
    <w:rsid w:val="00766394"/>
    <w:rsid w:val="00775D85"/>
    <w:rsid w:val="007C1CC1"/>
    <w:rsid w:val="007C6823"/>
    <w:rsid w:val="007F227B"/>
    <w:rsid w:val="00800C03"/>
    <w:rsid w:val="008176B8"/>
    <w:rsid w:val="008204D8"/>
    <w:rsid w:val="008262A7"/>
    <w:rsid w:val="0082632D"/>
    <w:rsid w:val="00847289"/>
    <w:rsid w:val="00880897"/>
    <w:rsid w:val="008A64FE"/>
    <w:rsid w:val="008C4B25"/>
    <w:rsid w:val="008E52B3"/>
    <w:rsid w:val="008F76B4"/>
    <w:rsid w:val="008F7C49"/>
    <w:rsid w:val="0091391F"/>
    <w:rsid w:val="00916CD3"/>
    <w:rsid w:val="00950893"/>
    <w:rsid w:val="00963C3F"/>
    <w:rsid w:val="0098550A"/>
    <w:rsid w:val="009C3234"/>
    <w:rsid w:val="009D0930"/>
    <w:rsid w:val="00A04902"/>
    <w:rsid w:val="00A558EB"/>
    <w:rsid w:val="00A70576"/>
    <w:rsid w:val="00AA6AA2"/>
    <w:rsid w:val="00B10577"/>
    <w:rsid w:val="00B15ECE"/>
    <w:rsid w:val="00B239EB"/>
    <w:rsid w:val="00B8401A"/>
    <w:rsid w:val="00BB53A1"/>
    <w:rsid w:val="00BC4123"/>
    <w:rsid w:val="00BE752F"/>
    <w:rsid w:val="00C25D96"/>
    <w:rsid w:val="00C55024"/>
    <w:rsid w:val="00C9666A"/>
    <w:rsid w:val="00CD774F"/>
    <w:rsid w:val="00D313C6"/>
    <w:rsid w:val="00D53EA8"/>
    <w:rsid w:val="00D6590F"/>
    <w:rsid w:val="00E11C1D"/>
    <w:rsid w:val="00E207A0"/>
    <w:rsid w:val="00E6270D"/>
    <w:rsid w:val="00E953FF"/>
    <w:rsid w:val="00EE5D00"/>
    <w:rsid w:val="00F4469A"/>
    <w:rsid w:val="00F6474F"/>
    <w:rsid w:val="00F74205"/>
    <w:rsid w:val="00F92E2E"/>
    <w:rsid w:val="00FB1A21"/>
    <w:rsid w:val="00FB598B"/>
    <w:rsid w:val="00FC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C8A4"/>
  <w15:docId w15:val="{E911B8B5-D552-4854-9900-8FB571D2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00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0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500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50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50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50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50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50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50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5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50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50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50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50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50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50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5009"/>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2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A7"/>
  </w:style>
  <w:style w:type="table" w:styleId="TableGrid">
    <w:name w:val="Table Grid"/>
    <w:basedOn w:val="TableNormal"/>
    <w:uiPriority w:val="59"/>
    <w:rsid w:val="0082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A7"/>
    <w:rPr>
      <w:rFonts w:ascii="Tahoma" w:hAnsi="Tahoma" w:cs="Tahoma"/>
      <w:sz w:val="16"/>
      <w:szCs w:val="16"/>
    </w:rPr>
  </w:style>
  <w:style w:type="paragraph" w:styleId="ListParagraph">
    <w:name w:val="List Paragraph"/>
    <w:basedOn w:val="Normal"/>
    <w:uiPriority w:val="34"/>
    <w:qFormat/>
    <w:rsid w:val="00826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1897">
      <w:bodyDiv w:val="1"/>
      <w:marLeft w:val="0"/>
      <w:marRight w:val="0"/>
      <w:marTop w:val="0"/>
      <w:marBottom w:val="0"/>
      <w:divBdr>
        <w:top w:val="none" w:sz="0" w:space="0" w:color="auto"/>
        <w:left w:val="none" w:sz="0" w:space="0" w:color="auto"/>
        <w:bottom w:val="none" w:sz="0" w:space="0" w:color="auto"/>
        <w:right w:val="none" w:sz="0" w:space="0" w:color="auto"/>
      </w:divBdr>
    </w:div>
    <w:div w:id="578054761">
      <w:bodyDiv w:val="1"/>
      <w:marLeft w:val="0"/>
      <w:marRight w:val="0"/>
      <w:marTop w:val="0"/>
      <w:marBottom w:val="0"/>
      <w:divBdr>
        <w:top w:val="none" w:sz="0" w:space="0" w:color="auto"/>
        <w:left w:val="none" w:sz="0" w:space="0" w:color="auto"/>
        <w:bottom w:val="none" w:sz="0" w:space="0" w:color="auto"/>
        <w:right w:val="none" w:sz="0" w:space="0" w:color="auto"/>
      </w:divBdr>
    </w:div>
    <w:div w:id="602347828">
      <w:bodyDiv w:val="1"/>
      <w:marLeft w:val="0"/>
      <w:marRight w:val="0"/>
      <w:marTop w:val="0"/>
      <w:marBottom w:val="0"/>
      <w:divBdr>
        <w:top w:val="none" w:sz="0" w:space="0" w:color="auto"/>
        <w:left w:val="none" w:sz="0" w:space="0" w:color="auto"/>
        <w:bottom w:val="none" w:sz="0" w:space="0" w:color="auto"/>
        <w:right w:val="none" w:sz="0" w:space="0" w:color="auto"/>
      </w:divBdr>
    </w:div>
    <w:div w:id="679701137">
      <w:bodyDiv w:val="1"/>
      <w:marLeft w:val="0"/>
      <w:marRight w:val="0"/>
      <w:marTop w:val="0"/>
      <w:marBottom w:val="0"/>
      <w:divBdr>
        <w:top w:val="none" w:sz="0" w:space="0" w:color="auto"/>
        <w:left w:val="none" w:sz="0" w:space="0" w:color="auto"/>
        <w:bottom w:val="none" w:sz="0" w:space="0" w:color="auto"/>
        <w:right w:val="none" w:sz="0" w:space="0" w:color="auto"/>
      </w:divBdr>
    </w:div>
    <w:div w:id="720910805">
      <w:bodyDiv w:val="1"/>
      <w:marLeft w:val="0"/>
      <w:marRight w:val="0"/>
      <w:marTop w:val="0"/>
      <w:marBottom w:val="0"/>
      <w:divBdr>
        <w:top w:val="none" w:sz="0" w:space="0" w:color="auto"/>
        <w:left w:val="none" w:sz="0" w:space="0" w:color="auto"/>
        <w:bottom w:val="none" w:sz="0" w:space="0" w:color="auto"/>
        <w:right w:val="none" w:sz="0" w:space="0" w:color="auto"/>
      </w:divBdr>
    </w:div>
    <w:div w:id="783883078">
      <w:bodyDiv w:val="1"/>
      <w:marLeft w:val="0"/>
      <w:marRight w:val="0"/>
      <w:marTop w:val="0"/>
      <w:marBottom w:val="0"/>
      <w:divBdr>
        <w:top w:val="none" w:sz="0" w:space="0" w:color="auto"/>
        <w:left w:val="none" w:sz="0" w:space="0" w:color="auto"/>
        <w:bottom w:val="none" w:sz="0" w:space="0" w:color="auto"/>
        <w:right w:val="none" w:sz="0" w:space="0" w:color="auto"/>
      </w:divBdr>
    </w:div>
    <w:div w:id="898905684">
      <w:bodyDiv w:val="1"/>
      <w:marLeft w:val="0"/>
      <w:marRight w:val="0"/>
      <w:marTop w:val="0"/>
      <w:marBottom w:val="0"/>
      <w:divBdr>
        <w:top w:val="none" w:sz="0" w:space="0" w:color="auto"/>
        <w:left w:val="none" w:sz="0" w:space="0" w:color="auto"/>
        <w:bottom w:val="none" w:sz="0" w:space="0" w:color="auto"/>
        <w:right w:val="none" w:sz="0" w:space="0" w:color="auto"/>
      </w:divBdr>
    </w:div>
    <w:div w:id="1058896920">
      <w:bodyDiv w:val="1"/>
      <w:marLeft w:val="0"/>
      <w:marRight w:val="0"/>
      <w:marTop w:val="0"/>
      <w:marBottom w:val="0"/>
      <w:divBdr>
        <w:top w:val="none" w:sz="0" w:space="0" w:color="auto"/>
        <w:left w:val="none" w:sz="0" w:space="0" w:color="auto"/>
        <w:bottom w:val="none" w:sz="0" w:space="0" w:color="auto"/>
        <w:right w:val="none" w:sz="0" w:space="0" w:color="auto"/>
      </w:divBdr>
    </w:div>
    <w:div w:id="1315526484">
      <w:bodyDiv w:val="1"/>
      <w:marLeft w:val="0"/>
      <w:marRight w:val="0"/>
      <w:marTop w:val="0"/>
      <w:marBottom w:val="0"/>
      <w:divBdr>
        <w:top w:val="none" w:sz="0" w:space="0" w:color="auto"/>
        <w:left w:val="none" w:sz="0" w:space="0" w:color="auto"/>
        <w:bottom w:val="none" w:sz="0" w:space="0" w:color="auto"/>
        <w:right w:val="none" w:sz="0" w:space="0" w:color="auto"/>
      </w:divBdr>
      <w:divsChild>
        <w:div w:id="902830738">
          <w:marLeft w:val="0"/>
          <w:marRight w:val="0"/>
          <w:marTop w:val="0"/>
          <w:marBottom w:val="0"/>
          <w:divBdr>
            <w:top w:val="none" w:sz="0" w:space="0" w:color="auto"/>
            <w:left w:val="none" w:sz="0" w:space="0" w:color="auto"/>
            <w:bottom w:val="none" w:sz="0" w:space="0" w:color="auto"/>
            <w:right w:val="none" w:sz="0" w:space="0" w:color="auto"/>
          </w:divBdr>
        </w:div>
        <w:div w:id="1697611213">
          <w:marLeft w:val="0"/>
          <w:marRight w:val="0"/>
          <w:marTop w:val="0"/>
          <w:marBottom w:val="0"/>
          <w:divBdr>
            <w:top w:val="none" w:sz="0" w:space="0" w:color="auto"/>
            <w:left w:val="none" w:sz="0" w:space="0" w:color="auto"/>
            <w:bottom w:val="none" w:sz="0" w:space="0" w:color="auto"/>
            <w:right w:val="none" w:sz="0" w:space="0" w:color="auto"/>
          </w:divBdr>
        </w:div>
        <w:div w:id="1026440213">
          <w:marLeft w:val="0"/>
          <w:marRight w:val="0"/>
          <w:marTop w:val="0"/>
          <w:marBottom w:val="0"/>
          <w:divBdr>
            <w:top w:val="none" w:sz="0" w:space="0" w:color="auto"/>
            <w:left w:val="none" w:sz="0" w:space="0" w:color="auto"/>
            <w:bottom w:val="none" w:sz="0" w:space="0" w:color="auto"/>
            <w:right w:val="none" w:sz="0" w:space="0" w:color="auto"/>
          </w:divBdr>
        </w:div>
        <w:div w:id="471024224">
          <w:marLeft w:val="0"/>
          <w:marRight w:val="0"/>
          <w:marTop w:val="0"/>
          <w:marBottom w:val="0"/>
          <w:divBdr>
            <w:top w:val="none" w:sz="0" w:space="0" w:color="auto"/>
            <w:left w:val="none" w:sz="0" w:space="0" w:color="auto"/>
            <w:bottom w:val="none" w:sz="0" w:space="0" w:color="auto"/>
            <w:right w:val="none" w:sz="0" w:space="0" w:color="auto"/>
          </w:divBdr>
        </w:div>
        <w:div w:id="52236266">
          <w:marLeft w:val="0"/>
          <w:marRight w:val="0"/>
          <w:marTop w:val="0"/>
          <w:marBottom w:val="0"/>
          <w:divBdr>
            <w:top w:val="none" w:sz="0" w:space="0" w:color="auto"/>
            <w:left w:val="none" w:sz="0" w:space="0" w:color="auto"/>
            <w:bottom w:val="none" w:sz="0" w:space="0" w:color="auto"/>
            <w:right w:val="none" w:sz="0" w:space="0" w:color="auto"/>
          </w:divBdr>
        </w:div>
        <w:div w:id="36861410">
          <w:marLeft w:val="0"/>
          <w:marRight w:val="0"/>
          <w:marTop w:val="0"/>
          <w:marBottom w:val="0"/>
          <w:divBdr>
            <w:top w:val="none" w:sz="0" w:space="0" w:color="auto"/>
            <w:left w:val="none" w:sz="0" w:space="0" w:color="auto"/>
            <w:bottom w:val="none" w:sz="0" w:space="0" w:color="auto"/>
            <w:right w:val="none" w:sz="0" w:space="0" w:color="auto"/>
          </w:divBdr>
        </w:div>
        <w:div w:id="157618157">
          <w:marLeft w:val="0"/>
          <w:marRight w:val="0"/>
          <w:marTop w:val="0"/>
          <w:marBottom w:val="0"/>
          <w:divBdr>
            <w:top w:val="none" w:sz="0" w:space="0" w:color="auto"/>
            <w:left w:val="none" w:sz="0" w:space="0" w:color="auto"/>
            <w:bottom w:val="none" w:sz="0" w:space="0" w:color="auto"/>
            <w:right w:val="none" w:sz="0" w:space="0" w:color="auto"/>
          </w:divBdr>
        </w:div>
        <w:div w:id="321156081">
          <w:marLeft w:val="0"/>
          <w:marRight w:val="0"/>
          <w:marTop w:val="0"/>
          <w:marBottom w:val="0"/>
          <w:divBdr>
            <w:top w:val="none" w:sz="0" w:space="0" w:color="auto"/>
            <w:left w:val="none" w:sz="0" w:space="0" w:color="auto"/>
            <w:bottom w:val="none" w:sz="0" w:space="0" w:color="auto"/>
            <w:right w:val="none" w:sz="0" w:space="0" w:color="auto"/>
          </w:divBdr>
        </w:div>
        <w:div w:id="159737696">
          <w:marLeft w:val="0"/>
          <w:marRight w:val="0"/>
          <w:marTop w:val="0"/>
          <w:marBottom w:val="0"/>
          <w:divBdr>
            <w:top w:val="none" w:sz="0" w:space="0" w:color="auto"/>
            <w:left w:val="none" w:sz="0" w:space="0" w:color="auto"/>
            <w:bottom w:val="none" w:sz="0" w:space="0" w:color="auto"/>
            <w:right w:val="none" w:sz="0" w:space="0" w:color="auto"/>
          </w:divBdr>
        </w:div>
        <w:div w:id="2121099626">
          <w:marLeft w:val="0"/>
          <w:marRight w:val="0"/>
          <w:marTop w:val="0"/>
          <w:marBottom w:val="0"/>
          <w:divBdr>
            <w:top w:val="none" w:sz="0" w:space="0" w:color="auto"/>
            <w:left w:val="none" w:sz="0" w:space="0" w:color="auto"/>
            <w:bottom w:val="none" w:sz="0" w:space="0" w:color="auto"/>
            <w:right w:val="none" w:sz="0" w:space="0" w:color="auto"/>
          </w:divBdr>
        </w:div>
        <w:div w:id="950206537">
          <w:marLeft w:val="0"/>
          <w:marRight w:val="0"/>
          <w:marTop w:val="0"/>
          <w:marBottom w:val="0"/>
          <w:divBdr>
            <w:top w:val="none" w:sz="0" w:space="0" w:color="auto"/>
            <w:left w:val="none" w:sz="0" w:space="0" w:color="auto"/>
            <w:bottom w:val="none" w:sz="0" w:space="0" w:color="auto"/>
            <w:right w:val="none" w:sz="0" w:space="0" w:color="auto"/>
          </w:divBdr>
        </w:div>
        <w:div w:id="2082023259">
          <w:marLeft w:val="0"/>
          <w:marRight w:val="0"/>
          <w:marTop w:val="0"/>
          <w:marBottom w:val="0"/>
          <w:divBdr>
            <w:top w:val="none" w:sz="0" w:space="0" w:color="auto"/>
            <w:left w:val="none" w:sz="0" w:space="0" w:color="auto"/>
            <w:bottom w:val="none" w:sz="0" w:space="0" w:color="auto"/>
            <w:right w:val="none" w:sz="0" w:space="0" w:color="auto"/>
          </w:divBdr>
        </w:div>
        <w:div w:id="1664236297">
          <w:marLeft w:val="0"/>
          <w:marRight w:val="0"/>
          <w:marTop w:val="0"/>
          <w:marBottom w:val="0"/>
          <w:divBdr>
            <w:top w:val="none" w:sz="0" w:space="0" w:color="auto"/>
            <w:left w:val="none" w:sz="0" w:space="0" w:color="auto"/>
            <w:bottom w:val="none" w:sz="0" w:space="0" w:color="auto"/>
            <w:right w:val="none" w:sz="0" w:space="0" w:color="auto"/>
          </w:divBdr>
        </w:div>
        <w:div w:id="1726291792">
          <w:marLeft w:val="0"/>
          <w:marRight w:val="0"/>
          <w:marTop w:val="0"/>
          <w:marBottom w:val="0"/>
          <w:divBdr>
            <w:top w:val="none" w:sz="0" w:space="0" w:color="auto"/>
            <w:left w:val="none" w:sz="0" w:space="0" w:color="auto"/>
            <w:bottom w:val="none" w:sz="0" w:space="0" w:color="auto"/>
            <w:right w:val="none" w:sz="0" w:space="0" w:color="auto"/>
          </w:divBdr>
        </w:div>
        <w:div w:id="1309360744">
          <w:marLeft w:val="0"/>
          <w:marRight w:val="0"/>
          <w:marTop w:val="0"/>
          <w:marBottom w:val="0"/>
          <w:divBdr>
            <w:top w:val="none" w:sz="0" w:space="0" w:color="auto"/>
            <w:left w:val="none" w:sz="0" w:space="0" w:color="auto"/>
            <w:bottom w:val="none" w:sz="0" w:space="0" w:color="auto"/>
            <w:right w:val="none" w:sz="0" w:space="0" w:color="auto"/>
          </w:divBdr>
        </w:div>
        <w:div w:id="456266771">
          <w:marLeft w:val="0"/>
          <w:marRight w:val="0"/>
          <w:marTop w:val="0"/>
          <w:marBottom w:val="0"/>
          <w:divBdr>
            <w:top w:val="none" w:sz="0" w:space="0" w:color="auto"/>
            <w:left w:val="none" w:sz="0" w:space="0" w:color="auto"/>
            <w:bottom w:val="none" w:sz="0" w:space="0" w:color="auto"/>
            <w:right w:val="none" w:sz="0" w:space="0" w:color="auto"/>
          </w:divBdr>
        </w:div>
        <w:div w:id="487552415">
          <w:marLeft w:val="0"/>
          <w:marRight w:val="0"/>
          <w:marTop w:val="0"/>
          <w:marBottom w:val="0"/>
          <w:divBdr>
            <w:top w:val="none" w:sz="0" w:space="0" w:color="auto"/>
            <w:left w:val="none" w:sz="0" w:space="0" w:color="auto"/>
            <w:bottom w:val="none" w:sz="0" w:space="0" w:color="auto"/>
            <w:right w:val="none" w:sz="0" w:space="0" w:color="auto"/>
          </w:divBdr>
        </w:div>
        <w:div w:id="66464218">
          <w:marLeft w:val="0"/>
          <w:marRight w:val="0"/>
          <w:marTop w:val="0"/>
          <w:marBottom w:val="0"/>
          <w:divBdr>
            <w:top w:val="none" w:sz="0" w:space="0" w:color="auto"/>
            <w:left w:val="none" w:sz="0" w:space="0" w:color="auto"/>
            <w:bottom w:val="none" w:sz="0" w:space="0" w:color="auto"/>
            <w:right w:val="none" w:sz="0" w:space="0" w:color="auto"/>
          </w:divBdr>
        </w:div>
        <w:div w:id="558248524">
          <w:marLeft w:val="0"/>
          <w:marRight w:val="0"/>
          <w:marTop w:val="0"/>
          <w:marBottom w:val="0"/>
          <w:divBdr>
            <w:top w:val="none" w:sz="0" w:space="0" w:color="auto"/>
            <w:left w:val="none" w:sz="0" w:space="0" w:color="auto"/>
            <w:bottom w:val="none" w:sz="0" w:space="0" w:color="auto"/>
            <w:right w:val="none" w:sz="0" w:space="0" w:color="auto"/>
          </w:divBdr>
        </w:div>
        <w:div w:id="622611417">
          <w:marLeft w:val="0"/>
          <w:marRight w:val="0"/>
          <w:marTop w:val="0"/>
          <w:marBottom w:val="0"/>
          <w:divBdr>
            <w:top w:val="none" w:sz="0" w:space="0" w:color="auto"/>
            <w:left w:val="none" w:sz="0" w:space="0" w:color="auto"/>
            <w:bottom w:val="none" w:sz="0" w:space="0" w:color="auto"/>
            <w:right w:val="none" w:sz="0" w:space="0" w:color="auto"/>
          </w:divBdr>
        </w:div>
        <w:div w:id="1466050058">
          <w:marLeft w:val="0"/>
          <w:marRight w:val="0"/>
          <w:marTop w:val="0"/>
          <w:marBottom w:val="0"/>
          <w:divBdr>
            <w:top w:val="none" w:sz="0" w:space="0" w:color="auto"/>
            <w:left w:val="none" w:sz="0" w:space="0" w:color="auto"/>
            <w:bottom w:val="none" w:sz="0" w:space="0" w:color="auto"/>
            <w:right w:val="none" w:sz="0" w:space="0" w:color="auto"/>
          </w:divBdr>
        </w:div>
        <w:div w:id="1918439184">
          <w:marLeft w:val="0"/>
          <w:marRight w:val="0"/>
          <w:marTop w:val="0"/>
          <w:marBottom w:val="0"/>
          <w:divBdr>
            <w:top w:val="none" w:sz="0" w:space="0" w:color="auto"/>
            <w:left w:val="none" w:sz="0" w:space="0" w:color="auto"/>
            <w:bottom w:val="none" w:sz="0" w:space="0" w:color="auto"/>
            <w:right w:val="none" w:sz="0" w:space="0" w:color="auto"/>
          </w:divBdr>
        </w:div>
        <w:div w:id="1654481239">
          <w:marLeft w:val="0"/>
          <w:marRight w:val="0"/>
          <w:marTop w:val="0"/>
          <w:marBottom w:val="0"/>
          <w:divBdr>
            <w:top w:val="none" w:sz="0" w:space="0" w:color="auto"/>
            <w:left w:val="none" w:sz="0" w:space="0" w:color="auto"/>
            <w:bottom w:val="none" w:sz="0" w:space="0" w:color="auto"/>
            <w:right w:val="none" w:sz="0" w:space="0" w:color="auto"/>
          </w:divBdr>
        </w:div>
        <w:div w:id="1594631527">
          <w:marLeft w:val="0"/>
          <w:marRight w:val="0"/>
          <w:marTop w:val="0"/>
          <w:marBottom w:val="0"/>
          <w:divBdr>
            <w:top w:val="none" w:sz="0" w:space="0" w:color="auto"/>
            <w:left w:val="none" w:sz="0" w:space="0" w:color="auto"/>
            <w:bottom w:val="none" w:sz="0" w:space="0" w:color="auto"/>
            <w:right w:val="none" w:sz="0" w:space="0" w:color="auto"/>
          </w:divBdr>
        </w:div>
        <w:div w:id="1861357872">
          <w:marLeft w:val="0"/>
          <w:marRight w:val="0"/>
          <w:marTop w:val="0"/>
          <w:marBottom w:val="0"/>
          <w:divBdr>
            <w:top w:val="none" w:sz="0" w:space="0" w:color="auto"/>
            <w:left w:val="none" w:sz="0" w:space="0" w:color="auto"/>
            <w:bottom w:val="none" w:sz="0" w:space="0" w:color="auto"/>
            <w:right w:val="none" w:sz="0" w:space="0" w:color="auto"/>
          </w:divBdr>
        </w:div>
        <w:div w:id="2002419558">
          <w:marLeft w:val="0"/>
          <w:marRight w:val="0"/>
          <w:marTop w:val="0"/>
          <w:marBottom w:val="0"/>
          <w:divBdr>
            <w:top w:val="none" w:sz="0" w:space="0" w:color="auto"/>
            <w:left w:val="none" w:sz="0" w:space="0" w:color="auto"/>
            <w:bottom w:val="none" w:sz="0" w:space="0" w:color="auto"/>
            <w:right w:val="none" w:sz="0" w:space="0" w:color="auto"/>
          </w:divBdr>
        </w:div>
        <w:div w:id="745538663">
          <w:marLeft w:val="0"/>
          <w:marRight w:val="0"/>
          <w:marTop w:val="0"/>
          <w:marBottom w:val="0"/>
          <w:divBdr>
            <w:top w:val="none" w:sz="0" w:space="0" w:color="auto"/>
            <w:left w:val="none" w:sz="0" w:space="0" w:color="auto"/>
            <w:bottom w:val="none" w:sz="0" w:space="0" w:color="auto"/>
            <w:right w:val="none" w:sz="0" w:space="0" w:color="auto"/>
          </w:divBdr>
        </w:div>
        <w:div w:id="1881284471">
          <w:marLeft w:val="0"/>
          <w:marRight w:val="0"/>
          <w:marTop w:val="0"/>
          <w:marBottom w:val="0"/>
          <w:divBdr>
            <w:top w:val="none" w:sz="0" w:space="0" w:color="auto"/>
            <w:left w:val="none" w:sz="0" w:space="0" w:color="auto"/>
            <w:bottom w:val="none" w:sz="0" w:space="0" w:color="auto"/>
            <w:right w:val="none" w:sz="0" w:space="0" w:color="auto"/>
          </w:divBdr>
        </w:div>
        <w:div w:id="498932307">
          <w:marLeft w:val="0"/>
          <w:marRight w:val="0"/>
          <w:marTop w:val="0"/>
          <w:marBottom w:val="0"/>
          <w:divBdr>
            <w:top w:val="none" w:sz="0" w:space="0" w:color="auto"/>
            <w:left w:val="none" w:sz="0" w:space="0" w:color="auto"/>
            <w:bottom w:val="none" w:sz="0" w:space="0" w:color="auto"/>
            <w:right w:val="none" w:sz="0" w:space="0" w:color="auto"/>
          </w:divBdr>
        </w:div>
        <w:div w:id="1859007101">
          <w:marLeft w:val="0"/>
          <w:marRight w:val="0"/>
          <w:marTop w:val="0"/>
          <w:marBottom w:val="0"/>
          <w:divBdr>
            <w:top w:val="none" w:sz="0" w:space="0" w:color="auto"/>
            <w:left w:val="none" w:sz="0" w:space="0" w:color="auto"/>
            <w:bottom w:val="none" w:sz="0" w:space="0" w:color="auto"/>
            <w:right w:val="none" w:sz="0" w:space="0" w:color="auto"/>
          </w:divBdr>
        </w:div>
        <w:div w:id="94712040">
          <w:marLeft w:val="0"/>
          <w:marRight w:val="0"/>
          <w:marTop w:val="0"/>
          <w:marBottom w:val="0"/>
          <w:divBdr>
            <w:top w:val="none" w:sz="0" w:space="0" w:color="auto"/>
            <w:left w:val="none" w:sz="0" w:space="0" w:color="auto"/>
            <w:bottom w:val="none" w:sz="0" w:space="0" w:color="auto"/>
            <w:right w:val="none" w:sz="0" w:space="0" w:color="auto"/>
          </w:divBdr>
        </w:div>
      </w:divsChild>
    </w:div>
    <w:div w:id="1363479635">
      <w:bodyDiv w:val="1"/>
      <w:marLeft w:val="0"/>
      <w:marRight w:val="0"/>
      <w:marTop w:val="0"/>
      <w:marBottom w:val="0"/>
      <w:divBdr>
        <w:top w:val="none" w:sz="0" w:space="0" w:color="auto"/>
        <w:left w:val="none" w:sz="0" w:space="0" w:color="auto"/>
        <w:bottom w:val="none" w:sz="0" w:space="0" w:color="auto"/>
        <w:right w:val="none" w:sz="0" w:space="0" w:color="auto"/>
      </w:divBdr>
    </w:div>
    <w:div w:id="1590852592">
      <w:bodyDiv w:val="1"/>
      <w:marLeft w:val="0"/>
      <w:marRight w:val="0"/>
      <w:marTop w:val="0"/>
      <w:marBottom w:val="0"/>
      <w:divBdr>
        <w:top w:val="none" w:sz="0" w:space="0" w:color="auto"/>
        <w:left w:val="none" w:sz="0" w:space="0" w:color="auto"/>
        <w:bottom w:val="none" w:sz="0" w:space="0" w:color="auto"/>
        <w:right w:val="none" w:sz="0" w:space="0" w:color="auto"/>
      </w:divBdr>
    </w:div>
    <w:div w:id="1679768629">
      <w:bodyDiv w:val="1"/>
      <w:marLeft w:val="0"/>
      <w:marRight w:val="0"/>
      <w:marTop w:val="0"/>
      <w:marBottom w:val="0"/>
      <w:divBdr>
        <w:top w:val="none" w:sz="0" w:space="0" w:color="auto"/>
        <w:left w:val="none" w:sz="0" w:space="0" w:color="auto"/>
        <w:bottom w:val="none" w:sz="0" w:space="0" w:color="auto"/>
        <w:right w:val="none" w:sz="0" w:space="0" w:color="auto"/>
      </w:divBdr>
    </w:div>
    <w:div w:id="1809277956">
      <w:bodyDiv w:val="1"/>
      <w:marLeft w:val="0"/>
      <w:marRight w:val="0"/>
      <w:marTop w:val="0"/>
      <w:marBottom w:val="0"/>
      <w:divBdr>
        <w:top w:val="none" w:sz="0" w:space="0" w:color="auto"/>
        <w:left w:val="none" w:sz="0" w:space="0" w:color="auto"/>
        <w:bottom w:val="none" w:sz="0" w:space="0" w:color="auto"/>
        <w:right w:val="none" w:sz="0" w:space="0" w:color="auto"/>
      </w:divBdr>
    </w:div>
    <w:div w:id="21469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Tim Watton</cp:lastModifiedBy>
  <cp:revision>2</cp:revision>
  <cp:lastPrinted>2019-05-29T12:36:00Z</cp:lastPrinted>
  <dcterms:created xsi:type="dcterms:W3CDTF">2019-10-15T11:03:00Z</dcterms:created>
  <dcterms:modified xsi:type="dcterms:W3CDTF">2019-10-15T11:03:00Z</dcterms:modified>
</cp:coreProperties>
</file>