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12FA" w14:textId="180D1799" w:rsidR="0012750D" w:rsidRPr="00AD64EC" w:rsidRDefault="005B6736" w:rsidP="00AD64EC">
      <w:pPr>
        <w:jc w:val="center"/>
        <w:rPr>
          <w:b/>
          <w:bCs/>
          <w:sz w:val="32"/>
          <w:szCs w:val="32"/>
        </w:rPr>
      </w:pPr>
      <w:r w:rsidRPr="00AD64EC">
        <w:rPr>
          <w:b/>
          <w:bCs/>
          <w:sz w:val="32"/>
          <w:szCs w:val="32"/>
        </w:rPr>
        <w:t>Report on Annual Play Area Inspection Report</w:t>
      </w:r>
    </w:p>
    <w:p w14:paraId="494F18AE" w14:textId="33E9949F" w:rsidR="00AD64EC" w:rsidRPr="00AD64EC" w:rsidRDefault="00AD64EC" w:rsidP="00AD64EC">
      <w:pPr>
        <w:jc w:val="center"/>
        <w:rPr>
          <w:b/>
          <w:bCs/>
          <w:sz w:val="24"/>
          <w:szCs w:val="24"/>
        </w:rPr>
      </w:pPr>
      <w:r w:rsidRPr="00AD64EC">
        <w:rPr>
          <w:b/>
          <w:bCs/>
          <w:sz w:val="24"/>
          <w:szCs w:val="24"/>
        </w:rPr>
        <w:t xml:space="preserve">By Cllr Andrew </w:t>
      </w:r>
      <w:proofErr w:type="gramStart"/>
      <w:r w:rsidRPr="00AD64EC">
        <w:rPr>
          <w:b/>
          <w:bCs/>
          <w:sz w:val="24"/>
          <w:szCs w:val="24"/>
        </w:rPr>
        <w:t>Huggins  26</w:t>
      </w:r>
      <w:proofErr w:type="gramEnd"/>
      <w:r w:rsidRPr="00AD64EC">
        <w:rPr>
          <w:b/>
          <w:bCs/>
          <w:sz w:val="24"/>
          <w:szCs w:val="24"/>
        </w:rPr>
        <w:t xml:space="preserve"> Jan 2020</w:t>
      </w:r>
    </w:p>
    <w:p w14:paraId="6E293F32" w14:textId="3F6A5F1E" w:rsidR="005B6736" w:rsidRDefault="005B6736"/>
    <w:p w14:paraId="6ECFE8C6" w14:textId="6053BE60" w:rsidR="005B6736" w:rsidRDefault="005B6736">
      <w:r>
        <w:t xml:space="preserve">The </w:t>
      </w:r>
      <w:r w:rsidR="00AD64EC">
        <w:t>p</w:t>
      </w:r>
      <w:r>
        <w:t xml:space="preserve">lay </w:t>
      </w:r>
      <w:r w:rsidR="00AD64EC">
        <w:t>a</w:t>
      </w:r>
      <w:r>
        <w:t>reas were inspected by 22 Nov 2019 carried out by “The Play Inspection Company”.</w:t>
      </w:r>
    </w:p>
    <w:p w14:paraId="7B95FA30" w14:textId="00BAA337" w:rsidR="005B6736" w:rsidRDefault="005B6736">
      <w:r>
        <w:t xml:space="preserve">LMPC received the report 16 Jan 2020, assessing risk at Foxhills Play area, Rocket Park </w:t>
      </w:r>
      <w:proofErr w:type="spellStart"/>
      <w:r>
        <w:t>incl</w:t>
      </w:r>
      <w:proofErr w:type="spellEnd"/>
      <w:r>
        <w:t xml:space="preserve"> Ball court and </w:t>
      </w:r>
      <w:proofErr w:type="spellStart"/>
      <w:r>
        <w:t>skatepark</w:t>
      </w:r>
      <w:proofErr w:type="spellEnd"/>
      <w:r>
        <w:t xml:space="preserve">, and </w:t>
      </w:r>
      <w:proofErr w:type="spellStart"/>
      <w:r>
        <w:t>Lychett</w:t>
      </w:r>
      <w:proofErr w:type="spellEnd"/>
      <w:r>
        <w:t xml:space="preserve"> Astro.</w:t>
      </w:r>
    </w:p>
    <w:p w14:paraId="3C832D95" w14:textId="5ECF8E7B" w:rsidR="005B6736" w:rsidRDefault="005B6736">
      <w:r>
        <w:t>Overall, there were no items which were reported high or very high risk and virtually everything was reported as Very Low risk.</w:t>
      </w:r>
    </w:p>
    <w:p w14:paraId="0F2E6915" w14:textId="07BB4FD5" w:rsidR="005B6736" w:rsidRDefault="005B6736">
      <w:r>
        <w:t xml:space="preserve">The common observations </w:t>
      </w:r>
      <w:r w:rsidR="00792790">
        <w:t xml:space="preserve">which attracted the slightly higher rating of “Low Risk” </w:t>
      </w:r>
      <w:r>
        <w:t>were:</w:t>
      </w:r>
    </w:p>
    <w:p w14:paraId="0900D1FC" w14:textId="7D8E5795" w:rsidR="005B6736" w:rsidRDefault="005B6736" w:rsidP="005B6736">
      <w:pPr>
        <w:pStyle w:val="ListParagraph"/>
        <w:numPr>
          <w:ilvl w:val="0"/>
          <w:numId w:val="2"/>
        </w:numPr>
      </w:pPr>
      <w:r>
        <w:t xml:space="preserve">signs of wear in the bearings of all the swings, but none were needing repair at this stage.  </w:t>
      </w:r>
    </w:p>
    <w:p w14:paraId="58C2FB05" w14:textId="6C369DCA" w:rsidR="005B6736" w:rsidRDefault="005B6736" w:rsidP="005B6736">
      <w:pPr>
        <w:pStyle w:val="ListParagraph"/>
        <w:numPr>
          <w:ilvl w:val="0"/>
          <w:numId w:val="2"/>
        </w:numPr>
      </w:pPr>
      <w:r>
        <w:t>Some reports of the grass mats being compacted below equipment putting the effectiveness of the mat into question.  (I note the report commented on NO mat under the Foxhills cone Climber which is incorrect as there IS mat there, albeit lost in the grass).</w:t>
      </w:r>
    </w:p>
    <w:p w14:paraId="27E7AF74" w14:textId="08879DF5" w:rsidR="005B6736" w:rsidRDefault="005B6736" w:rsidP="005B6736">
      <w:pPr>
        <w:pStyle w:val="ListParagraph"/>
        <w:numPr>
          <w:ilvl w:val="0"/>
          <w:numId w:val="2"/>
        </w:numPr>
      </w:pPr>
      <w:r>
        <w:t xml:space="preserve">A few missing screw caps, end caps and </w:t>
      </w:r>
      <w:r w:rsidR="00792790">
        <w:t>A</w:t>
      </w:r>
      <w:r>
        <w:t>l</w:t>
      </w:r>
      <w:r w:rsidR="00792790">
        <w:t>le</w:t>
      </w:r>
      <w:r>
        <w:t>n screws, but none reported as of concern.</w:t>
      </w:r>
    </w:p>
    <w:p w14:paraId="55C3738E" w14:textId="6F34F4D1" w:rsidR="00792790" w:rsidRDefault="00792790" w:rsidP="00792790">
      <w:r>
        <w:t>Specific observations:</w:t>
      </w:r>
    </w:p>
    <w:p w14:paraId="476AF26F" w14:textId="5132B1A1" w:rsidR="005B6736" w:rsidRDefault="00792790" w:rsidP="005B6736">
      <w:pPr>
        <w:pStyle w:val="ListParagraph"/>
        <w:numPr>
          <w:ilvl w:val="0"/>
          <w:numId w:val="2"/>
        </w:numPr>
      </w:pPr>
      <w:r>
        <w:t>Astro fencing – some entrapment observations with the fence – doesn’t meet current standards.</w:t>
      </w:r>
    </w:p>
    <w:p w14:paraId="2E040967" w14:textId="2BE57102" w:rsidR="00792790" w:rsidRDefault="00792790" w:rsidP="005B6736">
      <w:pPr>
        <w:pStyle w:val="ListParagraph"/>
        <w:numPr>
          <w:ilvl w:val="0"/>
          <w:numId w:val="2"/>
        </w:numPr>
      </w:pPr>
      <w:r>
        <w:t>Rocket Park Fencing – Project “in hand”.</w:t>
      </w:r>
    </w:p>
    <w:p w14:paraId="1C2D35AB" w14:textId="6D6FB6B6" w:rsidR="00792790" w:rsidRDefault="00792790" w:rsidP="005B6736">
      <w:pPr>
        <w:pStyle w:val="ListParagraph"/>
        <w:numPr>
          <w:ilvl w:val="0"/>
          <w:numId w:val="2"/>
        </w:numPr>
      </w:pPr>
      <w:r>
        <w:t>Rocket Park rope swinger – too low to the ground</w:t>
      </w:r>
    </w:p>
    <w:p w14:paraId="7C97BD80" w14:textId="77777777" w:rsidR="00792790" w:rsidRDefault="00792790" w:rsidP="005B6736">
      <w:pPr>
        <w:pStyle w:val="ListParagraph"/>
        <w:numPr>
          <w:ilvl w:val="0"/>
          <w:numId w:val="2"/>
        </w:numPr>
      </w:pPr>
      <w:r>
        <w:t>Zipline</w:t>
      </w:r>
    </w:p>
    <w:p w14:paraId="71C1510F" w14:textId="644DC6EB" w:rsidR="00792790" w:rsidRDefault="00792790" w:rsidP="00792790">
      <w:pPr>
        <w:pStyle w:val="ListParagraph"/>
        <w:numPr>
          <w:ilvl w:val="1"/>
          <w:numId w:val="2"/>
        </w:numPr>
      </w:pPr>
      <w:r>
        <w:t xml:space="preserve">Dampening Spring Damaged.  </w:t>
      </w:r>
    </w:p>
    <w:p w14:paraId="16D5031C" w14:textId="64A20392" w:rsidR="00792790" w:rsidRDefault="00792790" w:rsidP="00792790">
      <w:pPr>
        <w:pStyle w:val="ListParagraph"/>
        <w:numPr>
          <w:ilvl w:val="1"/>
          <w:numId w:val="2"/>
        </w:numPr>
      </w:pPr>
      <w:r>
        <w:t>Cable End stop wrong position</w:t>
      </w:r>
    </w:p>
    <w:p w14:paraId="366FDD06" w14:textId="207C0518" w:rsidR="00792790" w:rsidRDefault="00792790" w:rsidP="00792790">
      <w:pPr>
        <w:pStyle w:val="ListParagraph"/>
        <w:numPr>
          <w:ilvl w:val="1"/>
          <w:numId w:val="2"/>
        </w:numPr>
      </w:pPr>
      <w:r>
        <w:t>Seat too low</w:t>
      </w:r>
    </w:p>
    <w:p w14:paraId="50DC3F49" w14:textId="63C86C6C" w:rsidR="00792790" w:rsidRDefault="00792790" w:rsidP="00792790">
      <w:pPr>
        <w:pStyle w:val="ListParagraph"/>
        <w:numPr>
          <w:ilvl w:val="0"/>
          <w:numId w:val="2"/>
        </w:numPr>
      </w:pPr>
      <w:r>
        <w:t>Rocket Park South side gateway – ground wor</w:t>
      </w:r>
      <w:r w:rsidR="00AD64EC">
        <w:t>n</w:t>
      </w:r>
      <w:r>
        <w:t xml:space="preserve"> with sharp concrete edge.</w:t>
      </w:r>
    </w:p>
    <w:p w14:paraId="07598EF3" w14:textId="3D675037" w:rsidR="00792790" w:rsidRDefault="00792790" w:rsidP="00792790">
      <w:r>
        <w:t>The one Medium, Risk was the Rocket Park Roundabout:</w:t>
      </w:r>
    </w:p>
    <w:p w14:paraId="3F7D27F8" w14:textId="1814B7D8" w:rsidR="00792790" w:rsidRDefault="00792790" w:rsidP="00792790">
      <w:pPr>
        <w:pStyle w:val="ListParagraph"/>
        <w:numPr>
          <w:ilvl w:val="0"/>
          <w:numId w:val="4"/>
        </w:numPr>
      </w:pPr>
      <w:r>
        <w:t>Rubber Flooring Damaged</w:t>
      </w:r>
    </w:p>
    <w:p w14:paraId="2207E293" w14:textId="256D7567" w:rsidR="00792790" w:rsidRDefault="00792790" w:rsidP="00792790">
      <w:pPr>
        <w:pStyle w:val="ListParagraph"/>
        <w:numPr>
          <w:ilvl w:val="0"/>
          <w:numId w:val="4"/>
        </w:numPr>
      </w:pPr>
      <w:r>
        <w:t>Roundabout platform exceeds safe distance above the ground.</w:t>
      </w:r>
    </w:p>
    <w:p w14:paraId="06504265" w14:textId="3A5EB168" w:rsidR="00792790" w:rsidRPr="00AD64EC" w:rsidRDefault="00792790" w:rsidP="00792790">
      <w:pPr>
        <w:rPr>
          <w:b/>
          <w:bCs/>
        </w:rPr>
      </w:pPr>
      <w:r w:rsidRPr="00AD64EC">
        <w:rPr>
          <w:b/>
          <w:bCs/>
        </w:rPr>
        <w:t>RECOMMENDATIONS:</w:t>
      </w:r>
    </w:p>
    <w:p w14:paraId="5DC8B19B" w14:textId="52748535" w:rsidR="00792790" w:rsidRDefault="00875A2D" w:rsidP="00792790">
      <w:pPr>
        <w:pStyle w:val="ListParagraph"/>
        <w:numPr>
          <w:ilvl w:val="0"/>
          <w:numId w:val="5"/>
        </w:numPr>
      </w:pPr>
      <w:bookmarkStart w:id="0" w:name="_GoBack"/>
      <w:r>
        <w:t>Request that the Zipline be adjusted/checked and damper spring fixed.</w:t>
      </w:r>
      <w:r w:rsidR="00AD64EC">
        <w:t xml:space="preserve"> (Sutcliffe?)</w:t>
      </w:r>
    </w:p>
    <w:p w14:paraId="42C256B3" w14:textId="525DAB7A" w:rsidR="00875A2D" w:rsidRDefault="00875A2D" w:rsidP="00792790">
      <w:pPr>
        <w:pStyle w:val="ListParagraph"/>
        <w:numPr>
          <w:ilvl w:val="0"/>
          <w:numId w:val="5"/>
        </w:numPr>
      </w:pPr>
      <w:r>
        <w:t xml:space="preserve">Repair Rubber Flooring by Roundabout  (PBS have quoted £175 + VAT) </w:t>
      </w:r>
    </w:p>
    <w:p w14:paraId="6E883A31" w14:textId="05D6E902" w:rsidR="00875A2D" w:rsidRDefault="00875A2D" w:rsidP="00792790">
      <w:pPr>
        <w:pStyle w:val="ListParagraph"/>
        <w:numPr>
          <w:ilvl w:val="0"/>
          <w:numId w:val="5"/>
        </w:numPr>
      </w:pPr>
      <w:r>
        <w:t>DO NOTHING about roundabout flooring as the roundabout may be nearing end of life.</w:t>
      </w:r>
    </w:p>
    <w:p w14:paraId="20B5A2BB" w14:textId="24BD27C5" w:rsidR="00875A2D" w:rsidRDefault="00875A2D" w:rsidP="00792790">
      <w:pPr>
        <w:pStyle w:val="ListParagraph"/>
        <w:numPr>
          <w:ilvl w:val="0"/>
          <w:numId w:val="5"/>
        </w:numPr>
      </w:pPr>
      <w:r>
        <w:t>Lay Rubber “</w:t>
      </w:r>
      <w:proofErr w:type="spellStart"/>
      <w:r>
        <w:t>Wetpour</w:t>
      </w:r>
      <w:proofErr w:type="spellEnd"/>
      <w:r>
        <w:t>” area inside Rocket Park south side gateway to address worn, sharp concrete edge.  This will also tackle the frequent problem of this area becoming very muddy.  (PBS have quoted £495 for 5 square metres of rubber flooring).</w:t>
      </w:r>
    </w:p>
    <w:p w14:paraId="07AB82D7" w14:textId="76306007" w:rsidR="00875A2D" w:rsidRDefault="00875A2D" w:rsidP="00792790">
      <w:pPr>
        <w:pStyle w:val="ListParagraph"/>
        <w:numPr>
          <w:ilvl w:val="0"/>
          <w:numId w:val="5"/>
        </w:numPr>
      </w:pPr>
      <w:r>
        <w:t>Replace Rocket Park Fencing (already in hand)</w:t>
      </w:r>
    </w:p>
    <w:p w14:paraId="38E0E421" w14:textId="3AEA5467" w:rsidR="00AD64EC" w:rsidRDefault="00AD64EC" w:rsidP="00792790">
      <w:pPr>
        <w:pStyle w:val="ListParagraph"/>
        <w:numPr>
          <w:ilvl w:val="0"/>
          <w:numId w:val="5"/>
        </w:numPr>
      </w:pPr>
      <w:r>
        <w:t>Future considerations:</w:t>
      </w:r>
    </w:p>
    <w:p w14:paraId="4AB4B3DC" w14:textId="7E72E020" w:rsidR="00AD64EC" w:rsidRDefault="00AD64EC" w:rsidP="00AD64EC">
      <w:pPr>
        <w:pStyle w:val="ListParagraph"/>
        <w:numPr>
          <w:ilvl w:val="1"/>
          <w:numId w:val="5"/>
        </w:numPr>
      </w:pPr>
      <w:r>
        <w:t>Foxhills Toddler swing cradles are perishing.  Should be OK for 2020 but may need replacing 2021. (estimate £500 supplied and fitted x2)</w:t>
      </w:r>
    </w:p>
    <w:p w14:paraId="5A3FB07C" w14:textId="37144F05" w:rsidR="00AD64EC" w:rsidRDefault="00AD64EC" w:rsidP="00AD64EC">
      <w:pPr>
        <w:pStyle w:val="ListParagraph"/>
        <w:numPr>
          <w:ilvl w:val="1"/>
          <w:numId w:val="5"/>
        </w:numPr>
      </w:pPr>
      <w:r>
        <w:t>Rocket Park roundabout might need replacing in 2021 estimate £6-8k supplied and installed</w:t>
      </w:r>
    </w:p>
    <w:bookmarkEnd w:id="0"/>
    <w:p w14:paraId="47460511" w14:textId="645DC53B" w:rsidR="00AD64EC" w:rsidRDefault="00AD64EC" w:rsidP="00AD64EC">
      <w:r>
        <w:t>End.</w:t>
      </w:r>
    </w:p>
    <w:sectPr w:rsidR="00AD64EC" w:rsidSect="00AD6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EF7"/>
    <w:multiLevelType w:val="hybridMultilevel"/>
    <w:tmpl w:val="6136F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529B5"/>
    <w:multiLevelType w:val="hybridMultilevel"/>
    <w:tmpl w:val="7DEC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E6F9D"/>
    <w:multiLevelType w:val="hybridMultilevel"/>
    <w:tmpl w:val="2F26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90B69"/>
    <w:multiLevelType w:val="hybridMultilevel"/>
    <w:tmpl w:val="E2100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512EE3"/>
    <w:multiLevelType w:val="hybridMultilevel"/>
    <w:tmpl w:val="0960E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36"/>
    <w:rsid w:val="0012750D"/>
    <w:rsid w:val="005B6736"/>
    <w:rsid w:val="00743A9C"/>
    <w:rsid w:val="00792790"/>
    <w:rsid w:val="00875A2D"/>
    <w:rsid w:val="00907319"/>
    <w:rsid w:val="00AD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2857"/>
  <w15:chartTrackingRefBased/>
  <w15:docId w15:val="{FB95CBB0-16D4-4C6D-980E-E79C2740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2020-02-19T19:43:00Z</dcterms:created>
  <dcterms:modified xsi:type="dcterms:W3CDTF">2020-02-19T19:43:00Z</dcterms:modified>
</cp:coreProperties>
</file>