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D551F" w14:textId="77777777" w:rsidR="009052F0" w:rsidRPr="00C93B6F" w:rsidRDefault="00B238A4" w:rsidP="00C93B6F">
      <w:pPr>
        <w:spacing w:after="0" w:line="240" w:lineRule="auto"/>
        <w:jc w:val="center"/>
        <w:rPr>
          <w:rFonts w:asciiTheme="minorHAnsi" w:hAnsiTheme="minorHAnsi" w:cstheme="minorHAnsi"/>
          <w:noProof/>
        </w:rPr>
      </w:pPr>
      <w:r w:rsidRPr="00C93B6F">
        <w:rPr>
          <w:rFonts w:asciiTheme="minorHAnsi" w:hAnsiTheme="minorHAnsi" w:cstheme="minorHAnsi"/>
          <w:noProof/>
          <w:lang w:eastAsia="en-GB"/>
        </w:rPr>
        <w:drawing>
          <wp:inline distT="0" distB="0" distL="0" distR="0" wp14:anchorId="07F0D8C0" wp14:editId="175171B4">
            <wp:extent cx="3971925" cy="1104900"/>
            <wp:effectExtent l="0" t="0" r="0" b="0"/>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inline>
        </w:drawing>
      </w:r>
    </w:p>
    <w:p w14:paraId="797DBF77" w14:textId="26D100D2" w:rsidR="00BA1A82" w:rsidRPr="00C93B6F" w:rsidRDefault="00BA1A82" w:rsidP="00C93B6F">
      <w:pPr>
        <w:pStyle w:val="Heading1"/>
        <w:spacing w:after="0" w:line="240" w:lineRule="auto"/>
        <w:rPr>
          <w:rFonts w:asciiTheme="minorHAnsi" w:hAnsiTheme="minorHAnsi" w:cstheme="minorHAnsi"/>
          <w:color w:val="auto"/>
          <w:sz w:val="24"/>
          <w:szCs w:val="24"/>
        </w:rPr>
      </w:pPr>
      <w:r w:rsidRPr="00C93B6F">
        <w:rPr>
          <w:rFonts w:asciiTheme="minorHAnsi" w:hAnsiTheme="minorHAnsi" w:cstheme="minorHAnsi"/>
          <w:color w:val="auto"/>
          <w:sz w:val="24"/>
          <w:szCs w:val="24"/>
        </w:rPr>
        <w:t xml:space="preserve">Minutes of </w:t>
      </w:r>
      <w:r w:rsidR="005040E3" w:rsidRPr="00C93B6F">
        <w:rPr>
          <w:rFonts w:asciiTheme="minorHAnsi" w:hAnsiTheme="minorHAnsi" w:cstheme="minorHAnsi"/>
          <w:color w:val="auto"/>
          <w:sz w:val="24"/>
          <w:szCs w:val="24"/>
        </w:rPr>
        <w:t xml:space="preserve">the </w:t>
      </w:r>
      <w:r w:rsidR="00790F0E" w:rsidRPr="00C93B6F">
        <w:rPr>
          <w:rFonts w:asciiTheme="minorHAnsi" w:hAnsiTheme="minorHAnsi" w:cstheme="minorHAnsi"/>
          <w:color w:val="auto"/>
          <w:sz w:val="24"/>
          <w:szCs w:val="24"/>
        </w:rPr>
        <w:t xml:space="preserve">meeting of </w:t>
      </w:r>
      <w:r w:rsidRPr="00C93B6F">
        <w:rPr>
          <w:rFonts w:asciiTheme="minorHAnsi" w:hAnsiTheme="minorHAnsi" w:cstheme="minorHAnsi"/>
          <w:color w:val="auto"/>
          <w:sz w:val="24"/>
          <w:szCs w:val="24"/>
        </w:rPr>
        <w:t>LYTCHETT MATRAVERS PARISH COUNCIL</w:t>
      </w:r>
    </w:p>
    <w:p w14:paraId="6827258C" w14:textId="79DF84BD" w:rsidR="00BA1A82" w:rsidRPr="00C93B6F" w:rsidRDefault="00BA1A82" w:rsidP="00C93B6F">
      <w:pPr>
        <w:spacing w:after="0" w:line="240" w:lineRule="auto"/>
        <w:jc w:val="center"/>
        <w:rPr>
          <w:rFonts w:asciiTheme="minorHAnsi" w:hAnsiTheme="minorHAnsi" w:cstheme="minorHAnsi"/>
          <w:b/>
        </w:rPr>
      </w:pPr>
      <w:r w:rsidRPr="00C93B6F">
        <w:rPr>
          <w:rFonts w:asciiTheme="minorHAnsi" w:hAnsiTheme="minorHAnsi" w:cstheme="minorHAnsi"/>
          <w:b/>
        </w:rPr>
        <w:t>Wednesday</w:t>
      </w:r>
      <w:r w:rsidR="00566DF9" w:rsidRPr="00C93B6F">
        <w:rPr>
          <w:rFonts w:asciiTheme="minorHAnsi" w:hAnsiTheme="minorHAnsi" w:cstheme="minorHAnsi"/>
          <w:b/>
        </w:rPr>
        <w:t xml:space="preserve"> </w:t>
      </w:r>
      <w:r w:rsidR="006D3F51" w:rsidRPr="00C93B6F">
        <w:rPr>
          <w:rFonts w:asciiTheme="minorHAnsi" w:hAnsiTheme="minorHAnsi" w:cstheme="minorHAnsi"/>
          <w:b/>
        </w:rPr>
        <w:t xml:space="preserve">24 June </w:t>
      </w:r>
      <w:r w:rsidR="00E05979" w:rsidRPr="00C93B6F">
        <w:rPr>
          <w:rFonts w:asciiTheme="minorHAnsi" w:hAnsiTheme="minorHAnsi" w:cstheme="minorHAnsi"/>
          <w:b/>
        </w:rPr>
        <w:t>2020 a</w:t>
      </w:r>
      <w:r w:rsidR="00224A17" w:rsidRPr="00C93B6F">
        <w:rPr>
          <w:rFonts w:asciiTheme="minorHAnsi" w:hAnsiTheme="minorHAnsi" w:cstheme="minorHAnsi"/>
          <w:b/>
        </w:rPr>
        <w:t>t 7:00 online</w:t>
      </w:r>
      <w:r w:rsidRPr="00C93B6F">
        <w:rPr>
          <w:rFonts w:asciiTheme="minorHAnsi" w:hAnsiTheme="minorHAnsi" w:cstheme="minorHAnsi"/>
          <w:b/>
        </w:rPr>
        <w:t>.</w:t>
      </w:r>
    </w:p>
    <w:p w14:paraId="40D86CA9" w14:textId="77777777" w:rsidR="00BA1A82" w:rsidRPr="00C93B6F" w:rsidRDefault="00BA1A82" w:rsidP="00C93B6F">
      <w:pPr>
        <w:spacing w:after="0" w:line="240" w:lineRule="auto"/>
        <w:rPr>
          <w:rFonts w:asciiTheme="minorHAnsi" w:hAnsiTheme="minorHAnsi" w:cstheme="minorHAnsi"/>
          <w:lang w:eastAsia="en-GB"/>
        </w:rPr>
      </w:pPr>
    </w:p>
    <w:p w14:paraId="49CD7273" w14:textId="29CD95DB" w:rsidR="00BA1A82" w:rsidRPr="00C93B6F" w:rsidRDefault="00BA1A82" w:rsidP="00C93B6F">
      <w:pPr>
        <w:spacing w:after="0" w:line="240" w:lineRule="auto"/>
        <w:rPr>
          <w:rFonts w:asciiTheme="minorHAnsi" w:hAnsiTheme="minorHAnsi" w:cstheme="minorHAnsi"/>
          <w:lang w:eastAsia="en-GB"/>
        </w:rPr>
      </w:pPr>
      <w:r w:rsidRPr="00C93B6F">
        <w:rPr>
          <w:rFonts w:asciiTheme="minorHAnsi" w:hAnsiTheme="minorHAnsi" w:cstheme="minorHAnsi"/>
          <w:b/>
          <w:lang w:eastAsia="en-GB"/>
        </w:rPr>
        <w:t xml:space="preserve">PRESENT </w:t>
      </w:r>
      <w:r w:rsidRPr="00C93B6F">
        <w:rPr>
          <w:rFonts w:asciiTheme="minorHAnsi" w:hAnsiTheme="minorHAnsi" w:cstheme="minorHAnsi"/>
          <w:lang w:eastAsia="en-GB"/>
        </w:rPr>
        <w:t xml:space="preserve">were </w:t>
      </w:r>
      <w:r w:rsidR="00FF09AB" w:rsidRPr="00C93B6F">
        <w:rPr>
          <w:rFonts w:asciiTheme="minorHAnsi" w:hAnsiTheme="minorHAnsi" w:cstheme="minorHAnsi"/>
          <w:lang w:eastAsia="en-GB"/>
        </w:rPr>
        <w:t>A Bush</w:t>
      </w:r>
      <w:r w:rsidR="00E05979" w:rsidRPr="00C93B6F">
        <w:rPr>
          <w:rFonts w:asciiTheme="minorHAnsi" w:hAnsiTheme="minorHAnsi" w:cstheme="minorHAnsi"/>
          <w:lang w:eastAsia="en-GB"/>
        </w:rPr>
        <w:t xml:space="preserve"> </w:t>
      </w:r>
      <w:r w:rsidR="001A6FD5" w:rsidRPr="00C93B6F">
        <w:rPr>
          <w:rFonts w:asciiTheme="minorHAnsi" w:hAnsiTheme="minorHAnsi" w:cstheme="minorHAnsi"/>
          <w:lang w:eastAsia="en-GB"/>
        </w:rPr>
        <w:t>(Chairman)</w:t>
      </w:r>
      <w:r w:rsidR="00B01583" w:rsidRPr="00C93B6F">
        <w:rPr>
          <w:rFonts w:asciiTheme="minorHAnsi" w:hAnsiTheme="minorHAnsi" w:cstheme="minorHAnsi"/>
          <w:lang w:eastAsia="en-GB"/>
        </w:rPr>
        <w:t xml:space="preserve">, </w:t>
      </w:r>
      <w:r w:rsidR="006D3F51" w:rsidRPr="00C93B6F">
        <w:rPr>
          <w:rFonts w:asciiTheme="minorHAnsi" w:hAnsiTheme="minorHAnsi" w:cstheme="minorHAnsi"/>
          <w:lang w:eastAsia="en-GB"/>
        </w:rPr>
        <w:t xml:space="preserve">B Barker, R Carswell, </w:t>
      </w:r>
      <w:r w:rsidR="00702AF0" w:rsidRPr="00C93B6F">
        <w:rPr>
          <w:rFonts w:asciiTheme="minorHAnsi" w:hAnsiTheme="minorHAnsi" w:cstheme="minorHAnsi"/>
          <w:lang w:eastAsia="en-GB"/>
        </w:rPr>
        <w:t xml:space="preserve">M Colvey, </w:t>
      </w:r>
      <w:r w:rsidR="00FF09AB" w:rsidRPr="00C93B6F">
        <w:rPr>
          <w:rFonts w:asciiTheme="minorHAnsi" w:hAnsiTheme="minorHAnsi" w:cstheme="minorHAnsi"/>
          <w:lang w:eastAsia="en-GB"/>
        </w:rPr>
        <w:t xml:space="preserve">A Huggins, </w:t>
      </w:r>
      <w:r w:rsidR="00793555" w:rsidRPr="00C93B6F">
        <w:rPr>
          <w:rFonts w:asciiTheme="minorHAnsi" w:hAnsiTheme="minorHAnsi" w:cstheme="minorHAnsi"/>
        </w:rPr>
        <w:t>P Webb</w:t>
      </w:r>
      <w:r w:rsidR="004D7886" w:rsidRPr="00C93B6F">
        <w:rPr>
          <w:rFonts w:asciiTheme="minorHAnsi" w:hAnsiTheme="minorHAnsi" w:cstheme="minorHAnsi"/>
        </w:rPr>
        <w:t xml:space="preserve">, </w:t>
      </w:r>
      <w:r w:rsidR="00E30C64" w:rsidRPr="00C93B6F">
        <w:rPr>
          <w:rFonts w:asciiTheme="minorHAnsi" w:hAnsiTheme="minorHAnsi" w:cstheme="minorHAnsi"/>
          <w:lang w:eastAsia="en-GB"/>
        </w:rPr>
        <w:t>a</w:t>
      </w:r>
      <w:r w:rsidRPr="00C93B6F">
        <w:rPr>
          <w:rFonts w:asciiTheme="minorHAnsi" w:hAnsiTheme="minorHAnsi" w:cstheme="minorHAnsi"/>
          <w:lang w:eastAsia="en-GB"/>
        </w:rPr>
        <w:t xml:space="preserve">nd </w:t>
      </w:r>
      <w:r w:rsidR="00092E0F" w:rsidRPr="00C93B6F">
        <w:rPr>
          <w:rFonts w:asciiTheme="minorHAnsi" w:hAnsiTheme="minorHAnsi" w:cstheme="minorHAnsi"/>
          <w:lang w:eastAsia="en-GB"/>
        </w:rPr>
        <w:t>Mr</w:t>
      </w:r>
      <w:r w:rsidR="002B210B" w:rsidRPr="00C93B6F">
        <w:rPr>
          <w:rFonts w:asciiTheme="minorHAnsi" w:hAnsiTheme="minorHAnsi" w:cstheme="minorHAnsi"/>
          <w:lang w:eastAsia="en-GB"/>
        </w:rPr>
        <w:t xml:space="preserve"> T Watton</w:t>
      </w:r>
      <w:r w:rsidRPr="00C93B6F">
        <w:rPr>
          <w:rFonts w:asciiTheme="minorHAnsi" w:hAnsiTheme="minorHAnsi" w:cstheme="minorHAnsi"/>
          <w:lang w:eastAsia="en-GB"/>
        </w:rPr>
        <w:t xml:space="preserve"> (Parish Clerk).</w:t>
      </w:r>
    </w:p>
    <w:p w14:paraId="284D6191" w14:textId="3969EA0F" w:rsidR="00F62EE8" w:rsidRPr="00C93B6F" w:rsidRDefault="00BA1A82" w:rsidP="00C93B6F">
      <w:pPr>
        <w:spacing w:after="0" w:line="240" w:lineRule="auto"/>
        <w:rPr>
          <w:rFonts w:asciiTheme="minorHAnsi" w:hAnsiTheme="minorHAnsi" w:cstheme="minorHAnsi"/>
          <w:lang w:eastAsia="en-GB"/>
        </w:rPr>
      </w:pPr>
      <w:r w:rsidRPr="00C93B6F">
        <w:rPr>
          <w:rFonts w:asciiTheme="minorHAnsi" w:hAnsiTheme="minorHAnsi" w:cstheme="minorHAnsi"/>
          <w:b/>
          <w:lang w:eastAsia="en-GB"/>
        </w:rPr>
        <w:t>Also present:</w:t>
      </w:r>
      <w:r w:rsidR="00566DF9" w:rsidRPr="00C93B6F">
        <w:rPr>
          <w:rFonts w:asciiTheme="minorHAnsi" w:hAnsiTheme="minorHAnsi" w:cstheme="minorHAnsi"/>
          <w:lang w:eastAsia="en-GB"/>
        </w:rPr>
        <w:t xml:space="preserve"> </w:t>
      </w:r>
      <w:r w:rsidR="00E05979" w:rsidRPr="00C93B6F">
        <w:rPr>
          <w:rFonts w:asciiTheme="minorHAnsi" w:hAnsiTheme="minorHAnsi" w:cstheme="minorHAnsi"/>
          <w:lang w:eastAsia="en-GB"/>
        </w:rPr>
        <w:t>Dorset Cllr</w:t>
      </w:r>
      <w:r w:rsidR="00FF09AB" w:rsidRPr="00C93B6F">
        <w:rPr>
          <w:rFonts w:asciiTheme="minorHAnsi" w:hAnsiTheme="minorHAnsi" w:cstheme="minorHAnsi"/>
          <w:lang w:eastAsia="en-GB"/>
        </w:rPr>
        <w:t>s</w:t>
      </w:r>
      <w:r w:rsidR="00E05979" w:rsidRPr="00C93B6F">
        <w:rPr>
          <w:rFonts w:asciiTheme="minorHAnsi" w:hAnsiTheme="minorHAnsi" w:cstheme="minorHAnsi"/>
          <w:lang w:eastAsia="en-GB"/>
        </w:rPr>
        <w:t xml:space="preserve"> </w:t>
      </w:r>
      <w:r w:rsidR="00F62EE8" w:rsidRPr="00C93B6F">
        <w:rPr>
          <w:rFonts w:asciiTheme="minorHAnsi" w:hAnsiTheme="minorHAnsi" w:cstheme="minorHAnsi"/>
          <w:lang w:eastAsia="en-GB"/>
        </w:rPr>
        <w:t>A Brenton</w:t>
      </w:r>
      <w:r w:rsidR="006D3F51" w:rsidRPr="00C93B6F">
        <w:rPr>
          <w:rFonts w:asciiTheme="minorHAnsi" w:hAnsiTheme="minorHAnsi" w:cstheme="minorHAnsi"/>
          <w:lang w:eastAsia="en-GB"/>
        </w:rPr>
        <w:t>, B Pipe and A</w:t>
      </w:r>
      <w:r w:rsidR="00F62EE8" w:rsidRPr="00C93B6F">
        <w:rPr>
          <w:rFonts w:asciiTheme="minorHAnsi" w:hAnsiTheme="minorHAnsi" w:cstheme="minorHAnsi"/>
          <w:lang w:eastAsia="en-GB"/>
        </w:rPr>
        <w:t xml:space="preserve"> Starr</w:t>
      </w:r>
    </w:p>
    <w:p w14:paraId="6385B2B6" w14:textId="3B8E9795" w:rsidR="002A7E4F" w:rsidRPr="00C93B6F" w:rsidRDefault="006D3F51" w:rsidP="00C93B6F">
      <w:pPr>
        <w:spacing w:after="0" w:line="240" w:lineRule="auto"/>
        <w:rPr>
          <w:rFonts w:asciiTheme="minorHAnsi" w:hAnsiTheme="minorHAnsi" w:cstheme="minorHAnsi"/>
          <w:lang w:eastAsia="en-GB"/>
        </w:rPr>
      </w:pPr>
      <w:r w:rsidRPr="00C93B6F">
        <w:rPr>
          <w:rFonts w:asciiTheme="minorHAnsi" w:hAnsiTheme="minorHAnsi" w:cstheme="minorHAnsi"/>
          <w:lang w:eastAsia="en-GB"/>
        </w:rPr>
        <w:t xml:space="preserve">One member of the </w:t>
      </w:r>
      <w:r w:rsidR="00FF09AB" w:rsidRPr="00C93B6F">
        <w:rPr>
          <w:rFonts w:asciiTheme="minorHAnsi" w:hAnsiTheme="minorHAnsi" w:cstheme="minorHAnsi"/>
          <w:lang w:eastAsia="en-GB"/>
        </w:rPr>
        <w:t>public w</w:t>
      </w:r>
      <w:r w:rsidRPr="00C93B6F">
        <w:rPr>
          <w:rFonts w:asciiTheme="minorHAnsi" w:hAnsiTheme="minorHAnsi" w:cstheme="minorHAnsi"/>
          <w:lang w:eastAsia="en-GB"/>
        </w:rPr>
        <w:t xml:space="preserve">as also </w:t>
      </w:r>
      <w:r w:rsidR="00FF09AB" w:rsidRPr="00C93B6F">
        <w:rPr>
          <w:rFonts w:asciiTheme="minorHAnsi" w:hAnsiTheme="minorHAnsi" w:cstheme="minorHAnsi"/>
          <w:lang w:eastAsia="en-GB"/>
        </w:rPr>
        <w:t xml:space="preserve">present. </w:t>
      </w:r>
    </w:p>
    <w:p w14:paraId="4B68937E" w14:textId="77777777" w:rsidR="00FF09AB" w:rsidRPr="00C93B6F" w:rsidRDefault="00FF09AB" w:rsidP="00C93B6F">
      <w:pPr>
        <w:spacing w:after="0" w:line="240" w:lineRule="auto"/>
        <w:rPr>
          <w:rFonts w:asciiTheme="minorHAnsi" w:hAnsiTheme="minorHAnsi" w:cstheme="minorHAnsi"/>
          <w:lang w:eastAsia="en-GB"/>
        </w:rPr>
      </w:pPr>
    </w:p>
    <w:p w14:paraId="6587621A" w14:textId="77777777" w:rsidR="00DF1217" w:rsidRPr="00C93B6F" w:rsidRDefault="00DF1217" w:rsidP="00C93B6F">
      <w:pPr>
        <w:spacing w:after="0" w:line="240" w:lineRule="auto"/>
        <w:rPr>
          <w:rFonts w:asciiTheme="minorHAnsi" w:hAnsiTheme="minorHAnsi" w:cstheme="minorHAnsi"/>
          <w:b/>
          <w:lang w:eastAsia="en-GB"/>
        </w:rPr>
      </w:pPr>
      <w:r w:rsidRPr="00C93B6F">
        <w:rPr>
          <w:rFonts w:asciiTheme="minorHAnsi" w:hAnsiTheme="minorHAnsi" w:cstheme="minorHAnsi"/>
          <w:b/>
          <w:lang w:eastAsia="en-GB"/>
        </w:rPr>
        <w:t>PUBLIC PARTICIPATION SESSION</w:t>
      </w:r>
    </w:p>
    <w:p w14:paraId="30126D0F" w14:textId="1D7E54C6" w:rsidR="0087506B" w:rsidRPr="00C93B6F" w:rsidRDefault="005B6E21" w:rsidP="00C93B6F">
      <w:pPr>
        <w:spacing w:after="0" w:line="240" w:lineRule="auto"/>
        <w:rPr>
          <w:rFonts w:asciiTheme="minorHAnsi" w:hAnsiTheme="minorHAnsi" w:cstheme="minorHAnsi"/>
          <w:lang w:eastAsia="en-GB"/>
        </w:rPr>
      </w:pPr>
      <w:r w:rsidRPr="00C93B6F">
        <w:rPr>
          <w:rFonts w:asciiTheme="minorHAnsi" w:hAnsiTheme="minorHAnsi" w:cstheme="minorHAnsi"/>
          <w:lang w:eastAsia="en-GB"/>
        </w:rPr>
        <w:t xml:space="preserve">A local resident who lives in Wareham Rd made a statement, a copy of which is associated at </w:t>
      </w:r>
      <w:bookmarkStart w:id="0" w:name="_GoBack"/>
      <w:r w:rsidRPr="00C93B6F">
        <w:rPr>
          <w:rFonts w:asciiTheme="minorHAnsi" w:hAnsiTheme="minorHAnsi" w:cstheme="minorHAnsi"/>
          <w:highlight w:val="yellow"/>
          <w:lang w:eastAsia="en-GB"/>
        </w:rPr>
        <w:t>Appendix</w:t>
      </w:r>
      <w:bookmarkEnd w:id="0"/>
      <w:r w:rsidRPr="00C93B6F">
        <w:rPr>
          <w:rFonts w:asciiTheme="minorHAnsi" w:hAnsiTheme="minorHAnsi" w:cstheme="minorHAnsi"/>
          <w:highlight w:val="yellow"/>
          <w:lang w:eastAsia="en-GB"/>
        </w:rPr>
        <w:t xml:space="preserve"> 1</w:t>
      </w:r>
      <w:r w:rsidRPr="00C93B6F">
        <w:rPr>
          <w:rFonts w:asciiTheme="minorHAnsi" w:hAnsiTheme="minorHAnsi" w:cstheme="minorHAnsi"/>
          <w:lang w:eastAsia="en-GB"/>
        </w:rPr>
        <w:t xml:space="preserve"> to these minutes. </w:t>
      </w:r>
    </w:p>
    <w:p w14:paraId="5B13DAA8" w14:textId="77777777" w:rsidR="006D3F51" w:rsidRPr="00C93B6F" w:rsidRDefault="006D3F51" w:rsidP="00C93B6F">
      <w:pPr>
        <w:spacing w:after="0" w:line="240" w:lineRule="auto"/>
        <w:rPr>
          <w:rFonts w:asciiTheme="minorHAnsi" w:hAnsiTheme="minorHAnsi" w:cstheme="minorHAnsi"/>
          <w:lang w:eastAsia="en-GB"/>
        </w:rPr>
      </w:pPr>
    </w:p>
    <w:p w14:paraId="26FD4E23" w14:textId="29BB93E9" w:rsidR="000D3A67" w:rsidRPr="00C93B6F" w:rsidRDefault="000D3A67" w:rsidP="00C93B6F">
      <w:pPr>
        <w:spacing w:after="0" w:line="240" w:lineRule="auto"/>
        <w:rPr>
          <w:rFonts w:asciiTheme="minorHAnsi" w:hAnsiTheme="minorHAnsi" w:cstheme="minorHAnsi"/>
          <w:b/>
          <w:lang w:eastAsia="en-GB"/>
        </w:rPr>
      </w:pPr>
      <w:r w:rsidRPr="00C93B6F">
        <w:rPr>
          <w:rFonts w:asciiTheme="minorHAnsi" w:hAnsiTheme="minorHAnsi" w:cstheme="minorHAnsi"/>
          <w:b/>
          <w:lang w:eastAsia="en-GB"/>
        </w:rPr>
        <w:t>DORSET COUNCILLORS</w:t>
      </w:r>
      <w:r w:rsidR="006075D9" w:rsidRPr="00C93B6F">
        <w:rPr>
          <w:rFonts w:asciiTheme="minorHAnsi" w:hAnsiTheme="minorHAnsi" w:cstheme="minorHAnsi"/>
          <w:b/>
          <w:lang w:eastAsia="en-GB"/>
        </w:rPr>
        <w:t>’</w:t>
      </w:r>
      <w:r w:rsidRPr="00C93B6F">
        <w:rPr>
          <w:rFonts w:asciiTheme="minorHAnsi" w:hAnsiTheme="minorHAnsi" w:cstheme="minorHAnsi"/>
          <w:b/>
          <w:lang w:eastAsia="en-GB"/>
        </w:rPr>
        <w:t xml:space="preserve"> REPORT</w:t>
      </w:r>
    </w:p>
    <w:p w14:paraId="4BCABA3D" w14:textId="77777777" w:rsidR="00AD546F" w:rsidRPr="00C93B6F" w:rsidRDefault="00AD546F" w:rsidP="00C93B6F">
      <w:pPr>
        <w:spacing w:after="0" w:line="240" w:lineRule="auto"/>
        <w:rPr>
          <w:rFonts w:asciiTheme="minorHAnsi" w:hAnsiTheme="minorHAnsi" w:cstheme="minorHAnsi"/>
        </w:rPr>
      </w:pPr>
      <w:r w:rsidRPr="00C93B6F">
        <w:rPr>
          <w:rFonts w:asciiTheme="minorHAnsi" w:hAnsiTheme="minorHAnsi" w:cstheme="minorHAnsi"/>
        </w:rPr>
        <w:t>Dorset Cllr Alex Brenton reported as follows:</w:t>
      </w:r>
    </w:p>
    <w:p w14:paraId="4CA1393F" w14:textId="3A47F098" w:rsidR="000B7F65" w:rsidRPr="00C93B6F" w:rsidRDefault="000B7F65" w:rsidP="00C93B6F">
      <w:pPr>
        <w:spacing w:after="0" w:line="240" w:lineRule="auto"/>
        <w:rPr>
          <w:rFonts w:asciiTheme="minorHAnsi" w:hAnsiTheme="minorHAnsi" w:cstheme="minorHAnsi"/>
        </w:rPr>
      </w:pPr>
      <w:r w:rsidRPr="00C93B6F">
        <w:rPr>
          <w:rFonts w:asciiTheme="minorHAnsi" w:hAnsiTheme="minorHAnsi" w:cstheme="minorHAnsi"/>
        </w:rPr>
        <w:t>A new Childrens’ home in Weymouth to be built to keep more cared-for children in the County.</w:t>
      </w:r>
    </w:p>
    <w:p w14:paraId="601E0F29" w14:textId="74E5CC56" w:rsidR="000B7F65" w:rsidRPr="00C93B6F" w:rsidRDefault="000B7F65" w:rsidP="00C93B6F">
      <w:pPr>
        <w:spacing w:after="0" w:line="240" w:lineRule="auto"/>
        <w:rPr>
          <w:rFonts w:asciiTheme="minorHAnsi" w:hAnsiTheme="minorHAnsi" w:cstheme="minorHAnsi"/>
        </w:rPr>
      </w:pPr>
      <w:r w:rsidRPr="00C93B6F">
        <w:rPr>
          <w:rFonts w:asciiTheme="minorHAnsi" w:hAnsiTheme="minorHAnsi" w:cstheme="minorHAnsi"/>
        </w:rPr>
        <w:t xml:space="preserve">Homeless families are being asked to find their own rental places now that Hotels, etc are likely to re-open. </w:t>
      </w:r>
    </w:p>
    <w:p w14:paraId="7C387999" w14:textId="5ABF0C34" w:rsidR="000B7F65" w:rsidRPr="00C93B6F" w:rsidRDefault="000B7F65" w:rsidP="00C93B6F">
      <w:pPr>
        <w:spacing w:after="0" w:line="240" w:lineRule="auto"/>
        <w:rPr>
          <w:rFonts w:asciiTheme="minorHAnsi" w:hAnsiTheme="minorHAnsi" w:cstheme="minorHAnsi"/>
        </w:rPr>
      </w:pPr>
      <w:r w:rsidRPr="00C93B6F">
        <w:rPr>
          <w:rFonts w:asciiTheme="minorHAnsi" w:hAnsiTheme="minorHAnsi" w:cstheme="minorHAnsi"/>
        </w:rPr>
        <w:t>IT activity at Dorset Council has been essential, because their meetings are now online through the Microsoft Teams conferencing software.  Cllr Brenton reported that there is much talk of “reset and recovery” and learning to work more distantly and in new ways. DC members have had weekly update webinars on Coronovirus, but now they cover different subjects. However, because of the numbers they are listen-in rather than interactive. Planning meetings suffer somewhat from the distance – as it is hard to see body language. They can be rather stiff and formal.</w:t>
      </w:r>
    </w:p>
    <w:p w14:paraId="1D9DDD64" w14:textId="77777777" w:rsidR="000B7F65" w:rsidRPr="00C93B6F" w:rsidRDefault="000B7F65" w:rsidP="00C93B6F">
      <w:pPr>
        <w:spacing w:after="0" w:line="240" w:lineRule="auto"/>
        <w:rPr>
          <w:rFonts w:asciiTheme="minorHAnsi" w:hAnsiTheme="minorHAnsi" w:cstheme="minorHAnsi"/>
        </w:rPr>
      </w:pPr>
      <w:r w:rsidRPr="00C93B6F">
        <w:rPr>
          <w:rFonts w:asciiTheme="minorHAnsi" w:hAnsiTheme="minorHAnsi" w:cstheme="minorHAnsi"/>
        </w:rPr>
        <w:t>Dorset Council is investigating if there are any powers to limit the sale or use of disposable BBQs as the recent irresponsible use and subsequent heath fires have stirred several petitions and public concerns.</w:t>
      </w:r>
    </w:p>
    <w:p w14:paraId="4C431414" w14:textId="0C028BBF" w:rsidR="000B7F65" w:rsidRPr="00C93B6F" w:rsidRDefault="000B7F65" w:rsidP="00C93B6F">
      <w:pPr>
        <w:spacing w:after="0" w:line="240" w:lineRule="auto"/>
        <w:rPr>
          <w:rFonts w:asciiTheme="minorHAnsi" w:hAnsiTheme="minorHAnsi" w:cstheme="minorHAnsi"/>
        </w:rPr>
      </w:pPr>
      <w:r w:rsidRPr="00C93B6F">
        <w:rPr>
          <w:rFonts w:asciiTheme="minorHAnsi" w:hAnsiTheme="minorHAnsi" w:cstheme="minorHAnsi"/>
        </w:rPr>
        <w:t xml:space="preserve">Cllr Brenton commented that the stench in Lytchett Matravers has been detailed extensively elsewhere. </w:t>
      </w:r>
      <w:r w:rsidR="00D92C75">
        <w:rPr>
          <w:rFonts w:asciiTheme="minorHAnsi" w:hAnsiTheme="minorHAnsi" w:cstheme="minorHAnsi"/>
        </w:rPr>
        <w:t xml:space="preserve">She had </w:t>
      </w:r>
      <w:r w:rsidRPr="00C93B6F">
        <w:rPr>
          <w:rFonts w:asciiTheme="minorHAnsi" w:hAnsiTheme="minorHAnsi" w:cstheme="minorHAnsi"/>
        </w:rPr>
        <w:t xml:space="preserve">received numerous complaints and requests for action. </w:t>
      </w:r>
      <w:r w:rsidR="00D92C75">
        <w:rPr>
          <w:rFonts w:asciiTheme="minorHAnsi" w:hAnsiTheme="minorHAnsi" w:cstheme="minorHAnsi"/>
        </w:rPr>
        <w:t xml:space="preserve">She also </w:t>
      </w:r>
      <w:r w:rsidRPr="00C93B6F">
        <w:rPr>
          <w:rFonts w:asciiTheme="minorHAnsi" w:hAnsiTheme="minorHAnsi" w:cstheme="minorHAnsi"/>
        </w:rPr>
        <w:t>reported that she ha</w:t>
      </w:r>
      <w:r w:rsidR="00D92C75">
        <w:rPr>
          <w:rFonts w:asciiTheme="minorHAnsi" w:hAnsiTheme="minorHAnsi" w:cstheme="minorHAnsi"/>
        </w:rPr>
        <w:t>d</w:t>
      </w:r>
      <w:r w:rsidRPr="00C93B6F">
        <w:rPr>
          <w:rFonts w:asciiTheme="minorHAnsi" w:hAnsiTheme="minorHAnsi" w:cstheme="minorHAnsi"/>
        </w:rPr>
        <w:t xml:space="preserve"> talked to Mr Trim. She commented that all his actions follow the EA protocols for waste,</w:t>
      </w:r>
      <w:r w:rsidR="00D92C75">
        <w:rPr>
          <w:rFonts w:asciiTheme="minorHAnsi" w:hAnsiTheme="minorHAnsi" w:cstheme="minorHAnsi"/>
        </w:rPr>
        <w:t xml:space="preserve"> so she felt </w:t>
      </w:r>
      <w:r w:rsidRPr="00C93B6F">
        <w:rPr>
          <w:rFonts w:asciiTheme="minorHAnsi" w:hAnsiTheme="minorHAnsi" w:cstheme="minorHAnsi"/>
        </w:rPr>
        <w:t xml:space="preserve">it </w:t>
      </w:r>
      <w:r w:rsidR="00D92C75">
        <w:rPr>
          <w:rFonts w:asciiTheme="minorHAnsi" w:hAnsiTheme="minorHAnsi" w:cstheme="minorHAnsi"/>
        </w:rPr>
        <w:t xml:space="preserve">was </w:t>
      </w:r>
      <w:r w:rsidRPr="00C93B6F">
        <w:rPr>
          <w:rFonts w:asciiTheme="minorHAnsi" w:hAnsiTheme="minorHAnsi" w:cstheme="minorHAnsi"/>
        </w:rPr>
        <w:t xml:space="preserve">hard to see what else </w:t>
      </w:r>
      <w:r w:rsidR="00D92C75">
        <w:rPr>
          <w:rFonts w:asciiTheme="minorHAnsi" w:hAnsiTheme="minorHAnsi" w:cstheme="minorHAnsi"/>
        </w:rPr>
        <w:t xml:space="preserve">could </w:t>
      </w:r>
      <w:r w:rsidRPr="00C93B6F">
        <w:rPr>
          <w:rFonts w:asciiTheme="minorHAnsi" w:hAnsiTheme="minorHAnsi" w:cstheme="minorHAnsi"/>
        </w:rPr>
        <w:t xml:space="preserve">be done. However, </w:t>
      </w:r>
      <w:r w:rsidR="00D92C75">
        <w:rPr>
          <w:rFonts w:asciiTheme="minorHAnsi" w:hAnsiTheme="minorHAnsi" w:cstheme="minorHAnsi"/>
        </w:rPr>
        <w:t xml:space="preserve">she </w:t>
      </w:r>
      <w:r w:rsidRPr="00C93B6F">
        <w:rPr>
          <w:rFonts w:asciiTheme="minorHAnsi" w:hAnsiTheme="minorHAnsi" w:cstheme="minorHAnsi"/>
        </w:rPr>
        <w:t xml:space="preserve">recommended </w:t>
      </w:r>
      <w:r w:rsidR="00D92C75">
        <w:rPr>
          <w:rFonts w:asciiTheme="minorHAnsi" w:hAnsiTheme="minorHAnsi" w:cstheme="minorHAnsi"/>
        </w:rPr>
        <w:t xml:space="preserve">establishing communication </w:t>
      </w:r>
      <w:r w:rsidRPr="00C93B6F">
        <w:rPr>
          <w:rFonts w:asciiTheme="minorHAnsi" w:hAnsiTheme="minorHAnsi" w:cstheme="minorHAnsi"/>
        </w:rPr>
        <w:t xml:space="preserve">so that the </w:t>
      </w:r>
      <w:r w:rsidR="005709A6">
        <w:rPr>
          <w:rFonts w:asciiTheme="minorHAnsi" w:hAnsiTheme="minorHAnsi" w:cstheme="minorHAnsi"/>
        </w:rPr>
        <w:t>community</w:t>
      </w:r>
      <w:r w:rsidRPr="00C93B6F">
        <w:rPr>
          <w:rFonts w:asciiTheme="minorHAnsi" w:hAnsiTheme="minorHAnsi" w:cstheme="minorHAnsi"/>
        </w:rPr>
        <w:t xml:space="preserve"> is forewarned of possible nuisance. </w:t>
      </w:r>
    </w:p>
    <w:p w14:paraId="4466196F" w14:textId="2B593F66" w:rsidR="000B7F65" w:rsidRPr="00C93B6F" w:rsidRDefault="000B7F65" w:rsidP="00C93B6F">
      <w:pPr>
        <w:spacing w:after="0" w:line="240" w:lineRule="auto"/>
        <w:rPr>
          <w:rFonts w:asciiTheme="minorHAnsi" w:hAnsiTheme="minorHAnsi" w:cstheme="minorHAnsi"/>
        </w:rPr>
      </w:pPr>
      <w:r w:rsidRPr="00C93B6F">
        <w:rPr>
          <w:rFonts w:asciiTheme="minorHAnsi" w:hAnsiTheme="minorHAnsi" w:cstheme="minorHAnsi"/>
        </w:rPr>
        <w:t>Cllr Brenton commented that deer collisions on the A35 have increased a lot since lockdown. The possible reasons put forward include deer becoming used to quieter roads, migrating more because of the heath fire, or simply massively increased numbers looking for grazing. She has asked for the A35 Safety Improvement group to be re-started.</w:t>
      </w:r>
    </w:p>
    <w:p w14:paraId="017EB5AA" w14:textId="00B62104" w:rsidR="000B7F65" w:rsidRPr="00C93B6F" w:rsidRDefault="000B7F65" w:rsidP="00C93B6F">
      <w:pPr>
        <w:spacing w:after="0" w:line="240" w:lineRule="auto"/>
        <w:rPr>
          <w:rFonts w:asciiTheme="minorHAnsi" w:hAnsiTheme="minorHAnsi" w:cstheme="minorHAnsi"/>
        </w:rPr>
      </w:pPr>
      <w:r w:rsidRPr="00C93B6F">
        <w:rPr>
          <w:rFonts w:asciiTheme="minorHAnsi" w:hAnsiTheme="minorHAnsi" w:cstheme="minorHAnsi"/>
        </w:rPr>
        <w:t xml:space="preserve">Dorset Childrens’ services are concerned that after months of lockdown vulnerable and isolated children are suffering and they are trying to gather information about activities on offer this summer for </w:t>
      </w:r>
      <w:r w:rsidR="002A5811" w:rsidRPr="00C93B6F">
        <w:rPr>
          <w:rFonts w:asciiTheme="minorHAnsi" w:hAnsiTheme="minorHAnsi" w:cstheme="minorHAnsi"/>
        </w:rPr>
        <w:t>c</w:t>
      </w:r>
      <w:r w:rsidRPr="00C93B6F">
        <w:rPr>
          <w:rFonts w:asciiTheme="minorHAnsi" w:hAnsiTheme="minorHAnsi" w:cstheme="minorHAnsi"/>
        </w:rPr>
        <w:t xml:space="preserve">hildren </w:t>
      </w:r>
      <w:r w:rsidR="002A5811" w:rsidRPr="00C93B6F">
        <w:rPr>
          <w:rFonts w:asciiTheme="minorHAnsi" w:hAnsiTheme="minorHAnsi" w:cstheme="minorHAnsi"/>
        </w:rPr>
        <w:t>i</w:t>
      </w:r>
      <w:r w:rsidRPr="00C93B6F">
        <w:rPr>
          <w:rFonts w:asciiTheme="minorHAnsi" w:hAnsiTheme="minorHAnsi" w:cstheme="minorHAnsi"/>
        </w:rPr>
        <w:t xml:space="preserve">n </w:t>
      </w:r>
      <w:r w:rsidR="002A5811" w:rsidRPr="00C93B6F">
        <w:rPr>
          <w:rFonts w:asciiTheme="minorHAnsi" w:hAnsiTheme="minorHAnsi" w:cstheme="minorHAnsi"/>
        </w:rPr>
        <w:t>D</w:t>
      </w:r>
      <w:r w:rsidRPr="00C93B6F">
        <w:rPr>
          <w:rFonts w:asciiTheme="minorHAnsi" w:hAnsiTheme="minorHAnsi" w:cstheme="minorHAnsi"/>
        </w:rPr>
        <w:t>orset</w:t>
      </w:r>
      <w:r w:rsidR="005B6E21" w:rsidRPr="00C93B6F">
        <w:rPr>
          <w:rFonts w:asciiTheme="minorHAnsi" w:hAnsiTheme="minorHAnsi" w:cstheme="minorHAnsi"/>
        </w:rPr>
        <w:t xml:space="preserve">. They </w:t>
      </w:r>
      <w:r w:rsidRPr="00C93B6F">
        <w:rPr>
          <w:rFonts w:asciiTheme="minorHAnsi" w:hAnsiTheme="minorHAnsi" w:cstheme="minorHAnsi"/>
        </w:rPr>
        <w:t xml:space="preserve">hope to encourage as many voluntary groups to offer </w:t>
      </w:r>
      <w:r w:rsidR="005B6E21" w:rsidRPr="00C93B6F">
        <w:rPr>
          <w:rFonts w:asciiTheme="minorHAnsi" w:hAnsiTheme="minorHAnsi" w:cstheme="minorHAnsi"/>
        </w:rPr>
        <w:t>s</w:t>
      </w:r>
      <w:r w:rsidRPr="00C93B6F">
        <w:rPr>
          <w:rFonts w:asciiTheme="minorHAnsi" w:hAnsiTheme="minorHAnsi" w:cstheme="minorHAnsi"/>
        </w:rPr>
        <w:t xml:space="preserve">ports, </w:t>
      </w:r>
      <w:r w:rsidR="005B6E21" w:rsidRPr="00C93B6F">
        <w:rPr>
          <w:rFonts w:asciiTheme="minorHAnsi" w:hAnsiTheme="minorHAnsi" w:cstheme="minorHAnsi"/>
        </w:rPr>
        <w:t>c</w:t>
      </w:r>
      <w:r w:rsidRPr="00C93B6F">
        <w:rPr>
          <w:rFonts w:asciiTheme="minorHAnsi" w:hAnsiTheme="minorHAnsi" w:cstheme="minorHAnsi"/>
        </w:rPr>
        <w:t>r</w:t>
      </w:r>
      <w:r w:rsidR="005B6E21" w:rsidRPr="00C93B6F">
        <w:rPr>
          <w:rFonts w:asciiTheme="minorHAnsi" w:hAnsiTheme="minorHAnsi" w:cstheme="minorHAnsi"/>
        </w:rPr>
        <w:t xml:space="preserve">afts </w:t>
      </w:r>
      <w:r w:rsidRPr="00C93B6F">
        <w:rPr>
          <w:rFonts w:asciiTheme="minorHAnsi" w:hAnsiTheme="minorHAnsi" w:cstheme="minorHAnsi"/>
        </w:rPr>
        <w:t xml:space="preserve">or </w:t>
      </w:r>
      <w:r w:rsidR="005B6E21" w:rsidRPr="00C93B6F">
        <w:rPr>
          <w:rFonts w:asciiTheme="minorHAnsi" w:hAnsiTheme="minorHAnsi" w:cstheme="minorHAnsi"/>
        </w:rPr>
        <w:t>c</w:t>
      </w:r>
      <w:r w:rsidRPr="00C93B6F">
        <w:rPr>
          <w:rFonts w:asciiTheme="minorHAnsi" w:hAnsiTheme="minorHAnsi" w:cstheme="minorHAnsi"/>
        </w:rPr>
        <w:t>ultural activities</w:t>
      </w:r>
      <w:r w:rsidR="005B6E21" w:rsidRPr="00C93B6F">
        <w:rPr>
          <w:rFonts w:asciiTheme="minorHAnsi" w:hAnsiTheme="minorHAnsi" w:cstheme="minorHAnsi"/>
        </w:rPr>
        <w:t>,</w:t>
      </w:r>
      <w:r w:rsidRPr="00C93B6F">
        <w:rPr>
          <w:rFonts w:asciiTheme="minorHAnsi" w:hAnsiTheme="minorHAnsi" w:cstheme="minorHAnsi"/>
        </w:rPr>
        <w:t xml:space="preserve"> mostly outdoors</w:t>
      </w:r>
      <w:r w:rsidR="005B6E21" w:rsidRPr="00C93B6F">
        <w:rPr>
          <w:rFonts w:asciiTheme="minorHAnsi" w:hAnsiTheme="minorHAnsi" w:cstheme="minorHAnsi"/>
        </w:rPr>
        <w:t>,</w:t>
      </w:r>
      <w:r w:rsidRPr="00C93B6F">
        <w:rPr>
          <w:rFonts w:asciiTheme="minorHAnsi" w:hAnsiTheme="minorHAnsi" w:cstheme="minorHAnsi"/>
        </w:rPr>
        <w:t xml:space="preserve"> during August to prepare children for school in September. </w:t>
      </w:r>
      <w:r w:rsidR="005B6E21" w:rsidRPr="00C93B6F">
        <w:rPr>
          <w:rFonts w:asciiTheme="minorHAnsi" w:hAnsiTheme="minorHAnsi" w:cstheme="minorHAnsi"/>
        </w:rPr>
        <w:t xml:space="preserve">She asked the Parish Council to consider how it might respond to this. She wondered if there is </w:t>
      </w:r>
      <w:r w:rsidRPr="00C93B6F">
        <w:rPr>
          <w:rFonts w:asciiTheme="minorHAnsi" w:hAnsiTheme="minorHAnsi" w:cstheme="minorHAnsi"/>
        </w:rPr>
        <w:t>a contact list of groups who might put on activities in the village</w:t>
      </w:r>
      <w:r w:rsidR="005B6E21" w:rsidRPr="00C93B6F">
        <w:rPr>
          <w:rFonts w:asciiTheme="minorHAnsi" w:hAnsiTheme="minorHAnsi" w:cstheme="minorHAnsi"/>
        </w:rPr>
        <w:t xml:space="preserve">; and whether </w:t>
      </w:r>
      <w:r w:rsidRPr="00C93B6F">
        <w:rPr>
          <w:rFonts w:asciiTheme="minorHAnsi" w:hAnsiTheme="minorHAnsi" w:cstheme="minorHAnsi"/>
        </w:rPr>
        <w:t xml:space="preserve">the Parish Council support new groups by </w:t>
      </w:r>
      <w:r w:rsidR="005B6E21" w:rsidRPr="00C93B6F">
        <w:rPr>
          <w:rFonts w:asciiTheme="minorHAnsi" w:hAnsiTheme="minorHAnsi" w:cstheme="minorHAnsi"/>
        </w:rPr>
        <w:t xml:space="preserve">meeting the financial cost of </w:t>
      </w:r>
      <w:r w:rsidRPr="00C93B6F">
        <w:rPr>
          <w:rFonts w:asciiTheme="minorHAnsi" w:hAnsiTheme="minorHAnsi" w:cstheme="minorHAnsi"/>
        </w:rPr>
        <w:t>their insurances or DBS checks</w:t>
      </w:r>
      <w:r w:rsidR="005B6E21" w:rsidRPr="00C93B6F">
        <w:rPr>
          <w:rFonts w:asciiTheme="minorHAnsi" w:hAnsiTheme="minorHAnsi" w:cstheme="minorHAnsi"/>
        </w:rPr>
        <w:t xml:space="preserve">. </w:t>
      </w:r>
      <w:r w:rsidRPr="00C93B6F">
        <w:rPr>
          <w:rFonts w:asciiTheme="minorHAnsi" w:hAnsiTheme="minorHAnsi" w:cstheme="minorHAnsi"/>
        </w:rPr>
        <w:t xml:space="preserve"> </w:t>
      </w:r>
      <w:r w:rsidR="005B6E21" w:rsidRPr="00C93B6F">
        <w:rPr>
          <w:rFonts w:asciiTheme="minorHAnsi" w:hAnsiTheme="minorHAnsi" w:cstheme="minorHAnsi"/>
        </w:rPr>
        <w:t>T</w:t>
      </w:r>
      <w:r w:rsidRPr="00C93B6F">
        <w:rPr>
          <w:rFonts w:asciiTheme="minorHAnsi" w:hAnsiTheme="minorHAnsi" w:cstheme="minorHAnsi"/>
        </w:rPr>
        <w:t>here is no central government funding</w:t>
      </w:r>
      <w:r w:rsidR="005709A6">
        <w:rPr>
          <w:rFonts w:asciiTheme="minorHAnsi" w:hAnsiTheme="minorHAnsi" w:cstheme="minorHAnsi"/>
        </w:rPr>
        <w:t>,</w:t>
      </w:r>
      <w:r w:rsidRPr="00C93B6F">
        <w:rPr>
          <w:rFonts w:asciiTheme="minorHAnsi" w:hAnsiTheme="minorHAnsi" w:cstheme="minorHAnsi"/>
        </w:rPr>
        <w:t xml:space="preserve"> but there may be Dorset support from Outdoor Education Team and Dorset Arts network. </w:t>
      </w:r>
    </w:p>
    <w:p w14:paraId="750BEC95" w14:textId="221F393E" w:rsidR="000B7F65" w:rsidRPr="00C93B6F" w:rsidRDefault="000B7F65" w:rsidP="00C93B6F">
      <w:pPr>
        <w:spacing w:after="0" w:line="240" w:lineRule="auto"/>
        <w:rPr>
          <w:rFonts w:asciiTheme="minorHAnsi" w:hAnsiTheme="minorHAnsi" w:cstheme="minorHAnsi"/>
        </w:rPr>
      </w:pPr>
      <w:r w:rsidRPr="00C93B6F">
        <w:rPr>
          <w:rFonts w:asciiTheme="minorHAnsi" w:hAnsiTheme="minorHAnsi" w:cstheme="minorHAnsi"/>
        </w:rPr>
        <w:lastRenderedPageBreak/>
        <w:t>Win on Waste is still on hold</w:t>
      </w:r>
      <w:r w:rsidR="005B6E21" w:rsidRPr="00C93B6F">
        <w:rPr>
          <w:rFonts w:asciiTheme="minorHAnsi" w:hAnsiTheme="minorHAnsi" w:cstheme="minorHAnsi"/>
        </w:rPr>
        <w:t xml:space="preserve"> whilst thought is being given to </w:t>
      </w:r>
      <w:r w:rsidRPr="00C93B6F">
        <w:rPr>
          <w:rFonts w:asciiTheme="minorHAnsi" w:hAnsiTheme="minorHAnsi" w:cstheme="minorHAnsi"/>
        </w:rPr>
        <w:t>ways to manage social distancing and more hygiene measures</w:t>
      </w:r>
      <w:r w:rsidR="005B6E21" w:rsidRPr="00C93B6F">
        <w:rPr>
          <w:rFonts w:asciiTheme="minorHAnsi" w:hAnsiTheme="minorHAnsi" w:cstheme="minorHAnsi"/>
        </w:rPr>
        <w:t xml:space="preserve">. It may be necessary </w:t>
      </w:r>
      <w:r w:rsidRPr="00C93B6F">
        <w:rPr>
          <w:rFonts w:asciiTheme="minorHAnsi" w:hAnsiTheme="minorHAnsi" w:cstheme="minorHAnsi"/>
        </w:rPr>
        <w:t xml:space="preserve">to find alternative room instead of Libraries, where there may be more space. </w:t>
      </w:r>
    </w:p>
    <w:p w14:paraId="3B81064C" w14:textId="77777777" w:rsidR="00CA1041" w:rsidRPr="00C93B6F" w:rsidRDefault="00CA1041" w:rsidP="00C93B6F">
      <w:pPr>
        <w:spacing w:after="0" w:line="240" w:lineRule="auto"/>
        <w:rPr>
          <w:rFonts w:asciiTheme="minorHAnsi" w:hAnsiTheme="minorHAnsi" w:cstheme="minorHAnsi"/>
        </w:rPr>
      </w:pPr>
    </w:p>
    <w:p w14:paraId="02B2FFA0" w14:textId="77777777" w:rsidR="002A5811" w:rsidRPr="00C93B6F" w:rsidRDefault="00CA1041" w:rsidP="00C93B6F">
      <w:pPr>
        <w:spacing w:after="0" w:line="240" w:lineRule="auto"/>
        <w:rPr>
          <w:rFonts w:asciiTheme="minorHAnsi" w:hAnsiTheme="minorHAnsi" w:cstheme="minorHAnsi"/>
        </w:rPr>
      </w:pPr>
      <w:r w:rsidRPr="00C93B6F">
        <w:rPr>
          <w:rFonts w:asciiTheme="minorHAnsi" w:hAnsiTheme="minorHAnsi" w:cstheme="minorHAnsi"/>
        </w:rPr>
        <w:t>In response</w:t>
      </w:r>
      <w:r w:rsidR="002A5811" w:rsidRPr="00C93B6F">
        <w:rPr>
          <w:rFonts w:asciiTheme="minorHAnsi" w:hAnsiTheme="minorHAnsi" w:cstheme="minorHAnsi"/>
        </w:rPr>
        <w:t xml:space="preserve"> to the above point about activities on offer for children this summer</w:t>
      </w:r>
      <w:r w:rsidRPr="00C93B6F">
        <w:rPr>
          <w:rFonts w:asciiTheme="minorHAnsi" w:hAnsiTheme="minorHAnsi" w:cstheme="minorHAnsi"/>
        </w:rPr>
        <w:t xml:space="preserve">, </w:t>
      </w:r>
      <w:r w:rsidR="002A5811" w:rsidRPr="00C93B6F">
        <w:rPr>
          <w:rFonts w:asciiTheme="minorHAnsi" w:hAnsiTheme="minorHAnsi" w:cstheme="minorHAnsi"/>
        </w:rPr>
        <w:t>the following comments were made:</w:t>
      </w:r>
    </w:p>
    <w:p w14:paraId="23E83086" w14:textId="77777777" w:rsidR="002A5811" w:rsidRPr="00C93B6F" w:rsidRDefault="002A5811" w:rsidP="00C93B6F">
      <w:pPr>
        <w:pStyle w:val="ListParagraph"/>
        <w:numPr>
          <w:ilvl w:val="0"/>
          <w:numId w:val="42"/>
        </w:numPr>
        <w:spacing w:after="0" w:line="240" w:lineRule="auto"/>
        <w:rPr>
          <w:rFonts w:asciiTheme="minorHAnsi" w:hAnsiTheme="minorHAnsi" w:cstheme="minorHAnsi"/>
        </w:rPr>
      </w:pPr>
      <w:r w:rsidRPr="00C93B6F">
        <w:rPr>
          <w:rFonts w:asciiTheme="minorHAnsi" w:hAnsiTheme="minorHAnsi" w:cstheme="minorHAnsi"/>
        </w:rPr>
        <w:t>Cllr Bush indicated that he would get in touch with the Scouts and Guides.</w:t>
      </w:r>
    </w:p>
    <w:p w14:paraId="7350CEB9" w14:textId="77777777" w:rsidR="002A5811" w:rsidRPr="00C93B6F" w:rsidRDefault="002A5811" w:rsidP="00C93B6F">
      <w:pPr>
        <w:pStyle w:val="ListParagraph"/>
        <w:numPr>
          <w:ilvl w:val="0"/>
          <w:numId w:val="42"/>
        </w:numPr>
        <w:spacing w:after="0" w:line="240" w:lineRule="auto"/>
        <w:rPr>
          <w:rFonts w:asciiTheme="minorHAnsi" w:hAnsiTheme="minorHAnsi" w:cstheme="minorHAnsi"/>
        </w:rPr>
      </w:pPr>
      <w:r w:rsidRPr="00C93B6F">
        <w:rPr>
          <w:rFonts w:asciiTheme="minorHAnsi" w:hAnsiTheme="minorHAnsi" w:cstheme="minorHAnsi"/>
        </w:rPr>
        <w:t>Cllr Webb will speak to the Lytchett Matravers Football Club</w:t>
      </w:r>
    </w:p>
    <w:p w14:paraId="64FAD33F" w14:textId="616AA748" w:rsidR="002A5811" w:rsidRPr="00C93B6F" w:rsidRDefault="002A5811" w:rsidP="00C93B6F">
      <w:pPr>
        <w:pStyle w:val="ListParagraph"/>
        <w:numPr>
          <w:ilvl w:val="0"/>
          <w:numId w:val="42"/>
        </w:numPr>
        <w:spacing w:after="0" w:line="240" w:lineRule="auto"/>
        <w:rPr>
          <w:rFonts w:asciiTheme="minorHAnsi" w:hAnsiTheme="minorHAnsi" w:cstheme="minorHAnsi"/>
        </w:rPr>
      </w:pPr>
      <w:r w:rsidRPr="00C93B6F">
        <w:rPr>
          <w:rFonts w:asciiTheme="minorHAnsi" w:hAnsiTheme="minorHAnsi" w:cstheme="minorHAnsi"/>
        </w:rPr>
        <w:t xml:space="preserve">The Parish Clerk will speak to Lighthouse Church regarding their normal youth activities/.  </w:t>
      </w:r>
    </w:p>
    <w:p w14:paraId="35B6CA83" w14:textId="4D578913" w:rsidR="00CA1041" w:rsidRPr="00C93B6F" w:rsidRDefault="00CA1041" w:rsidP="00C93B6F">
      <w:pPr>
        <w:pStyle w:val="ListParagraph"/>
        <w:numPr>
          <w:ilvl w:val="0"/>
          <w:numId w:val="42"/>
        </w:numPr>
        <w:spacing w:after="0" w:line="240" w:lineRule="auto"/>
        <w:rPr>
          <w:rFonts w:asciiTheme="minorHAnsi" w:eastAsiaTheme="minorHAnsi" w:hAnsiTheme="minorHAnsi" w:cstheme="minorHAnsi"/>
        </w:rPr>
      </w:pPr>
      <w:r w:rsidRPr="00C93B6F">
        <w:rPr>
          <w:rFonts w:asciiTheme="minorHAnsi" w:hAnsiTheme="minorHAnsi" w:cstheme="minorHAnsi"/>
        </w:rPr>
        <w:t>Dorset Cllr Pipe referred to events for younger children being run by Casacamp Ltd (</w:t>
      </w:r>
      <w:hyperlink r:id="rId9" w:history="1">
        <w:r w:rsidR="002A5811" w:rsidRPr="00C93B6F">
          <w:rPr>
            <w:rStyle w:val="Hyperlink"/>
            <w:rFonts w:asciiTheme="minorHAnsi" w:eastAsiaTheme="minorHAnsi" w:hAnsiTheme="minorHAnsi" w:cstheme="minorHAnsi"/>
            <w:color w:val="auto"/>
          </w:rPr>
          <w:t>www.casacampltd</w:t>
        </w:r>
      </w:hyperlink>
      <w:r w:rsidR="002A5811" w:rsidRPr="00C93B6F">
        <w:rPr>
          <w:rFonts w:asciiTheme="minorHAnsi" w:eastAsiaTheme="minorHAnsi" w:hAnsiTheme="minorHAnsi" w:cstheme="minorHAnsi"/>
        </w:rPr>
        <w:t xml:space="preserve">, </w:t>
      </w:r>
      <w:r w:rsidRPr="00C93B6F">
        <w:rPr>
          <w:rFonts w:asciiTheme="minorHAnsi" w:eastAsiaTheme="minorHAnsi" w:hAnsiTheme="minorHAnsi" w:cstheme="minorHAnsi"/>
        </w:rPr>
        <w:t>07955</w:t>
      </w:r>
      <w:r w:rsidR="002A5811" w:rsidRPr="00C93B6F">
        <w:rPr>
          <w:rFonts w:asciiTheme="minorHAnsi" w:eastAsiaTheme="minorHAnsi" w:hAnsiTheme="minorHAnsi" w:cstheme="minorHAnsi"/>
        </w:rPr>
        <w:t xml:space="preserve"> </w:t>
      </w:r>
      <w:r w:rsidRPr="00C93B6F">
        <w:rPr>
          <w:rFonts w:asciiTheme="minorHAnsi" w:eastAsiaTheme="minorHAnsi" w:hAnsiTheme="minorHAnsi" w:cstheme="minorHAnsi"/>
        </w:rPr>
        <w:t>742928</w:t>
      </w:r>
      <w:r w:rsidR="002A5811" w:rsidRPr="00C93B6F">
        <w:rPr>
          <w:rFonts w:asciiTheme="minorHAnsi" w:eastAsiaTheme="minorHAnsi" w:hAnsiTheme="minorHAnsi" w:cstheme="minorHAnsi"/>
        </w:rPr>
        <w:t xml:space="preserve">, </w:t>
      </w:r>
      <w:r w:rsidRPr="00C93B6F">
        <w:rPr>
          <w:rFonts w:asciiTheme="minorHAnsi" w:eastAsiaTheme="minorHAnsi" w:hAnsiTheme="minorHAnsi" w:cstheme="minorHAnsi"/>
        </w:rPr>
        <w:t xml:space="preserve">email </w:t>
      </w:r>
      <w:hyperlink r:id="rId10" w:history="1">
        <w:r w:rsidR="002A5811" w:rsidRPr="00C93B6F">
          <w:rPr>
            <w:rStyle w:val="Hyperlink"/>
            <w:rFonts w:asciiTheme="minorHAnsi" w:eastAsiaTheme="minorHAnsi" w:hAnsiTheme="minorHAnsi" w:cstheme="minorHAnsi"/>
            <w:color w:val="auto"/>
          </w:rPr>
          <w:t>casacamp@outlook.com</w:t>
        </w:r>
      </w:hyperlink>
      <w:r w:rsidR="005709A6">
        <w:rPr>
          <w:rFonts w:asciiTheme="minorHAnsi" w:eastAsiaTheme="minorHAnsi" w:hAnsiTheme="minorHAnsi" w:cstheme="minorHAnsi"/>
        </w:rPr>
        <w:t xml:space="preserve"> )</w:t>
      </w:r>
      <w:r w:rsidR="002A5811" w:rsidRPr="00C93B6F">
        <w:rPr>
          <w:rFonts w:asciiTheme="minorHAnsi" w:eastAsiaTheme="minorHAnsi" w:hAnsiTheme="minorHAnsi" w:cstheme="minorHAnsi"/>
        </w:rPr>
        <w:t xml:space="preserve"> </w:t>
      </w:r>
    </w:p>
    <w:p w14:paraId="55882C99" w14:textId="77777777" w:rsidR="005709A6" w:rsidRDefault="005709A6" w:rsidP="00C93B6F">
      <w:pPr>
        <w:spacing w:after="0" w:line="240" w:lineRule="auto"/>
        <w:rPr>
          <w:rFonts w:asciiTheme="minorHAnsi" w:hAnsiTheme="minorHAnsi" w:cstheme="minorHAnsi"/>
        </w:rPr>
      </w:pPr>
    </w:p>
    <w:p w14:paraId="39E417DF" w14:textId="574D561C" w:rsidR="00115976" w:rsidRPr="00C93B6F" w:rsidRDefault="00564462" w:rsidP="00C93B6F">
      <w:pPr>
        <w:spacing w:after="0" w:line="240" w:lineRule="auto"/>
        <w:rPr>
          <w:rFonts w:asciiTheme="minorHAnsi" w:hAnsiTheme="minorHAnsi" w:cstheme="minorHAnsi"/>
        </w:rPr>
      </w:pPr>
      <w:r w:rsidRPr="00C93B6F">
        <w:rPr>
          <w:rFonts w:asciiTheme="minorHAnsi" w:hAnsiTheme="minorHAnsi" w:cstheme="minorHAnsi"/>
        </w:rPr>
        <w:t xml:space="preserve">Dorset Cllr Bill Pipe reported on planning training he had recently received, as well as his activity on the Licencing Sub Committee and a Sub Committee dealing with councillors’ complaints. </w:t>
      </w:r>
    </w:p>
    <w:p w14:paraId="4560FCF2" w14:textId="77777777" w:rsidR="00564462" w:rsidRPr="00C93B6F" w:rsidRDefault="00564462" w:rsidP="00C93B6F">
      <w:pPr>
        <w:spacing w:after="0" w:line="240" w:lineRule="auto"/>
        <w:rPr>
          <w:rFonts w:asciiTheme="minorHAnsi" w:hAnsiTheme="minorHAnsi" w:cstheme="minorHAnsi"/>
        </w:rPr>
      </w:pPr>
      <w:r w:rsidRPr="00C93B6F">
        <w:rPr>
          <w:rFonts w:asciiTheme="minorHAnsi" w:hAnsiTheme="minorHAnsi" w:cstheme="minorHAnsi"/>
        </w:rPr>
        <w:t>Cllr Pipe commented on the situation regarding the travellers currently at the Lytchett Minster Telephone exchange site. Although they could not be moved on during lockdown, from 4</w:t>
      </w:r>
      <w:r w:rsidRPr="00C93B6F">
        <w:rPr>
          <w:rFonts w:asciiTheme="minorHAnsi" w:hAnsiTheme="minorHAnsi" w:cstheme="minorHAnsi"/>
          <w:vertAlign w:val="superscript"/>
        </w:rPr>
        <w:t>th</w:t>
      </w:r>
      <w:r w:rsidRPr="00C93B6F">
        <w:rPr>
          <w:rFonts w:asciiTheme="minorHAnsi" w:hAnsiTheme="minorHAnsi" w:cstheme="minorHAnsi"/>
        </w:rPr>
        <w:t xml:space="preserve"> July they can be moved. After this has been achieved the site security will be increased to prevent a return.</w:t>
      </w:r>
    </w:p>
    <w:p w14:paraId="57774881" w14:textId="77777777" w:rsidR="00564462" w:rsidRPr="00C93B6F" w:rsidRDefault="00564462" w:rsidP="00C93B6F">
      <w:pPr>
        <w:spacing w:after="0" w:line="240" w:lineRule="auto"/>
        <w:rPr>
          <w:rFonts w:asciiTheme="minorHAnsi" w:hAnsiTheme="minorHAnsi" w:cstheme="minorHAnsi"/>
        </w:rPr>
      </w:pPr>
      <w:r w:rsidRPr="00C93B6F">
        <w:rPr>
          <w:rFonts w:asciiTheme="minorHAnsi" w:hAnsiTheme="minorHAnsi" w:cstheme="minorHAnsi"/>
        </w:rPr>
        <w:t xml:space="preserve">Finally, Cllr Pipe referred to the activities of the Upton Together community support group. </w:t>
      </w:r>
    </w:p>
    <w:p w14:paraId="34CEE2C8" w14:textId="77777777" w:rsidR="00564462" w:rsidRPr="00C93B6F" w:rsidRDefault="00564462" w:rsidP="00C93B6F">
      <w:pPr>
        <w:spacing w:after="0" w:line="240" w:lineRule="auto"/>
        <w:rPr>
          <w:rFonts w:asciiTheme="minorHAnsi" w:hAnsiTheme="minorHAnsi" w:cstheme="minorHAnsi"/>
        </w:rPr>
      </w:pPr>
    </w:p>
    <w:p w14:paraId="0047C487" w14:textId="77777777" w:rsidR="006B49CF" w:rsidRPr="00C93B6F" w:rsidRDefault="00564462" w:rsidP="00C93B6F">
      <w:pPr>
        <w:spacing w:after="0" w:line="240" w:lineRule="auto"/>
        <w:rPr>
          <w:rFonts w:asciiTheme="minorHAnsi" w:hAnsiTheme="minorHAnsi" w:cstheme="minorHAnsi"/>
        </w:rPr>
      </w:pPr>
      <w:r w:rsidRPr="00C93B6F">
        <w:rPr>
          <w:rFonts w:asciiTheme="minorHAnsi" w:hAnsiTheme="minorHAnsi" w:cstheme="minorHAnsi"/>
        </w:rPr>
        <w:t>Dorset Cllr Andrew S</w:t>
      </w:r>
      <w:r w:rsidR="006B49CF" w:rsidRPr="00C93B6F">
        <w:rPr>
          <w:rFonts w:asciiTheme="minorHAnsi" w:hAnsiTheme="minorHAnsi" w:cstheme="minorHAnsi"/>
        </w:rPr>
        <w:t xml:space="preserve">tarr reported that the application for an Aldi supermarket on the former Upton Oil site is about to come before the Eastern Area Planning Committee. </w:t>
      </w:r>
    </w:p>
    <w:p w14:paraId="4CED4B6F" w14:textId="5C4B1973" w:rsidR="00564462" w:rsidRPr="00C93B6F" w:rsidRDefault="00564462" w:rsidP="00C93B6F">
      <w:pPr>
        <w:spacing w:after="0" w:line="240" w:lineRule="auto"/>
        <w:rPr>
          <w:rFonts w:asciiTheme="minorHAnsi" w:hAnsiTheme="minorHAnsi" w:cstheme="minorHAnsi"/>
        </w:rPr>
      </w:pPr>
      <w:r w:rsidRPr="00C93B6F">
        <w:rPr>
          <w:rFonts w:asciiTheme="minorHAnsi" w:hAnsiTheme="minorHAnsi" w:cstheme="minorHAnsi"/>
        </w:rPr>
        <w:t xml:space="preserve">  </w:t>
      </w:r>
    </w:p>
    <w:p w14:paraId="7D0EE7A2" w14:textId="77777777" w:rsidR="00684A00" w:rsidRPr="00C93B6F" w:rsidRDefault="00684A00" w:rsidP="00C93B6F">
      <w:pPr>
        <w:pStyle w:val="Heading2"/>
        <w:spacing w:before="0" w:line="240" w:lineRule="auto"/>
      </w:pPr>
      <w:r w:rsidRPr="00C93B6F">
        <w:t xml:space="preserve">To receive and consider apologies for absence. </w:t>
      </w:r>
    </w:p>
    <w:p w14:paraId="71A74EF0" w14:textId="2E0DF6CF" w:rsidR="00E74E9D" w:rsidRPr="00C93B6F" w:rsidRDefault="00F8750B" w:rsidP="00C93B6F">
      <w:pPr>
        <w:spacing w:after="0" w:line="240" w:lineRule="auto"/>
        <w:rPr>
          <w:rFonts w:asciiTheme="minorHAnsi" w:hAnsiTheme="minorHAnsi" w:cstheme="minorHAnsi"/>
        </w:rPr>
      </w:pPr>
      <w:r w:rsidRPr="00C93B6F">
        <w:rPr>
          <w:rFonts w:asciiTheme="minorHAnsi" w:hAnsiTheme="minorHAnsi" w:cstheme="minorHAnsi"/>
        </w:rPr>
        <w:t xml:space="preserve">Apologies were received from </w:t>
      </w:r>
      <w:r w:rsidR="00CF75E4" w:rsidRPr="00C93B6F">
        <w:rPr>
          <w:rFonts w:asciiTheme="minorHAnsi" w:hAnsiTheme="minorHAnsi" w:cstheme="minorHAnsi"/>
        </w:rPr>
        <w:t>Cllr</w:t>
      </w:r>
      <w:r w:rsidRPr="00C93B6F">
        <w:rPr>
          <w:rFonts w:asciiTheme="minorHAnsi" w:hAnsiTheme="minorHAnsi" w:cstheme="minorHAnsi"/>
        </w:rPr>
        <w:t>s</w:t>
      </w:r>
      <w:r w:rsidR="006D3F51" w:rsidRPr="00C93B6F">
        <w:rPr>
          <w:rFonts w:asciiTheme="minorHAnsi" w:hAnsiTheme="minorHAnsi" w:cstheme="minorHAnsi"/>
        </w:rPr>
        <w:t xml:space="preserve"> Att</w:t>
      </w:r>
      <w:r w:rsidR="000B7F65" w:rsidRPr="00C93B6F">
        <w:rPr>
          <w:rFonts w:asciiTheme="minorHAnsi" w:hAnsiTheme="minorHAnsi" w:cstheme="minorHAnsi"/>
        </w:rPr>
        <w:t>ridge</w:t>
      </w:r>
      <w:r w:rsidRPr="00C93B6F">
        <w:rPr>
          <w:rFonts w:asciiTheme="minorHAnsi" w:hAnsiTheme="minorHAnsi" w:cstheme="minorHAnsi"/>
        </w:rPr>
        <w:t xml:space="preserve">, Cottman and Wood. </w:t>
      </w:r>
      <w:r w:rsidR="00CF75E4" w:rsidRPr="00C93B6F">
        <w:rPr>
          <w:rFonts w:asciiTheme="minorHAnsi" w:hAnsiTheme="minorHAnsi" w:cstheme="minorHAnsi"/>
        </w:rPr>
        <w:t xml:space="preserve">  </w:t>
      </w:r>
    </w:p>
    <w:p w14:paraId="64AC1719" w14:textId="3A8C4B98" w:rsidR="00CF75E4" w:rsidRPr="00C93B6F" w:rsidRDefault="00CF75E4" w:rsidP="00C93B6F">
      <w:pPr>
        <w:spacing w:after="0" w:line="240" w:lineRule="auto"/>
        <w:rPr>
          <w:rFonts w:asciiTheme="minorHAnsi" w:hAnsiTheme="minorHAnsi" w:cstheme="minorHAnsi"/>
        </w:rPr>
      </w:pPr>
      <w:r w:rsidRPr="00C93B6F">
        <w:rPr>
          <w:rFonts w:asciiTheme="minorHAnsi" w:hAnsiTheme="minorHAnsi" w:cstheme="minorHAnsi"/>
        </w:rPr>
        <w:t xml:space="preserve"> </w:t>
      </w:r>
    </w:p>
    <w:p w14:paraId="0A67D494" w14:textId="77777777" w:rsidR="00684A00" w:rsidRPr="00C93B6F" w:rsidRDefault="00684A00" w:rsidP="00C93B6F">
      <w:pPr>
        <w:pStyle w:val="Heading2"/>
        <w:spacing w:before="0" w:line="240" w:lineRule="auto"/>
      </w:pPr>
      <w:r w:rsidRPr="00C93B6F">
        <w:t xml:space="preserve">To receive any declarations of interest, and consider any requests for Special Dispensations under Section 33 of the Localism Act 2011. </w:t>
      </w:r>
    </w:p>
    <w:p w14:paraId="1CA68D20" w14:textId="3C80C7FC" w:rsidR="009939BC" w:rsidRPr="00C93B6F" w:rsidRDefault="009939BC" w:rsidP="00C93B6F">
      <w:pPr>
        <w:spacing w:after="0" w:line="240" w:lineRule="auto"/>
        <w:rPr>
          <w:rFonts w:asciiTheme="minorHAnsi" w:hAnsiTheme="minorHAnsi" w:cstheme="minorHAnsi"/>
        </w:rPr>
      </w:pPr>
      <w:r w:rsidRPr="00C93B6F">
        <w:rPr>
          <w:rFonts w:asciiTheme="minorHAnsi" w:hAnsiTheme="minorHAnsi" w:cstheme="minorHAnsi"/>
        </w:rPr>
        <w:t xml:space="preserve">There were none. </w:t>
      </w:r>
    </w:p>
    <w:p w14:paraId="3FB0833B" w14:textId="77777777" w:rsidR="00E74E9D" w:rsidRPr="00C93B6F" w:rsidRDefault="00E74E9D" w:rsidP="00C93B6F">
      <w:pPr>
        <w:spacing w:after="0" w:line="240" w:lineRule="auto"/>
        <w:rPr>
          <w:rFonts w:asciiTheme="minorHAnsi" w:hAnsiTheme="minorHAnsi" w:cstheme="minorHAnsi"/>
        </w:rPr>
      </w:pPr>
    </w:p>
    <w:p w14:paraId="0A665F29" w14:textId="1F5C6B0B" w:rsidR="00CF75E4" w:rsidRPr="00C93B6F" w:rsidRDefault="00684A00" w:rsidP="00C93B6F">
      <w:pPr>
        <w:pStyle w:val="Heading2"/>
        <w:spacing w:before="0" w:line="240" w:lineRule="auto"/>
        <w:rPr>
          <w:rFonts w:eastAsia="Times New Roman"/>
          <w:lang w:eastAsia="en-GB"/>
        </w:rPr>
      </w:pPr>
      <w:r w:rsidRPr="00C93B6F">
        <w:t>To receive and resolve to approve minutes of Council meetings held on 2</w:t>
      </w:r>
      <w:r w:rsidR="006D3F51" w:rsidRPr="00C93B6F">
        <w:t xml:space="preserve">7 May </w:t>
      </w:r>
      <w:r w:rsidRPr="00C93B6F">
        <w:t xml:space="preserve">2020. </w:t>
      </w:r>
      <w:r w:rsidR="00CF75E4" w:rsidRPr="00C93B6F">
        <w:t xml:space="preserve"> </w:t>
      </w:r>
    </w:p>
    <w:p w14:paraId="4A9FC61A" w14:textId="0E11B3BA" w:rsidR="00CF75E4" w:rsidRPr="00C93B6F" w:rsidRDefault="00CF75E4" w:rsidP="00C93B6F">
      <w:pPr>
        <w:spacing w:after="0" w:line="240" w:lineRule="auto"/>
        <w:rPr>
          <w:rFonts w:asciiTheme="minorHAnsi" w:hAnsiTheme="minorHAnsi" w:cstheme="minorHAnsi"/>
          <w:lang w:eastAsia="en-GB"/>
        </w:rPr>
      </w:pPr>
      <w:r w:rsidRPr="00C93B6F">
        <w:rPr>
          <w:rFonts w:asciiTheme="minorHAnsi" w:hAnsiTheme="minorHAnsi" w:cstheme="minorHAnsi"/>
          <w:lang w:eastAsia="en-GB"/>
        </w:rPr>
        <w:t xml:space="preserve">It was </w:t>
      </w:r>
      <w:r w:rsidRPr="00C93B6F">
        <w:rPr>
          <w:rFonts w:asciiTheme="minorHAnsi" w:hAnsiTheme="minorHAnsi" w:cstheme="minorHAnsi"/>
          <w:b/>
          <w:lang w:eastAsia="en-GB"/>
        </w:rPr>
        <w:t>RESOLVED</w:t>
      </w:r>
      <w:r w:rsidRPr="00C93B6F">
        <w:rPr>
          <w:rFonts w:asciiTheme="minorHAnsi" w:hAnsiTheme="minorHAnsi" w:cstheme="minorHAnsi"/>
          <w:lang w:eastAsia="en-GB"/>
        </w:rPr>
        <w:t xml:space="preserve"> to approve </w:t>
      </w:r>
      <w:r w:rsidR="006D3F51" w:rsidRPr="00C93B6F">
        <w:rPr>
          <w:rFonts w:asciiTheme="minorHAnsi" w:hAnsiTheme="minorHAnsi" w:cstheme="minorHAnsi"/>
          <w:lang w:eastAsia="en-GB"/>
        </w:rPr>
        <w:t>t</w:t>
      </w:r>
      <w:r w:rsidR="009939BC" w:rsidRPr="00C93B6F">
        <w:rPr>
          <w:rFonts w:asciiTheme="minorHAnsi" w:hAnsiTheme="minorHAnsi" w:cstheme="minorHAnsi"/>
          <w:lang w:eastAsia="en-GB"/>
        </w:rPr>
        <w:t xml:space="preserve">hese </w:t>
      </w:r>
      <w:r w:rsidR="006D3F51" w:rsidRPr="00C93B6F">
        <w:rPr>
          <w:rFonts w:asciiTheme="minorHAnsi" w:hAnsiTheme="minorHAnsi" w:cstheme="minorHAnsi"/>
          <w:lang w:eastAsia="en-GB"/>
        </w:rPr>
        <w:t>m</w:t>
      </w:r>
      <w:r w:rsidR="009939BC" w:rsidRPr="00C93B6F">
        <w:rPr>
          <w:rFonts w:asciiTheme="minorHAnsi" w:hAnsiTheme="minorHAnsi" w:cstheme="minorHAnsi"/>
          <w:lang w:eastAsia="en-GB"/>
        </w:rPr>
        <w:t xml:space="preserve">inutes </w:t>
      </w:r>
      <w:r w:rsidRPr="00C93B6F">
        <w:rPr>
          <w:rFonts w:asciiTheme="minorHAnsi" w:hAnsiTheme="minorHAnsi" w:cstheme="minorHAnsi"/>
          <w:lang w:eastAsia="en-GB"/>
        </w:rPr>
        <w:t xml:space="preserve">as a true record of the meeting. The minutes were then duly forwarded to the Council Chairman for signature and return to the Parish Clerk. </w:t>
      </w:r>
    </w:p>
    <w:p w14:paraId="74A42BAF" w14:textId="1A5A0744" w:rsidR="00684A00" w:rsidRPr="00C93B6F" w:rsidRDefault="00CF75E4" w:rsidP="00C93B6F">
      <w:pPr>
        <w:spacing w:after="0" w:line="240" w:lineRule="auto"/>
        <w:rPr>
          <w:rFonts w:asciiTheme="minorHAnsi" w:hAnsiTheme="minorHAnsi" w:cstheme="minorHAnsi"/>
        </w:rPr>
      </w:pPr>
      <w:r w:rsidRPr="00C93B6F">
        <w:rPr>
          <w:rFonts w:asciiTheme="minorHAnsi" w:hAnsiTheme="minorHAnsi" w:cstheme="minorHAnsi"/>
        </w:rPr>
        <w:t xml:space="preserve"> </w:t>
      </w:r>
    </w:p>
    <w:p w14:paraId="592CD960" w14:textId="77777777" w:rsidR="00684A00" w:rsidRPr="00C93B6F" w:rsidRDefault="00684A00" w:rsidP="00C93B6F">
      <w:pPr>
        <w:pStyle w:val="Heading2"/>
        <w:spacing w:before="0" w:line="240" w:lineRule="auto"/>
      </w:pPr>
      <w:r w:rsidRPr="00C93B6F">
        <w:t>To receive and consider reports of past subject matters (for the purposes of report only).</w:t>
      </w:r>
    </w:p>
    <w:p w14:paraId="169C1B28" w14:textId="436DB1DF" w:rsidR="009939BC" w:rsidRPr="00C93B6F" w:rsidRDefault="009939BC" w:rsidP="00C93B6F">
      <w:pPr>
        <w:spacing w:after="0" w:line="240" w:lineRule="auto"/>
        <w:rPr>
          <w:rFonts w:asciiTheme="minorHAnsi" w:hAnsiTheme="minorHAnsi" w:cstheme="minorHAnsi"/>
        </w:rPr>
      </w:pPr>
      <w:r w:rsidRPr="00C93B6F">
        <w:rPr>
          <w:rFonts w:asciiTheme="minorHAnsi" w:hAnsiTheme="minorHAnsi" w:cstheme="minorHAnsi"/>
        </w:rPr>
        <w:t xml:space="preserve">It was </w:t>
      </w:r>
      <w:r w:rsidRPr="00C93B6F">
        <w:rPr>
          <w:rFonts w:asciiTheme="minorHAnsi" w:hAnsiTheme="minorHAnsi" w:cstheme="minorHAnsi"/>
          <w:b/>
        </w:rPr>
        <w:t>RESOLVED</w:t>
      </w:r>
      <w:r w:rsidRPr="00C93B6F">
        <w:rPr>
          <w:rFonts w:asciiTheme="minorHAnsi" w:hAnsiTheme="minorHAnsi" w:cstheme="minorHAnsi"/>
        </w:rPr>
        <w:t xml:space="preserve"> to receive and note the contents of the following report, which had been prepared and circulated in advance of the meeting by the Parish Clerk. Italics below indicate additional comments made by members during the meeting.</w:t>
      </w:r>
    </w:p>
    <w:p w14:paraId="066DBAFF" w14:textId="0A28E7B0" w:rsidR="00487C6C" w:rsidRPr="00C93B6F" w:rsidRDefault="00487C6C" w:rsidP="00C93B6F">
      <w:pPr>
        <w:spacing w:after="0" w:line="240" w:lineRule="auto"/>
        <w:rPr>
          <w:rFonts w:asciiTheme="minorHAnsi" w:hAnsiTheme="minorHAnsi" w:cstheme="minorHAnsi"/>
        </w:rPr>
      </w:pPr>
      <w:r w:rsidRPr="00C93B6F">
        <w:rPr>
          <w:rFonts w:asciiTheme="minorHAnsi" w:hAnsiTheme="minorHAnsi" w:cstheme="minorHAnsi"/>
          <w:b/>
        </w:rPr>
        <w:t>i.</w:t>
      </w:r>
      <w:r w:rsidRPr="00C93B6F">
        <w:rPr>
          <w:rFonts w:asciiTheme="minorHAnsi" w:hAnsiTheme="minorHAnsi" w:cstheme="minorHAnsi"/>
          <w:b/>
        </w:rPr>
        <w:tab/>
        <w:t>Dorset Cllrs Report, Minutes 23rd October 2019 – DC Criteria for placement of SIDs.</w:t>
      </w:r>
      <w:r w:rsidRPr="00C93B6F">
        <w:rPr>
          <w:rFonts w:asciiTheme="minorHAnsi" w:hAnsiTheme="minorHAnsi" w:cstheme="minorHAnsi"/>
        </w:rPr>
        <w:t xml:space="preserve">  The Council is now awaiting the delivery and installation of the SID unit.  </w:t>
      </w:r>
    </w:p>
    <w:p w14:paraId="3AAB7718" w14:textId="77777777" w:rsidR="00487C6C" w:rsidRPr="00C93B6F" w:rsidRDefault="00487C6C" w:rsidP="00C93B6F">
      <w:pPr>
        <w:spacing w:after="0" w:line="240" w:lineRule="auto"/>
        <w:rPr>
          <w:rFonts w:asciiTheme="minorHAnsi" w:hAnsiTheme="minorHAnsi" w:cstheme="minorHAnsi"/>
        </w:rPr>
      </w:pPr>
      <w:r w:rsidRPr="00C93B6F">
        <w:rPr>
          <w:rFonts w:asciiTheme="minorHAnsi" w:hAnsiTheme="minorHAnsi" w:cstheme="minorHAnsi"/>
          <w:b/>
        </w:rPr>
        <w:t>ii.</w:t>
      </w:r>
      <w:r w:rsidRPr="00C93B6F">
        <w:rPr>
          <w:rFonts w:asciiTheme="minorHAnsi" w:hAnsiTheme="minorHAnsi" w:cstheme="minorHAnsi"/>
          <w:b/>
        </w:rPr>
        <w:tab/>
        <w:t>Minute 13, 23rd October 2019 – Replacement fence for Rocket Park play area.</w:t>
      </w:r>
      <w:r w:rsidRPr="00C93B6F">
        <w:rPr>
          <w:rFonts w:asciiTheme="minorHAnsi" w:hAnsiTheme="minorHAnsi" w:cstheme="minorHAnsi"/>
        </w:rPr>
        <w:t xml:space="preserve"> All of the materials for the fence have been delivered to Poole Business Services’ Hatch Pond Rd Depot ready for them to install it. The latest update from Poole Business Services is that the fence will be installed in July. </w:t>
      </w:r>
    </w:p>
    <w:p w14:paraId="5F049EDF" w14:textId="77777777" w:rsidR="00487C6C" w:rsidRPr="00C93B6F" w:rsidRDefault="00487C6C" w:rsidP="00C93B6F">
      <w:pPr>
        <w:spacing w:after="0" w:line="240" w:lineRule="auto"/>
        <w:rPr>
          <w:rFonts w:asciiTheme="minorHAnsi" w:hAnsiTheme="minorHAnsi" w:cstheme="minorHAnsi"/>
        </w:rPr>
      </w:pPr>
      <w:r w:rsidRPr="00C93B6F">
        <w:rPr>
          <w:rFonts w:asciiTheme="minorHAnsi" w:hAnsiTheme="minorHAnsi" w:cstheme="minorHAnsi"/>
          <w:b/>
        </w:rPr>
        <w:t>iii.</w:t>
      </w:r>
      <w:r w:rsidRPr="00C93B6F">
        <w:rPr>
          <w:rFonts w:asciiTheme="minorHAnsi" w:hAnsiTheme="minorHAnsi" w:cstheme="minorHAnsi"/>
          <w:b/>
        </w:rPr>
        <w:tab/>
        <w:t>Minute 7.1, 26 February 2020 – Contact Santander to close the two dormant bank accounts.</w:t>
      </w:r>
      <w:r w:rsidRPr="00C93B6F">
        <w:rPr>
          <w:rFonts w:asciiTheme="minorHAnsi" w:hAnsiTheme="minorHAnsi" w:cstheme="minorHAnsi"/>
        </w:rPr>
        <w:t xml:space="preserve"> Deferred due to the current health crisis, i.e. (i) bank advisor availability, and (ii) the possibility that the accounts might be needed for some purpose during the crisis.  </w:t>
      </w:r>
      <w:r w:rsidRPr="00C93B6F">
        <w:rPr>
          <w:rFonts w:asciiTheme="minorHAnsi" w:hAnsiTheme="minorHAnsi" w:cstheme="minorHAnsi"/>
          <w:b/>
        </w:rPr>
        <w:t>DEFERRED</w:t>
      </w:r>
    </w:p>
    <w:p w14:paraId="4F4FB1F8" w14:textId="77777777" w:rsidR="00487C6C" w:rsidRPr="00C93B6F" w:rsidRDefault="00487C6C" w:rsidP="00C93B6F">
      <w:pPr>
        <w:spacing w:after="0" w:line="240" w:lineRule="auto"/>
        <w:rPr>
          <w:rFonts w:asciiTheme="minorHAnsi" w:hAnsiTheme="minorHAnsi" w:cstheme="minorHAnsi"/>
        </w:rPr>
      </w:pPr>
      <w:r w:rsidRPr="00C93B6F">
        <w:rPr>
          <w:rFonts w:asciiTheme="minorHAnsi" w:hAnsiTheme="minorHAnsi" w:cstheme="minorHAnsi"/>
          <w:b/>
        </w:rPr>
        <w:t>iv.</w:t>
      </w:r>
      <w:r w:rsidRPr="00C93B6F">
        <w:rPr>
          <w:rFonts w:asciiTheme="minorHAnsi" w:hAnsiTheme="minorHAnsi" w:cstheme="minorHAnsi"/>
          <w:b/>
        </w:rPr>
        <w:tab/>
        <w:t>Minute 7.2, 26 February 2020 – PBS to lay 5 square metres of rubber flooring inside Rocket Park south side gateway to address worn, sharp concrete edge.</w:t>
      </w:r>
      <w:r w:rsidRPr="00C93B6F">
        <w:rPr>
          <w:rFonts w:asciiTheme="minorHAnsi" w:hAnsiTheme="minorHAnsi" w:cstheme="minorHAnsi"/>
        </w:rPr>
        <w:t xml:space="preserve">  This has been booked with Poole Business Services. This will be done at the same time as the new fence is installed.   </w:t>
      </w:r>
    </w:p>
    <w:p w14:paraId="4D612635" w14:textId="77777777" w:rsidR="00487C6C" w:rsidRPr="00C93B6F" w:rsidRDefault="00487C6C" w:rsidP="00C93B6F">
      <w:pPr>
        <w:spacing w:after="0" w:line="240" w:lineRule="auto"/>
        <w:rPr>
          <w:rFonts w:asciiTheme="minorHAnsi" w:hAnsiTheme="minorHAnsi" w:cstheme="minorHAnsi"/>
          <w:b/>
        </w:rPr>
      </w:pPr>
      <w:r w:rsidRPr="00C93B6F">
        <w:rPr>
          <w:rFonts w:asciiTheme="minorHAnsi" w:hAnsiTheme="minorHAnsi" w:cstheme="minorHAnsi"/>
          <w:b/>
        </w:rPr>
        <w:lastRenderedPageBreak/>
        <w:t>v.</w:t>
      </w:r>
      <w:r w:rsidRPr="00C93B6F">
        <w:rPr>
          <w:rFonts w:asciiTheme="minorHAnsi" w:hAnsiTheme="minorHAnsi" w:cstheme="minorHAnsi"/>
          <w:b/>
        </w:rPr>
        <w:tab/>
        <w:t>Minute 7.3, 26 February 2020 – Request Poole Business Services to supply and installation of 48 recycled plastic posts, plus relocation of 2 dropping posts.</w:t>
      </w:r>
      <w:r w:rsidRPr="00C93B6F">
        <w:rPr>
          <w:rFonts w:asciiTheme="minorHAnsi" w:hAnsiTheme="minorHAnsi" w:cstheme="minorHAnsi"/>
        </w:rPr>
        <w:t xml:space="preserve"> This work has been completed. </w:t>
      </w:r>
      <w:r w:rsidRPr="00C93B6F">
        <w:rPr>
          <w:rFonts w:asciiTheme="minorHAnsi" w:hAnsiTheme="minorHAnsi" w:cstheme="minorHAnsi"/>
          <w:b/>
        </w:rPr>
        <w:t>DISCHARGED</w:t>
      </w:r>
    </w:p>
    <w:p w14:paraId="134BEFA7" w14:textId="23917CF8" w:rsidR="00487C6C" w:rsidRPr="00C93B6F" w:rsidRDefault="00487C6C" w:rsidP="00C93B6F">
      <w:pPr>
        <w:spacing w:after="0" w:line="240" w:lineRule="auto"/>
        <w:rPr>
          <w:rFonts w:asciiTheme="minorHAnsi" w:hAnsiTheme="minorHAnsi" w:cstheme="minorHAnsi"/>
        </w:rPr>
      </w:pPr>
      <w:r w:rsidRPr="00C93B6F">
        <w:rPr>
          <w:rFonts w:asciiTheme="minorHAnsi" w:hAnsiTheme="minorHAnsi" w:cstheme="minorHAnsi"/>
          <w:b/>
        </w:rPr>
        <w:t>vi.</w:t>
      </w:r>
      <w:r w:rsidRPr="00C93B6F">
        <w:rPr>
          <w:rFonts w:asciiTheme="minorHAnsi" w:hAnsiTheme="minorHAnsi" w:cstheme="minorHAnsi"/>
          <w:b/>
        </w:rPr>
        <w:tab/>
        <w:t>Minute 10, 27 May 2020 - appointment of council representatives to the DAPTC Area Committee and the Larger Councils Committee.</w:t>
      </w:r>
      <w:r w:rsidRPr="00C93B6F">
        <w:rPr>
          <w:rFonts w:asciiTheme="minorHAnsi" w:hAnsiTheme="minorHAnsi" w:cstheme="minorHAnsi"/>
        </w:rPr>
        <w:t xml:space="preserve"> </w:t>
      </w:r>
      <w:r w:rsidR="005709A6">
        <w:rPr>
          <w:rFonts w:asciiTheme="minorHAnsi" w:hAnsiTheme="minorHAnsi" w:cstheme="minorHAnsi"/>
        </w:rPr>
        <w:t xml:space="preserve">The </w:t>
      </w:r>
      <w:r w:rsidRPr="00C93B6F">
        <w:rPr>
          <w:rFonts w:asciiTheme="minorHAnsi" w:hAnsiTheme="minorHAnsi" w:cstheme="minorHAnsi"/>
        </w:rPr>
        <w:t xml:space="preserve">Parish Clerk </w:t>
      </w:r>
      <w:r w:rsidR="005709A6">
        <w:rPr>
          <w:rFonts w:asciiTheme="minorHAnsi" w:hAnsiTheme="minorHAnsi" w:cstheme="minorHAnsi"/>
        </w:rPr>
        <w:t xml:space="preserve">reported that he had written </w:t>
      </w:r>
      <w:r w:rsidRPr="00C93B6F">
        <w:rPr>
          <w:rFonts w:asciiTheme="minorHAnsi" w:hAnsiTheme="minorHAnsi" w:cstheme="minorHAnsi"/>
        </w:rPr>
        <w:t>to Peter Bowyer as chair of the DAPTC Purbeck Area Committee to see if it is possible to change the scheduled meetings of the Area Committee away from 2nd or 4th Wednesdays of the month.</w:t>
      </w:r>
      <w:r w:rsidR="005709A6">
        <w:rPr>
          <w:rFonts w:asciiTheme="minorHAnsi" w:hAnsiTheme="minorHAnsi" w:cstheme="minorHAnsi"/>
        </w:rPr>
        <w:t xml:space="preserve"> Cllr Bowyer has agreed to this. </w:t>
      </w:r>
      <w:r w:rsidRPr="00C93B6F">
        <w:rPr>
          <w:rFonts w:asciiTheme="minorHAnsi" w:hAnsiTheme="minorHAnsi" w:cstheme="minorHAnsi"/>
        </w:rPr>
        <w:t xml:space="preserve"> </w:t>
      </w:r>
    </w:p>
    <w:p w14:paraId="07214B28" w14:textId="08E5124A" w:rsidR="00487C6C" w:rsidRPr="00C93B6F" w:rsidRDefault="00487C6C" w:rsidP="00C93B6F">
      <w:pPr>
        <w:spacing w:after="0" w:line="240" w:lineRule="auto"/>
        <w:rPr>
          <w:rFonts w:asciiTheme="minorHAnsi" w:hAnsiTheme="minorHAnsi" w:cstheme="minorHAnsi"/>
        </w:rPr>
      </w:pPr>
      <w:r w:rsidRPr="00C93B6F">
        <w:rPr>
          <w:rFonts w:asciiTheme="minorHAnsi" w:hAnsiTheme="minorHAnsi" w:cstheme="minorHAnsi"/>
          <w:b/>
        </w:rPr>
        <w:t>vii.</w:t>
      </w:r>
      <w:r w:rsidRPr="00C93B6F">
        <w:rPr>
          <w:rFonts w:asciiTheme="minorHAnsi" w:hAnsiTheme="minorHAnsi" w:cstheme="minorHAnsi"/>
          <w:b/>
        </w:rPr>
        <w:tab/>
        <w:t xml:space="preserve"> Minute 11, 27 May 2020 – Advertising the Parish Council vacancies and review of person spec for Council membership.</w:t>
      </w:r>
      <w:r w:rsidRPr="00C93B6F">
        <w:rPr>
          <w:rFonts w:asciiTheme="minorHAnsi" w:hAnsiTheme="minorHAnsi" w:cstheme="minorHAnsi"/>
        </w:rPr>
        <w:t xml:space="preserve"> Dorset Council were notified of the vacancies and have produced the requisite notice which is on display on the website and noticeboard. The person spec adopted by the Parish Council in June 2015 has been updated by the Parish Clerk and forwarded as an appendix to this report to all members for consideration.</w:t>
      </w:r>
    </w:p>
    <w:p w14:paraId="7467DC7A" w14:textId="77777777" w:rsidR="00E74E9D" w:rsidRPr="00C93B6F" w:rsidRDefault="00E74E9D" w:rsidP="00C93B6F">
      <w:pPr>
        <w:spacing w:after="0" w:line="240" w:lineRule="auto"/>
        <w:rPr>
          <w:rFonts w:asciiTheme="minorHAnsi" w:hAnsiTheme="minorHAnsi" w:cstheme="minorHAnsi"/>
          <w:b/>
          <w:i/>
        </w:rPr>
      </w:pPr>
    </w:p>
    <w:p w14:paraId="07C4DB1F" w14:textId="77777777" w:rsidR="00684A00" w:rsidRPr="00C93B6F" w:rsidRDefault="00684A00" w:rsidP="00C93B6F">
      <w:pPr>
        <w:pStyle w:val="Heading2"/>
        <w:spacing w:before="0" w:line="240" w:lineRule="auto"/>
      </w:pPr>
      <w:r w:rsidRPr="00C93B6F">
        <w:t xml:space="preserve">Chairman’s announcements (for the purposes of report only). </w:t>
      </w:r>
    </w:p>
    <w:p w14:paraId="480D33D3" w14:textId="1F73F8B5" w:rsidR="006B49CF" w:rsidRPr="00C93B6F" w:rsidRDefault="00E74E9D" w:rsidP="00C93B6F">
      <w:pPr>
        <w:spacing w:after="0" w:line="240" w:lineRule="auto"/>
        <w:rPr>
          <w:rFonts w:asciiTheme="minorHAnsi" w:hAnsiTheme="minorHAnsi" w:cstheme="minorHAnsi"/>
        </w:rPr>
      </w:pPr>
      <w:r w:rsidRPr="00C93B6F">
        <w:rPr>
          <w:rFonts w:asciiTheme="minorHAnsi" w:hAnsiTheme="minorHAnsi" w:cstheme="minorHAnsi"/>
        </w:rPr>
        <w:t xml:space="preserve">The Chairman referred to the </w:t>
      </w:r>
      <w:r w:rsidR="006B49CF" w:rsidRPr="00C93B6F">
        <w:rPr>
          <w:rFonts w:asciiTheme="minorHAnsi" w:hAnsiTheme="minorHAnsi" w:cstheme="minorHAnsi"/>
        </w:rPr>
        <w:t>insurance claim in respect of a flooding incident at Caroline Cottage. An offer has been received regarding a Right of Easement sharing responsibility for the drain</w:t>
      </w:r>
      <w:r w:rsidR="005709A6">
        <w:rPr>
          <w:rFonts w:asciiTheme="minorHAnsi" w:hAnsiTheme="minorHAnsi" w:cstheme="minorHAnsi"/>
        </w:rPr>
        <w:t>,</w:t>
      </w:r>
      <w:r w:rsidR="006B49CF" w:rsidRPr="00C93B6F">
        <w:rPr>
          <w:rFonts w:asciiTheme="minorHAnsi" w:hAnsiTheme="minorHAnsi" w:cstheme="minorHAnsi"/>
        </w:rPr>
        <w:t xml:space="preserve"> and a meeting is due to take place to discuss this. </w:t>
      </w:r>
    </w:p>
    <w:p w14:paraId="4D91B3C5" w14:textId="77777777" w:rsidR="00E615E6" w:rsidRDefault="006B49CF" w:rsidP="00C93B6F">
      <w:pPr>
        <w:spacing w:after="0" w:line="240" w:lineRule="auto"/>
        <w:rPr>
          <w:rFonts w:asciiTheme="minorHAnsi" w:hAnsiTheme="minorHAnsi" w:cstheme="minorHAnsi"/>
        </w:rPr>
      </w:pPr>
      <w:r w:rsidRPr="00C93B6F">
        <w:rPr>
          <w:rFonts w:asciiTheme="minorHAnsi" w:hAnsiTheme="minorHAnsi" w:cstheme="minorHAnsi"/>
        </w:rPr>
        <w:t xml:space="preserve">He also reported on the positioning of the social distancing banners provided by Dorset Council – outside the school and opposite the Library.  </w:t>
      </w:r>
    </w:p>
    <w:p w14:paraId="6ECFFD39" w14:textId="69AA6A00" w:rsidR="00E74E9D" w:rsidRPr="00C93B6F" w:rsidRDefault="00D01C12" w:rsidP="00C93B6F">
      <w:pPr>
        <w:spacing w:after="0" w:line="240" w:lineRule="auto"/>
        <w:rPr>
          <w:rFonts w:asciiTheme="minorHAnsi" w:hAnsiTheme="minorHAnsi" w:cstheme="minorHAnsi"/>
        </w:rPr>
      </w:pPr>
      <w:r w:rsidRPr="00C93B6F">
        <w:rPr>
          <w:rFonts w:asciiTheme="minorHAnsi" w:hAnsiTheme="minorHAnsi" w:cstheme="minorHAnsi"/>
        </w:rPr>
        <w:t xml:space="preserve"> </w:t>
      </w:r>
    </w:p>
    <w:p w14:paraId="5E4CF3E2" w14:textId="5BDE6BF5" w:rsidR="00684A00" w:rsidRPr="00C93B6F" w:rsidRDefault="00684A00" w:rsidP="00C93B6F">
      <w:pPr>
        <w:pStyle w:val="Heading2"/>
        <w:spacing w:before="0" w:line="240" w:lineRule="auto"/>
      </w:pPr>
      <w:r w:rsidRPr="00C93B6F">
        <w:t>To receive and note the content of the minutes of the Finance &amp; General Purposes Committee meeting on 1</w:t>
      </w:r>
      <w:r w:rsidR="006D3F51" w:rsidRPr="00C93B6F">
        <w:t>0</w:t>
      </w:r>
      <w:r w:rsidR="006D3F51" w:rsidRPr="00C93B6F">
        <w:rPr>
          <w:vertAlign w:val="superscript"/>
        </w:rPr>
        <w:t>th</w:t>
      </w:r>
      <w:r w:rsidR="006D3F51" w:rsidRPr="00C93B6F">
        <w:t xml:space="preserve"> June </w:t>
      </w:r>
      <w:r w:rsidRPr="00C93B6F">
        <w:t xml:space="preserve">2020 (for the purposes of report only). </w:t>
      </w:r>
    </w:p>
    <w:p w14:paraId="493517BE" w14:textId="545EC395" w:rsidR="00684A00" w:rsidRPr="00C93B6F" w:rsidRDefault="00072F98" w:rsidP="00C93B6F">
      <w:pPr>
        <w:spacing w:after="0" w:line="240" w:lineRule="auto"/>
        <w:rPr>
          <w:rFonts w:asciiTheme="minorHAnsi" w:hAnsiTheme="minorHAnsi" w:cstheme="minorHAnsi"/>
        </w:rPr>
      </w:pPr>
      <w:r w:rsidRPr="00C93B6F">
        <w:rPr>
          <w:rFonts w:asciiTheme="minorHAnsi" w:hAnsiTheme="minorHAnsi" w:cstheme="minorHAnsi"/>
        </w:rPr>
        <w:t xml:space="preserve">It was </w:t>
      </w:r>
      <w:r w:rsidRPr="00C93B6F">
        <w:rPr>
          <w:rFonts w:asciiTheme="minorHAnsi" w:hAnsiTheme="minorHAnsi" w:cstheme="minorHAnsi"/>
          <w:b/>
        </w:rPr>
        <w:t>RESOLVED</w:t>
      </w:r>
      <w:r w:rsidRPr="00C93B6F">
        <w:rPr>
          <w:rFonts w:asciiTheme="minorHAnsi" w:hAnsiTheme="minorHAnsi" w:cstheme="minorHAnsi"/>
        </w:rPr>
        <w:t xml:space="preserve"> to note the content of these minutes. </w:t>
      </w:r>
    </w:p>
    <w:p w14:paraId="5C12E552" w14:textId="77777777" w:rsidR="00060B5A" w:rsidRPr="00C93B6F" w:rsidRDefault="00060B5A" w:rsidP="00C93B6F">
      <w:pPr>
        <w:spacing w:after="0" w:line="240" w:lineRule="auto"/>
        <w:rPr>
          <w:rFonts w:asciiTheme="minorHAnsi" w:hAnsiTheme="minorHAnsi" w:cstheme="minorHAnsi"/>
        </w:rPr>
      </w:pPr>
    </w:p>
    <w:p w14:paraId="5BF4512E" w14:textId="02D23B84" w:rsidR="00060B5A" w:rsidRPr="00C93B6F" w:rsidRDefault="00060B5A" w:rsidP="00C93B6F">
      <w:pPr>
        <w:pStyle w:val="Heading2"/>
        <w:spacing w:before="0" w:line="240" w:lineRule="auto"/>
      </w:pPr>
      <w:r w:rsidRPr="00C93B6F">
        <w:t>To consider recommendations from the Finance &amp; General Purposes Committee meeting on 10</w:t>
      </w:r>
      <w:r w:rsidRPr="00C93B6F">
        <w:rPr>
          <w:vertAlign w:val="superscript"/>
        </w:rPr>
        <w:t>th</w:t>
      </w:r>
      <w:r w:rsidRPr="00C93B6F">
        <w:t xml:space="preserve"> June 2020 as follows: </w:t>
      </w:r>
    </w:p>
    <w:p w14:paraId="6ACAD820" w14:textId="10296085" w:rsidR="00060B5A" w:rsidRPr="00C93B6F" w:rsidRDefault="00060B5A" w:rsidP="00C93B6F">
      <w:pPr>
        <w:pStyle w:val="ListParagraph"/>
        <w:numPr>
          <w:ilvl w:val="0"/>
          <w:numId w:val="44"/>
        </w:numPr>
        <w:spacing w:after="0" w:line="240" w:lineRule="auto"/>
        <w:rPr>
          <w:rFonts w:asciiTheme="minorHAnsi" w:hAnsiTheme="minorHAnsi" w:cstheme="minorHAnsi"/>
          <w:b/>
        </w:rPr>
      </w:pPr>
      <w:r w:rsidRPr="00C93B6F">
        <w:rPr>
          <w:rFonts w:asciiTheme="minorHAnsi" w:hAnsiTheme="minorHAnsi" w:cstheme="minorHAnsi"/>
          <w:b/>
        </w:rPr>
        <w:t xml:space="preserve">Recommendation to award a grant of £1000 towards the cost of installing the infrastructure needed for WIFI and CCTV, and to approve the sharing of the Parish Council’s existing broadband connection – on condition that the Village Hall will contribute £25 per month towards the cost of the broadband. </w:t>
      </w:r>
      <w:r w:rsidRPr="00C93B6F">
        <w:rPr>
          <w:rFonts w:asciiTheme="minorHAnsi" w:hAnsiTheme="minorHAnsi" w:cstheme="minorHAnsi"/>
        </w:rPr>
        <w:t xml:space="preserve">After some discussion it was decided to </w:t>
      </w:r>
      <w:r w:rsidRPr="00C93B6F">
        <w:rPr>
          <w:rFonts w:asciiTheme="minorHAnsi" w:hAnsiTheme="minorHAnsi" w:cstheme="minorHAnsi"/>
          <w:b/>
        </w:rPr>
        <w:t>DEFER</w:t>
      </w:r>
      <w:r w:rsidRPr="00C93B6F">
        <w:rPr>
          <w:rFonts w:asciiTheme="minorHAnsi" w:hAnsiTheme="minorHAnsi" w:cstheme="minorHAnsi"/>
        </w:rPr>
        <w:t xml:space="preserve"> any decision on this until it has been possible to speak with members of the Village Hall committee to better understand </w:t>
      </w:r>
      <w:r w:rsidR="005B5C26" w:rsidRPr="00C93B6F">
        <w:rPr>
          <w:rFonts w:asciiTheme="minorHAnsi" w:hAnsiTheme="minorHAnsi" w:cstheme="minorHAnsi"/>
        </w:rPr>
        <w:t xml:space="preserve">the Broadband and / or phone sharing scheme they have in mind. </w:t>
      </w:r>
    </w:p>
    <w:p w14:paraId="1E687E46" w14:textId="195D7CFA" w:rsidR="005B5C26" w:rsidRPr="00C93B6F" w:rsidRDefault="005B5C26" w:rsidP="00C93B6F">
      <w:pPr>
        <w:pStyle w:val="ListParagraph"/>
        <w:numPr>
          <w:ilvl w:val="0"/>
          <w:numId w:val="44"/>
        </w:numPr>
        <w:spacing w:after="0" w:line="240" w:lineRule="auto"/>
        <w:rPr>
          <w:rFonts w:asciiTheme="minorHAnsi" w:hAnsiTheme="minorHAnsi" w:cstheme="minorHAnsi"/>
          <w:b/>
        </w:rPr>
      </w:pPr>
      <w:r w:rsidRPr="00C93B6F">
        <w:rPr>
          <w:rFonts w:asciiTheme="minorHAnsi" w:hAnsiTheme="minorHAnsi" w:cstheme="minorHAnsi"/>
          <w:b/>
        </w:rPr>
        <w:t xml:space="preserve">Recommendation to award of a grant of £630 contribution towards the cost of the Life Education visit to Lytchett Matravers Primary School.  RESOLVED </w:t>
      </w:r>
      <w:r w:rsidRPr="005709A6">
        <w:rPr>
          <w:rFonts w:asciiTheme="minorHAnsi" w:hAnsiTheme="minorHAnsi" w:cstheme="minorHAnsi"/>
        </w:rPr>
        <w:t>to approve.</w:t>
      </w:r>
      <w:r w:rsidRPr="00C93B6F">
        <w:rPr>
          <w:rFonts w:asciiTheme="minorHAnsi" w:hAnsiTheme="minorHAnsi" w:cstheme="minorHAnsi"/>
          <w:b/>
        </w:rPr>
        <w:t xml:space="preserve"> </w:t>
      </w:r>
    </w:p>
    <w:p w14:paraId="72739ACB" w14:textId="46EB0E7C" w:rsidR="00684A00" w:rsidRPr="00C93B6F" w:rsidRDefault="00072F98" w:rsidP="00C93B6F">
      <w:pPr>
        <w:spacing w:after="0" w:line="240" w:lineRule="auto"/>
        <w:rPr>
          <w:rFonts w:asciiTheme="minorHAnsi" w:hAnsiTheme="minorHAnsi" w:cstheme="minorHAnsi"/>
        </w:rPr>
      </w:pPr>
      <w:r w:rsidRPr="00C93B6F">
        <w:rPr>
          <w:rFonts w:asciiTheme="minorHAnsi" w:hAnsiTheme="minorHAnsi" w:cstheme="minorHAnsi"/>
        </w:rPr>
        <w:t xml:space="preserve">  </w:t>
      </w:r>
    </w:p>
    <w:p w14:paraId="42C34508" w14:textId="4EF128DC" w:rsidR="006D3F51" w:rsidRPr="00C93B6F" w:rsidRDefault="006D3F51" w:rsidP="00C93B6F">
      <w:pPr>
        <w:pStyle w:val="Heading2"/>
        <w:keepNext w:val="0"/>
        <w:keepLines w:val="0"/>
        <w:tabs>
          <w:tab w:val="num" w:pos="480"/>
          <w:tab w:val="num" w:pos="513"/>
          <w:tab w:val="left" w:pos="851"/>
        </w:tabs>
        <w:spacing w:before="0" w:line="240" w:lineRule="auto"/>
        <w:ind w:left="567" w:hanging="567"/>
      </w:pPr>
      <w:r w:rsidRPr="00C93B6F">
        <w:t xml:space="preserve">To consider planning application 6/2020/0258 Southern Electric Power Distribution Plc. Caroline Cottage, Prospect Road, Lytchett Matravers, Poole, BH16 6ED. Overhead line from existing pole 1 to existing pole 2 serves 1 connection. Proposed to now serve 2 customers. NO OBJECTION. </w:t>
      </w:r>
    </w:p>
    <w:p w14:paraId="583C26A9" w14:textId="77777777" w:rsidR="006D3F51" w:rsidRPr="00C93B6F" w:rsidRDefault="006D3F51" w:rsidP="00C93B6F">
      <w:pPr>
        <w:spacing w:after="0" w:line="240" w:lineRule="auto"/>
        <w:rPr>
          <w:rFonts w:asciiTheme="minorHAnsi" w:hAnsiTheme="minorHAnsi" w:cstheme="minorHAnsi"/>
        </w:rPr>
      </w:pPr>
    </w:p>
    <w:p w14:paraId="16A40AAC" w14:textId="594EBD2F" w:rsidR="006D3F51" w:rsidRPr="00C93B6F" w:rsidRDefault="006D3F51" w:rsidP="00C93B6F">
      <w:pPr>
        <w:pStyle w:val="Heading2"/>
        <w:keepNext w:val="0"/>
        <w:keepLines w:val="0"/>
        <w:tabs>
          <w:tab w:val="num" w:pos="480"/>
          <w:tab w:val="num" w:pos="513"/>
          <w:tab w:val="left" w:pos="851"/>
        </w:tabs>
        <w:spacing w:before="0" w:line="240" w:lineRule="auto"/>
        <w:ind w:left="567" w:hanging="567"/>
      </w:pPr>
      <w:r w:rsidRPr="00C93B6F">
        <w:t>To consider planning application 6/2020/0159 The Cottage, Loop Farm Road, Lytchett Matravers, BH16 6B.  Erect a first floor extension with an increased roof height &amp; new rooflights &amp; internal alterations. Form 2 new parking spaces with stepped access to dwelling. NO OBJECTION.</w:t>
      </w:r>
    </w:p>
    <w:p w14:paraId="2E3A23D4" w14:textId="77777777" w:rsidR="006D3F51" w:rsidRPr="00C93B6F" w:rsidRDefault="006D3F51" w:rsidP="00C93B6F">
      <w:pPr>
        <w:spacing w:after="0" w:line="240" w:lineRule="auto"/>
        <w:rPr>
          <w:rFonts w:asciiTheme="minorHAnsi" w:hAnsiTheme="minorHAnsi" w:cstheme="minorHAnsi"/>
        </w:rPr>
      </w:pPr>
    </w:p>
    <w:p w14:paraId="077D5077" w14:textId="3CBCA0CC" w:rsidR="006D3F51" w:rsidRPr="00C93B6F" w:rsidRDefault="006D3F51" w:rsidP="00C93B6F">
      <w:pPr>
        <w:pStyle w:val="Heading2"/>
        <w:keepNext w:val="0"/>
        <w:keepLines w:val="0"/>
        <w:tabs>
          <w:tab w:val="num" w:pos="480"/>
          <w:tab w:val="num" w:pos="513"/>
          <w:tab w:val="left" w:pos="851"/>
        </w:tabs>
        <w:spacing w:before="0" w:line="240" w:lineRule="auto"/>
        <w:ind w:left="567" w:hanging="567"/>
      </w:pPr>
      <w:r w:rsidRPr="00C93B6F">
        <w:t>To consider planning application 6/2020/0250 12 Foxhills Crescent, Lytchett Matravers, Poole, BH16 6BE. Proposed loft conversion with front &amp; rear dormer to form accommodation. NO OBJECTION.</w:t>
      </w:r>
    </w:p>
    <w:p w14:paraId="6374B33A" w14:textId="77777777" w:rsidR="00060B5A" w:rsidRPr="00C93B6F" w:rsidRDefault="00060B5A" w:rsidP="00C93B6F">
      <w:pPr>
        <w:spacing w:after="0" w:line="240" w:lineRule="auto"/>
        <w:rPr>
          <w:rFonts w:asciiTheme="minorHAnsi" w:hAnsiTheme="minorHAnsi" w:cstheme="minorHAnsi"/>
        </w:rPr>
      </w:pPr>
    </w:p>
    <w:p w14:paraId="23B5B689" w14:textId="655AA2B0" w:rsidR="006D3F51" w:rsidRPr="00C93B6F" w:rsidRDefault="005B5C26" w:rsidP="00C93B6F">
      <w:pPr>
        <w:pStyle w:val="Heading2"/>
        <w:spacing w:before="0" w:line="240" w:lineRule="auto"/>
        <w:rPr>
          <w:b w:val="0"/>
        </w:rPr>
      </w:pPr>
      <w:r w:rsidRPr="00C93B6F">
        <w:lastRenderedPageBreak/>
        <w:t xml:space="preserve">To consider a proposal to set up a meeting with local farmer Mr Trim, the Lees Estate, DC Environmental Health, Local residents and Parish and Dorset Council members to review what course of action could be taken to mitigate the effects of slurry application. </w:t>
      </w:r>
      <w:r w:rsidRPr="00C93B6F">
        <w:rPr>
          <w:b w:val="0"/>
        </w:rPr>
        <w:t xml:space="preserve">After some discussion it was unanimously </w:t>
      </w:r>
      <w:r w:rsidRPr="00C93B6F">
        <w:t xml:space="preserve">RESOLVED </w:t>
      </w:r>
      <w:r w:rsidRPr="00C93B6F">
        <w:rPr>
          <w:b w:val="0"/>
        </w:rPr>
        <w:t xml:space="preserve">to approve this proposal. Cllr Webb commented that legislation under the Environment Bill is likely to require a stop to the putting of liquid slurry onto the land. Consequently, over time it is anticipated that this issue will go away. </w:t>
      </w:r>
      <w:r w:rsidRPr="00C93B6F">
        <w:rPr>
          <w:i/>
        </w:rPr>
        <w:t>Action: Parish Clerk to draft a letter to go to all parties mentioned above inviting them to a meeting to discuss this matter.</w:t>
      </w:r>
      <w:r w:rsidRPr="00C93B6F">
        <w:rPr>
          <w:b w:val="0"/>
        </w:rPr>
        <w:t xml:space="preserve"> </w:t>
      </w:r>
    </w:p>
    <w:p w14:paraId="051D44E7" w14:textId="77777777" w:rsidR="005B5C26" w:rsidRPr="00C93B6F" w:rsidRDefault="005B5C26" w:rsidP="00C93B6F">
      <w:pPr>
        <w:spacing w:after="0" w:line="240" w:lineRule="auto"/>
        <w:rPr>
          <w:rFonts w:asciiTheme="minorHAnsi" w:hAnsiTheme="minorHAnsi" w:cstheme="minorHAnsi"/>
        </w:rPr>
      </w:pPr>
    </w:p>
    <w:p w14:paraId="5A3D101F" w14:textId="77777777" w:rsidR="00684A00" w:rsidRPr="00C93B6F" w:rsidRDefault="00684A00" w:rsidP="00C93B6F">
      <w:pPr>
        <w:pStyle w:val="Heading2"/>
        <w:spacing w:before="0" w:line="240" w:lineRule="auto"/>
      </w:pPr>
      <w:r w:rsidRPr="00C93B6F">
        <w:t>To receive and consider reports of the following Working Groups:</w:t>
      </w:r>
    </w:p>
    <w:p w14:paraId="73A0547F" w14:textId="5A06927A" w:rsidR="00684A00" w:rsidRPr="00C93B6F" w:rsidRDefault="00684A00" w:rsidP="00C93B6F">
      <w:pPr>
        <w:pStyle w:val="Heading3"/>
        <w:numPr>
          <w:ilvl w:val="0"/>
          <w:numId w:val="37"/>
        </w:numPr>
        <w:spacing w:before="0" w:line="240" w:lineRule="auto"/>
        <w:rPr>
          <w:rFonts w:asciiTheme="minorHAnsi" w:hAnsiTheme="minorHAnsi" w:cstheme="minorHAnsi"/>
          <w:color w:val="auto"/>
        </w:rPr>
      </w:pPr>
      <w:r w:rsidRPr="00C93B6F">
        <w:rPr>
          <w:rFonts w:asciiTheme="minorHAnsi" w:hAnsiTheme="minorHAnsi" w:cstheme="minorHAnsi"/>
          <w:b/>
          <w:color w:val="auto"/>
        </w:rPr>
        <w:t>Village Centre</w:t>
      </w:r>
      <w:r w:rsidRPr="00C93B6F">
        <w:rPr>
          <w:rFonts w:asciiTheme="minorHAnsi" w:hAnsiTheme="minorHAnsi" w:cstheme="minorHAnsi"/>
          <w:color w:val="auto"/>
        </w:rPr>
        <w:t xml:space="preserve">:  </w:t>
      </w:r>
      <w:r w:rsidR="00D01C12" w:rsidRPr="00C93B6F">
        <w:rPr>
          <w:rFonts w:asciiTheme="minorHAnsi" w:hAnsiTheme="minorHAnsi" w:cstheme="minorHAnsi"/>
          <w:color w:val="auto"/>
        </w:rPr>
        <w:t xml:space="preserve">Cllr Carswell </w:t>
      </w:r>
      <w:r w:rsidR="00F8750B" w:rsidRPr="00C93B6F">
        <w:rPr>
          <w:rFonts w:asciiTheme="minorHAnsi" w:hAnsiTheme="minorHAnsi" w:cstheme="minorHAnsi"/>
          <w:color w:val="auto"/>
        </w:rPr>
        <w:t xml:space="preserve">commented that there was little to report apart from preparation for re-tendering for the various phases of the car park work. Mr Morgan has also highlighted the controls which will need to be in place when this starts.  </w:t>
      </w:r>
    </w:p>
    <w:p w14:paraId="68D677CE" w14:textId="375D8D5E" w:rsidR="00684A00" w:rsidRPr="00C93B6F" w:rsidRDefault="00684A00" w:rsidP="00C93B6F">
      <w:pPr>
        <w:pStyle w:val="Heading3"/>
        <w:numPr>
          <w:ilvl w:val="0"/>
          <w:numId w:val="37"/>
        </w:numPr>
        <w:spacing w:before="0" w:line="240" w:lineRule="auto"/>
        <w:rPr>
          <w:rFonts w:asciiTheme="minorHAnsi" w:hAnsiTheme="minorHAnsi" w:cstheme="minorHAnsi"/>
          <w:color w:val="auto"/>
        </w:rPr>
      </w:pPr>
      <w:r w:rsidRPr="00C93B6F">
        <w:rPr>
          <w:rFonts w:asciiTheme="minorHAnsi" w:hAnsiTheme="minorHAnsi" w:cstheme="minorHAnsi"/>
          <w:b/>
          <w:color w:val="auto"/>
        </w:rPr>
        <w:t>Library</w:t>
      </w:r>
      <w:r w:rsidRPr="00C93B6F">
        <w:rPr>
          <w:rFonts w:asciiTheme="minorHAnsi" w:hAnsiTheme="minorHAnsi" w:cstheme="minorHAnsi"/>
          <w:color w:val="auto"/>
        </w:rPr>
        <w:t xml:space="preserve">: </w:t>
      </w:r>
      <w:r w:rsidR="00F8750B" w:rsidRPr="00C93B6F">
        <w:rPr>
          <w:rFonts w:asciiTheme="minorHAnsi" w:hAnsiTheme="minorHAnsi" w:cstheme="minorHAnsi"/>
          <w:color w:val="auto"/>
        </w:rPr>
        <w:t>Dorset Cllr Brenton commented that she is attempting to obtain an update on the action due to be taken by Mark Osborn</w:t>
      </w:r>
      <w:r w:rsidR="000030C8" w:rsidRPr="00C93B6F">
        <w:rPr>
          <w:rFonts w:asciiTheme="minorHAnsi" w:hAnsiTheme="minorHAnsi" w:cstheme="minorHAnsi"/>
          <w:color w:val="auto"/>
        </w:rPr>
        <w:t>e</w:t>
      </w:r>
      <w:r w:rsidR="00F8750B" w:rsidRPr="00C93B6F">
        <w:rPr>
          <w:rFonts w:asciiTheme="minorHAnsi" w:hAnsiTheme="minorHAnsi" w:cstheme="minorHAnsi"/>
          <w:color w:val="auto"/>
        </w:rPr>
        <w:t xml:space="preserve"> at Dorset Council concerning the Library, Astro land transfer and </w:t>
      </w:r>
      <w:r w:rsidR="000030C8" w:rsidRPr="00C93B6F">
        <w:rPr>
          <w:rFonts w:asciiTheme="minorHAnsi" w:hAnsiTheme="minorHAnsi" w:cstheme="minorHAnsi"/>
          <w:color w:val="auto"/>
        </w:rPr>
        <w:t xml:space="preserve">the lane off Eldons Drove.  </w:t>
      </w:r>
      <w:r w:rsidR="00F8750B" w:rsidRPr="00C93B6F">
        <w:rPr>
          <w:rFonts w:asciiTheme="minorHAnsi" w:hAnsiTheme="minorHAnsi" w:cstheme="minorHAnsi"/>
          <w:color w:val="auto"/>
        </w:rPr>
        <w:t xml:space="preserve"> </w:t>
      </w:r>
    </w:p>
    <w:p w14:paraId="06BF1ACB" w14:textId="2A5F67A4" w:rsidR="00684A00" w:rsidRPr="00C93B6F" w:rsidRDefault="00684A00" w:rsidP="00C93B6F">
      <w:pPr>
        <w:pStyle w:val="Heading3"/>
        <w:numPr>
          <w:ilvl w:val="0"/>
          <w:numId w:val="37"/>
        </w:numPr>
        <w:spacing w:before="0" w:line="240" w:lineRule="auto"/>
        <w:rPr>
          <w:rFonts w:asciiTheme="minorHAnsi" w:hAnsiTheme="minorHAnsi" w:cstheme="minorHAnsi"/>
          <w:color w:val="auto"/>
        </w:rPr>
      </w:pPr>
      <w:r w:rsidRPr="00C93B6F">
        <w:rPr>
          <w:rFonts w:asciiTheme="minorHAnsi" w:hAnsiTheme="minorHAnsi" w:cstheme="minorHAnsi"/>
          <w:b/>
          <w:color w:val="auto"/>
        </w:rPr>
        <w:t>Astro</w:t>
      </w:r>
      <w:r w:rsidRPr="00C93B6F">
        <w:rPr>
          <w:rFonts w:asciiTheme="minorHAnsi" w:hAnsiTheme="minorHAnsi" w:cstheme="minorHAnsi"/>
          <w:color w:val="auto"/>
        </w:rPr>
        <w:t xml:space="preserve">: </w:t>
      </w:r>
      <w:r w:rsidR="000030C8" w:rsidRPr="00C93B6F">
        <w:rPr>
          <w:rFonts w:asciiTheme="minorHAnsi" w:hAnsiTheme="minorHAnsi" w:cstheme="minorHAnsi"/>
          <w:color w:val="auto"/>
        </w:rPr>
        <w:t xml:space="preserve">As above comment regarding the </w:t>
      </w:r>
      <w:r w:rsidR="00D01C12" w:rsidRPr="00C93B6F">
        <w:rPr>
          <w:rFonts w:asciiTheme="minorHAnsi" w:hAnsiTheme="minorHAnsi" w:cstheme="minorHAnsi"/>
          <w:color w:val="auto"/>
        </w:rPr>
        <w:t>land transfer</w:t>
      </w:r>
      <w:r w:rsidR="000030C8" w:rsidRPr="00C93B6F">
        <w:rPr>
          <w:rFonts w:asciiTheme="minorHAnsi" w:hAnsiTheme="minorHAnsi" w:cstheme="minorHAnsi"/>
          <w:color w:val="auto"/>
        </w:rPr>
        <w:t xml:space="preserve">. </w:t>
      </w:r>
      <w:r w:rsidR="001436E3" w:rsidRPr="00C93B6F">
        <w:rPr>
          <w:rFonts w:asciiTheme="minorHAnsi" w:hAnsiTheme="minorHAnsi" w:cstheme="minorHAnsi"/>
          <w:color w:val="auto"/>
        </w:rPr>
        <w:t>It was noted that according to the latest published Guidelines f</w:t>
      </w:r>
      <w:r w:rsidR="005709A6">
        <w:rPr>
          <w:rFonts w:asciiTheme="minorHAnsi" w:hAnsiTheme="minorHAnsi" w:cstheme="minorHAnsi"/>
          <w:color w:val="auto"/>
        </w:rPr>
        <w:t>rom</w:t>
      </w:r>
      <w:r w:rsidR="001436E3" w:rsidRPr="00C93B6F">
        <w:rPr>
          <w:rFonts w:asciiTheme="minorHAnsi" w:hAnsiTheme="minorHAnsi" w:cstheme="minorHAnsi"/>
          <w:color w:val="auto"/>
        </w:rPr>
        <w:t xml:space="preserve"> Government open air play spaces such as this can re-open f</w:t>
      </w:r>
      <w:r w:rsidR="005709A6">
        <w:rPr>
          <w:rFonts w:asciiTheme="minorHAnsi" w:hAnsiTheme="minorHAnsi" w:cstheme="minorHAnsi"/>
          <w:color w:val="auto"/>
        </w:rPr>
        <w:t>rom</w:t>
      </w:r>
      <w:r w:rsidR="001436E3" w:rsidRPr="00C93B6F">
        <w:rPr>
          <w:rFonts w:asciiTheme="minorHAnsi" w:hAnsiTheme="minorHAnsi" w:cstheme="minorHAnsi"/>
          <w:color w:val="auto"/>
        </w:rPr>
        <w:t xml:space="preserve"> 6</w:t>
      </w:r>
      <w:r w:rsidR="001436E3" w:rsidRPr="00C93B6F">
        <w:rPr>
          <w:rFonts w:asciiTheme="minorHAnsi" w:hAnsiTheme="minorHAnsi" w:cstheme="minorHAnsi"/>
          <w:color w:val="auto"/>
          <w:vertAlign w:val="superscript"/>
        </w:rPr>
        <w:t>th</w:t>
      </w:r>
      <w:r w:rsidR="001436E3" w:rsidRPr="00C93B6F">
        <w:rPr>
          <w:rFonts w:asciiTheme="minorHAnsi" w:hAnsiTheme="minorHAnsi" w:cstheme="minorHAnsi"/>
          <w:color w:val="auto"/>
        </w:rPr>
        <w:t xml:space="preserve"> July. It was acknowledged that in order to do so safely there is a need to draw up procedures for use. Cllr Bush indicated that he would contact </w:t>
      </w:r>
      <w:r w:rsidR="00E615E6">
        <w:rPr>
          <w:rFonts w:asciiTheme="minorHAnsi" w:hAnsiTheme="minorHAnsi" w:cstheme="minorHAnsi"/>
          <w:color w:val="auto"/>
        </w:rPr>
        <w:t xml:space="preserve">the head of Lytchett Minster School </w:t>
      </w:r>
      <w:r w:rsidR="001436E3" w:rsidRPr="00C93B6F">
        <w:rPr>
          <w:rFonts w:asciiTheme="minorHAnsi" w:hAnsiTheme="minorHAnsi" w:cstheme="minorHAnsi"/>
          <w:color w:val="auto"/>
        </w:rPr>
        <w:t xml:space="preserve">about the approach taken at Lytchett Minster Sports Centre. Cllr Webb suggested that he would also speak to Lytchett Matravers Football Club to draw on any advice provided by the Dorset FA.    </w:t>
      </w:r>
      <w:r w:rsidR="00D01C12" w:rsidRPr="00C93B6F">
        <w:rPr>
          <w:rFonts w:asciiTheme="minorHAnsi" w:hAnsiTheme="minorHAnsi" w:cstheme="minorHAnsi"/>
          <w:color w:val="auto"/>
        </w:rPr>
        <w:t xml:space="preserve"> </w:t>
      </w:r>
    </w:p>
    <w:p w14:paraId="0E6FCCFC" w14:textId="0EC90F56" w:rsidR="00D01C12" w:rsidRPr="00C93B6F" w:rsidRDefault="00684A00" w:rsidP="00C93B6F">
      <w:pPr>
        <w:pStyle w:val="Heading3"/>
        <w:numPr>
          <w:ilvl w:val="0"/>
          <w:numId w:val="37"/>
        </w:numPr>
        <w:spacing w:before="0" w:line="240" w:lineRule="auto"/>
        <w:rPr>
          <w:rFonts w:asciiTheme="minorHAnsi" w:hAnsiTheme="minorHAnsi" w:cstheme="minorHAnsi"/>
          <w:color w:val="auto"/>
        </w:rPr>
      </w:pPr>
      <w:r w:rsidRPr="00C93B6F">
        <w:rPr>
          <w:rFonts w:asciiTheme="minorHAnsi" w:hAnsiTheme="minorHAnsi" w:cstheme="minorHAnsi"/>
          <w:b/>
          <w:color w:val="auto"/>
        </w:rPr>
        <w:t>Village Hall</w:t>
      </w:r>
      <w:r w:rsidRPr="00C93B6F">
        <w:rPr>
          <w:rFonts w:asciiTheme="minorHAnsi" w:hAnsiTheme="minorHAnsi" w:cstheme="minorHAnsi"/>
          <w:color w:val="auto"/>
        </w:rPr>
        <w:t xml:space="preserve">: </w:t>
      </w:r>
      <w:r w:rsidR="00D01C12" w:rsidRPr="00C93B6F">
        <w:rPr>
          <w:rFonts w:asciiTheme="minorHAnsi" w:hAnsiTheme="minorHAnsi" w:cstheme="minorHAnsi"/>
          <w:color w:val="auto"/>
        </w:rPr>
        <w:t xml:space="preserve">Cllr Cottman was not present. No report. </w:t>
      </w:r>
    </w:p>
    <w:p w14:paraId="264F83A2" w14:textId="45213C85" w:rsidR="00684A00" w:rsidRPr="00C93B6F" w:rsidRDefault="00684A00" w:rsidP="00C93B6F">
      <w:pPr>
        <w:pStyle w:val="Heading3"/>
        <w:numPr>
          <w:ilvl w:val="0"/>
          <w:numId w:val="37"/>
        </w:numPr>
        <w:spacing w:before="0" w:line="240" w:lineRule="auto"/>
        <w:rPr>
          <w:rFonts w:asciiTheme="minorHAnsi" w:hAnsiTheme="minorHAnsi" w:cstheme="minorHAnsi"/>
          <w:color w:val="auto"/>
        </w:rPr>
      </w:pPr>
      <w:r w:rsidRPr="00C93B6F">
        <w:rPr>
          <w:rFonts w:asciiTheme="minorHAnsi" w:hAnsiTheme="minorHAnsi" w:cstheme="minorHAnsi"/>
          <w:b/>
          <w:color w:val="auto"/>
        </w:rPr>
        <w:t>Huntick Rd Cycle Path</w:t>
      </w:r>
      <w:r w:rsidRPr="00C93B6F">
        <w:rPr>
          <w:rFonts w:asciiTheme="minorHAnsi" w:hAnsiTheme="minorHAnsi" w:cstheme="minorHAnsi"/>
          <w:color w:val="auto"/>
        </w:rPr>
        <w:t xml:space="preserve">: </w:t>
      </w:r>
      <w:r w:rsidR="000030C8" w:rsidRPr="00C93B6F">
        <w:rPr>
          <w:rFonts w:asciiTheme="minorHAnsi" w:hAnsiTheme="minorHAnsi" w:cstheme="minorHAnsi"/>
          <w:color w:val="auto"/>
        </w:rPr>
        <w:t xml:space="preserve">This matter is currently with Dorset Highways Dept. </w:t>
      </w:r>
      <w:r w:rsidR="00C85D06" w:rsidRPr="00C93B6F">
        <w:rPr>
          <w:rFonts w:asciiTheme="minorHAnsi" w:hAnsiTheme="minorHAnsi" w:cstheme="minorHAnsi"/>
          <w:color w:val="auto"/>
        </w:rPr>
        <w:t xml:space="preserve">Cllr Huggins referred to the </w:t>
      </w:r>
      <w:r w:rsidR="000030C8" w:rsidRPr="00C93B6F">
        <w:rPr>
          <w:rFonts w:asciiTheme="minorHAnsi" w:hAnsiTheme="minorHAnsi" w:cstheme="minorHAnsi"/>
          <w:color w:val="auto"/>
        </w:rPr>
        <w:t xml:space="preserve">preparation of a letter intended to go to local residents whose properties are adjacent to the highway verge intended to be used for the section of the path between the new Huntick Rd development and Jubilee Walk. </w:t>
      </w:r>
    </w:p>
    <w:p w14:paraId="5379AFE6" w14:textId="282883A7" w:rsidR="00684A00" w:rsidRPr="00C93B6F" w:rsidRDefault="00684A00" w:rsidP="00C93B6F">
      <w:pPr>
        <w:pStyle w:val="Heading3"/>
        <w:numPr>
          <w:ilvl w:val="0"/>
          <w:numId w:val="37"/>
        </w:numPr>
        <w:spacing w:before="0" w:line="240" w:lineRule="auto"/>
        <w:rPr>
          <w:rFonts w:asciiTheme="minorHAnsi" w:hAnsiTheme="minorHAnsi" w:cstheme="minorHAnsi"/>
          <w:color w:val="auto"/>
        </w:rPr>
      </w:pPr>
      <w:r w:rsidRPr="00C93B6F">
        <w:rPr>
          <w:rFonts w:asciiTheme="minorHAnsi" w:hAnsiTheme="minorHAnsi" w:cstheme="minorHAnsi"/>
          <w:b/>
          <w:color w:val="auto"/>
        </w:rPr>
        <w:t>LM Charitable Trust</w:t>
      </w:r>
      <w:r w:rsidRPr="00C93B6F">
        <w:rPr>
          <w:rFonts w:asciiTheme="minorHAnsi" w:hAnsiTheme="minorHAnsi" w:cstheme="minorHAnsi"/>
          <w:color w:val="auto"/>
        </w:rPr>
        <w:t xml:space="preserve">: </w:t>
      </w:r>
      <w:r w:rsidR="000030C8" w:rsidRPr="00C93B6F">
        <w:rPr>
          <w:rFonts w:asciiTheme="minorHAnsi" w:hAnsiTheme="minorHAnsi" w:cstheme="minorHAnsi"/>
          <w:color w:val="auto"/>
        </w:rPr>
        <w:t xml:space="preserve">The Chairman advised that he and Cllr Webb will starting work on this </w:t>
      </w:r>
      <w:r w:rsidR="00C85D06" w:rsidRPr="00C93B6F">
        <w:rPr>
          <w:rFonts w:asciiTheme="minorHAnsi" w:hAnsiTheme="minorHAnsi" w:cstheme="minorHAnsi"/>
          <w:color w:val="auto"/>
        </w:rPr>
        <w:t xml:space="preserve">with the Sports Club. </w:t>
      </w:r>
    </w:p>
    <w:p w14:paraId="7E5DE06B" w14:textId="3F6E0C43" w:rsidR="00684A00" w:rsidRPr="00C93B6F" w:rsidRDefault="00684A00" w:rsidP="00C93B6F">
      <w:pPr>
        <w:pStyle w:val="Heading3"/>
        <w:numPr>
          <w:ilvl w:val="0"/>
          <w:numId w:val="37"/>
        </w:numPr>
        <w:spacing w:before="0" w:line="240" w:lineRule="auto"/>
        <w:rPr>
          <w:rFonts w:asciiTheme="minorHAnsi" w:hAnsiTheme="minorHAnsi" w:cstheme="minorHAnsi"/>
          <w:color w:val="auto"/>
        </w:rPr>
      </w:pPr>
      <w:r w:rsidRPr="00C93B6F">
        <w:rPr>
          <w:rFonts w:asciiTheme="minorHAnsi" w:hAnsiTheme="minorHAnsi" w:cstheme="minorHAnsi"/>
          <w:b/>
          <w:color w:val="auto"/>
        </w:rPr>
        <w:t>Parish Council communications</w:t>
      </w:r>
      <w:r w:rsidRPr="00C93B6F">
        <w:rPr>
          <w:rFonts w:asciiTheme="minorHAnsi" w:hAnsiTheme="minorHAnsi" w:cstheme="minorHAnsi"/>
          <w:color w:val="auto"/>
        </w:rPr>
        <w:t xml:space="preserve">: </w:t>
      </w:r>
      <w:r w:rsidR="003A39F4" w:rsidRPr="00C93B6F">
        <w:rPr>
          <w:rFonts w:asciiTheme="minorHAnsi" w:hAnsiTheme="minorHAnsi" w:cstheme="minorHAnsi"/>
          <w:color w:val="auto"/>
        </w:rPr>
        <w:t xml:space="preserve">Cllr </w:t>
      </w:r>
      <w:r w:rsidRPr="00C93B6F">
        <w:rPr>
          <w:rFonts w:asciiTheme="minorHAnsi" w:hAnsiTheme="minorHAnsi" w:cstheme="minorHAnsi"/>
          <w:color w:val="auto"/>
        </w:rPr>
        <w:t>B Barker</w:t>
      </w:r>
      <w:r w:rsidR="00C85D06" w:rsidRPr="00C93B6F">
        <w:rPr>
          <w:rFonts w:asciiTheme="minorHAnsi" w:hAnsiTheme="minorHAnsi" w:cstheme="minorHAnsi"/>
          <w:color w:val="auto"/>
        </w:rPr>
        <w:t xml:space="preserve"> </w:t>
      </w:r>
      <w:r w:rsidR="000030C8" w:rsidRPr="00C93B6F">
        <w:rPr>
          <w:rFonts w:asciiTheme="minorHAnsi" w:hAnsiTheme="minorHAnsi" w:cstheme="minorHAnsi"/>
          <w:color w:val="auto"/>
        </w:rPr>
        <w:t xml:space="preserve">had prepared a report, a copy of which is attached at </w:t>
      </w:r>
      <w:r w:rsidR="000030C8" w:rsidRPr="00B56A7A">
        <w:rPr>
          <w:rFonts w:asciiTheme="minorHAnsi" w:hAnsiTheme="minorHAnsi" w:cstheme="minorHAnsi"/>
          <w:color w:val="auto"/>
          <w:highlight w:val="yellow"/>
        </w:rPr>
        <w:t>Appendix 2</w:t>
      </w:r>
      <w:r w:rsidR="000030C8" w:rsidRPr="00C93B6F">
        <w:rPr>
          <w:rFonts w:asciiTheme="minorHAnsi" w:hAnsiTheme="minorHAnsi" w:cstheme="minorHAnsi"/>
          <w:color w:val="auto"/>
        </w:rPr>
        <w:t xml:space="preserve"> to these minutes. </w:t>
      </w:r>
      <w:r w:rsidR="00C85D06" w:rsidRPr="00C93B6F">
        <w:rPr>
          <w:rFonts w:asciiTheme="minorHAnsi" w:hAnsiTheme="minorHAnsi" w:cstheme="minorHAnsi"/>
          <w:color w:val="auto"/>
        </w:rPr>
        <w:t xml:space="preserve"> </w:t>
      </w:r>
    </w:p>
    <w:p w14:paraId="72776F37" w14:textId="38E24E15" w:rsidR="00684A00" w:rsidRPr="00C93B6F" w:rsidRDefault="00684A00" w:rsidP="00C93B6F">
      <w:pPr>
        <w:pStyle w:val="Heading3"/>
        <w:numPr>
          <w:ilvl w:val="0"/>
          <w:numId w:val="37"/>
        </w:numPr>
        <w:spacing w:before="0" w:line="240" w:lineRule="auto"/>
        <w:rPr>
          <w:rFonts w:asciiTheme="minorHAnsi" w:hAnsiTheme="minorHAnsi" w:cstheme="minorHAnsi"/>
          <w:color w:val="auto"/>
        </w:rPr>
      </w:pPr>
      <w:r w:rsidRPr="00C93B6F">
        <w:rPr>
          <w:rFonts w:asciiTheme="minorHAnsi" w:hAnsiTheme="minorHAnsi" w:cstheme="minorHAnsi"/>
          <w:b/>
          <w:color w:val="auto"/>
        </w:rPr>
        <w:t>Climate Emergency</w:t>
      </w:r>
      <w:r w:rsidRPr="00C93B6F">
        <w:rPr>
          <w:rFonts w:asciiTheme="minorHAnsi" w:hAnsiTheme="minorHAnsi" w:cstheme="minorHAnsi"/>
          <w:color w:val="auto"/>
        </w:rPr>
        <w:t xml:space="preserve">: </w:t>
      </w:r>
      <w:r w:rsidR="000030C8" w:rsidRPr="00C93B6F">
        <w:rPr>
          <w:rFonts w:asciiTheme="minorHAnsi" w:hAnsiTheme="minorHAnsi" w:cstheme="minorHAnsi"/>
          <w:color w:val="auto"/>
        </w:rPr>
        <w:t xml:space="preserve">Nothing yet to report. It is understood that Mr Watts is doing some work </w:t>
      </w:r>
      <w:r w:rsidR="001436E3" w:rsidRPr="00C93B6F">
        <w:rPr>
          <w:rFonts w:asciiTheme="minorHAnsi" w:hAnsiTheme="minorHAnsi" w:cstheme="minorHAnsi"/>
          <w:color w:val="auto"/>
        </w:rPr>
        <w:t xml:space="preserve">in preparation for requesting </w:t>
      </w:r>
      <w:r w:rsidR="000030C8" w:rsidRPr="00C93B6F">
        <w:rPr>
          <w:rFonts w:asciiTheme="minorHAnsi" w:hAnsiTheme="minorHAnsi" w:cstheme="minorHAnsi"/>
          <w:color w:val="auto"/>
        </w:rPr>
        <w:t xml:space="preserve">quotes for the various elements of work. </w:t>
      </w:r>
    </w:p>
    <w:p w14:paraId="50B6CAAB" w14:textId="77777777" w:rsidR="001436E3" w:rsidRPr="00C93B6F" w:rsidRDefault="00684A00" w:rsidP="00C93B6F">
      <w:pPr>
        <w:pStyle w:val="Heading3"/>
        <w:numPr>
          <w:ilvl w:val="0"/>
          <w:numId w:val="37"/>
        </w:numPr>
        <w:spacing w:before="0" w:line="240" w:lineRule="auto"/>
        <w:rPr>
          <w:rFonts w:asciiTheme="minorHAnsi" w:hAnsiTheme="minorHAnsi" w:cstheme="minorHAnsi"/>
          <w:color w:val="auto"/>
        </w:rPr>
      </w:pPr>
      <w:r w:rsidRPr="00C93B6F">
        <w:rPr>
          <w:rFonts w:asciiTheme="minorHAnsi" w:hAnsiTheme="minorHAnsi" w:cstheme="minorHAnsi"/>
          <w:b/>
          <w:color w:val="auto"/>
        </w:rPr>
        <w:t>Broadband provision improvements</w:t>
      </w:r>
      <w:r w:rsidRPr="00C93B6F">
        <w:rPr>
          <w:rFonts w:asciiTheme="minorHAnsi" w:hAnsiTheme="minorHAnsi" w:cstheme="minorHAnsi"/>
          <w:color w:val="auto"/>
        </w:rPr>
        <w:t xml:space="preserve">: </w:t>
      </w:r>
      <w:r w:rsidR="001436E3" w:rsidRPr="00C93B6F">
        <w:rPr>
          <w:rFonts w:asciiTheme="minorHAnsi" w:hAnsiTheme="minorHAnsi" w:cstheme="minorHAnsi"/>
          <w:color w:val="auto"/>
        </w:rPr>
        <w:t xml:space="preserve">Nothing further to report. </w:t>
      </w:r>
    </w:p>
    <w:p w14:paraId="06C0974F" w14:textId="77777777" w:rsidR="001436E3" w:rsidRPr="00C93B6F" w:rsidRDefault="00684A00" w:rsidP="00C93B6F">
      <w:pPr>
        <w:pStyle w:val="Heading3"/>
        <w:numPr>
          <w:ilvl w:val="0"/>
          <w:numId w:val="37"/>
        </w:numPr>
        <w:spacing w:before="0" w:line="240" w:lineRule="auto"/>
        <w:rPr>
          <w:rFonts w:asciiTheme="minorHAnsi" w:hAnsiTheme="minorHAnsi" w:cstheme="minorHAnsi"/>
          <w:color w:val="auto"/>
        </w:rPr>
      </w:pPr>
      <w:r w:rsidRPr="00C93B6F">
        <w:rPr>
          <w:rFonts w:asciiTheme="minorHAnsi" w:hAnsiTheme="minorHAnsi" w:cstheme="minorHAnsi"/>
          <w:b/>
          <w:color w:val="auto"/>
        </w:rPr>
        <w:t>Defibrillator project</w:t>
      </w:r>
      <w:r w:rsidRPr="00C93B6F">
        <w:rPr>
          <w:rFonts w:asciiTheme="minorHAnsi" w:hAnsiTheme="minorHAnsi" w:cstheme="minorHAnsi"/>
          <w:color w:val="auto"/>
        </w:rPr>
        <w:t xml:space="preserve">: </w:t>
      </w:r>
      <w:r w:rsidR="001436E3" w:rsidRPr="00C93B6F">
        <w:rPr>
          <w:rFonts w:asciiTheme="minorHAnsi" w:hAnsiTheme="minorHAnsi" w:cstheme="minorHAnsi"/>
          <w:color w:val="auto"/>
        </w:rPr>
        <w:t xml:space="preserve">Cllr Bush reported that he had passed the matter of the broken cabinet on at Tescos back to the shop manager. However, it is understood that she has been on holiday. </w:t>
      </w:r>
    </w:p>
    <w:p w14:paraId="33E74A5C" w14:textId="77777777" w:rsidR="001436E3" w:rsidRPr="00C93B6F" w:rsidRDefault="00C85D06" w:rsidP="00C93B6F">
      <w:pPr>
        <w:pStyle w:val="Heading3"/>
        <w:spacing w:before="0" w:line="240" w:lineRule="auto"/>
        <w:ind w:left="720"/>
        <w:rPr>
          <w:rFonts w:asciiTheme="minorHAnsi" w:hAnsiTheme="minorHAnsi" w:cstheme="minorHAnsi"/>
          <w:color w:val="auto"/>
        </w:rPr>
      </w:pPr>
      <w:r w:rsidRPr="00C93B6F">
        <w:rPr>
          <w:rFonts w:asciiTheme="minorHAnsi" w:hAnsiTheme="minorHAnsi" w:cstheme="minorHAnsi"/>
          <w:color w:val="auto"/>
        </w:rPr>
        <w:t xml:space="preserve">Cllr Huggins </w:t>
      </w:r>
      <w:r w:rsidR="001436E3" w:rsidRPr="00C93B6F">
        <w:rPr>
          <w:rFonts w:asciiTheme="minorHAnsi" w:hAnsiTheme="minorHAnsi" w:cstheme="minorHAnsi"/>
          <w:color w:val="auto"/>
        </w:rPr>
        <w:t xml:space="preserve">commented that the phone box now has a defibrillator in the cabinet. He assumes it has been registered with the South West Ambulance Service, although none of the Lytchett Matravers units are yet showing on their online map of defibrillator locations. </w:t>
      </w:r>
    </w:p>
    <w:p w14:paraId="74E6DEC5" w14:textId="1D97C968" w:rsidR="00684A00" w:rsidRPr="00C93B6F" w:rsidRDefault="001436E3" w:rsidP="00C93B6F">
      <w:pPr>
        <w:pStyle w:val="Heading3"/>
        <w:spacing w:before="0" w:line="240" w:lineRule="auto"/>
        <w:ind w:left="720"/>
        <w:rPr>
          <w:rFonts w:asciiTheme="minorHAnsi" w:hAnsiTheme="minorHAnsi" w:cstheme="minorHAnsi"/>
          <w:color w:val="auto"/>
        </w:rPr>
      </w:pPr>
      <w:r w:rsidRPr="00C93B6F">
        <w:rPr>
          <w:rFonts w:asciiTheme="minorHAnsi" w:hAnsiTheme="minorHAnsi" w:cstheme="minorHAnsi"/>
          <w:color w:val="auto"/>
        </w:rPr>
        <w:t xml:space="preserve">The Council is still waiting to hear from Aster Housing regarding the installation of the final unit on their premises. </w:t>
      </w:r>
    </w:p>
    <w:p w14:paraId="382DF59C" w14:textId="77777777" w:rsidR="00A111A3" w:rsidRPr="00C93B6F" w:rsidRDefault="00A111A3" w:rsidP="00C93B6F">
      <w:pPr>
        <w:spacing w:after="0" w:line="240" w:lineRule="auto"/>
        <w:rPr>
          <w:rFonts w:asciiTheme="minorHAnsi" w:hAnsiTheme="minorHAnsi" w:cstheme="minorHAnsi"/>
        </w:rPr>
      </w:pPr>
    </w:p>
    <w:p w14:paraId="50BB2C6E" w14:textId="28CB0C3C" w:rsidR="00A111A3" w:rsidRPr="00C93B6F" w:rsidRDefault="00A111A3" w:rsidP="00C93B6F">
      <w:pPr>
        <w:pStyle w:val="Heading2"/>
        <w:keepNext w:val="0"/>
        <w:keepLines w:val="0"/>
        <w:numPr>
          <w:ilvl w:val="0"/>
          <w:numId w:val="43"/>
        </w:numPr>
        <w:tabs>
          <w:tab w:val="left" w:pos="851"/>
        </w:tabs>
        <w:spacing w:before="0" w:line="240" w:lineRule="auto"/>
        <w:ind w:left="357" w:hanging="357"/>
        <w:rPr>
          <w:caps/>
        </w:rPr>
      </w:pPr>
      <w:r w:rsidRPr="00C93B6F">
        <w:rPr>
          <w:caps/>
        </w:rPr>
        <w:t>To resolve to approve the following payments already made:</w:t>
      </w:r>
    </w:p>
    <w:tbl>
      <w:tblPr>
        <w:tblpPr w:leftFromText="180" w:rightFromText="180" w:vertAnchor="text" w:tblpX="290" w:tblpY="1"/>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686"/>
        <w:gridCol w:w="1134"/>
        <w:gridCol w:w="992"/>
        <w:gridCol w:w="1100"/>
      </w:tblGrid>
      <w:tr w:rsidR="00D12717" w:rsidRPr="00C93B6F" w14:paraId="5712AE2F" w14:textId="77777777" w:rsidTr="00060B5A">
        <w:tc>
          <w:tcPr>
            <w:tcW w:w="817" w:type="dxa"/>
          </w:tcPr>
          <w:p w14:paraId="37A45E04" w14:textId="77777777" w:rsidR="00A111A3" w:rsidRPr="00C93B6F" w:rsidRDefault="00A111A3" w:rsidP="00C93B6F">
            <w:pPr>
              <w:keepNext/>
              <w:keepLines/>
              <w:spacing w:after="0" w:line="240" w:lineRule="auto"/>
              <w:ind w:left="573" w:hanging="573"/>
              <w:outlineLvl w:val="6"/>
              <w:rPr>
                <w:rFonts w:asciiTheme="minorHAnsi" w:eastAsia="SimSun" w:hAnsiTheme="minorHAnsi" w:cstheme="minorHAnsi"/>
                <w:b/>
              </w:rPr>
            </w:pPr>
            <w:r w:rsidRPr="00C93B6F">
              <w:rPr>
                <w:rFonts w:asciiTheme="minorHAnsi" w:eastAsia="SimSun" w:hAnsiTheme="minorHAnsi" w:cstheme="minorHAnsi"/>
                <w:b/>
              </w:rPr>
              <w:t>Inv</w:t>
            </w:r>
          </w:p>
        </w:tc>
        <w:tc>
          <w:tcPr>
            <w:tcW w:w="2126" w:type="dxa"/>
          </w:tcPr>
          <w:p w14:paraId="37B78211" w14:textId="77777777" w:rsidR="00A111A3" w:rsidRPr="00C93B6F" w:rsidRDefault="00A111A3" w:rsidP="00C93B6F">
            <w:pPr>
              <w:tabs>
                <w:tab w:val="left" w:pos="567"/>
              </w:tabs>
              <w:spacing w:after="0" w:line="240" w:lineRule="auto"/>
              <w:ind w:left="573" w:hanging="573"/>
              <w:rPr>
                <w:rFonts w:asciiTheme="minorHAnsi" w:hAnsiTheme="minorHAnsi" w:cstheme="minorHAnsi"/>
                <w:b/>
              </w:rPr>
            </w:pPr>
            <w:r w:rsidRPr="00C93B6F">
              <w:rPr>
                <w:rFonts w:asciiTheme="minorHAnsi" w:hAnsiTheme="minorHAnsi" w:cstheme="minorHAnsi"/>
                <w:b/>
              </w:rPr>
              <w:t>To Whom</w:t>
            </w:r>
          </w:p>
        </w:tc>
        <w:tc>
          <w:tcPr>
            <w:tcW w:w="3686" w:type="dxa"/>
          </w:tcPr>
          <w:p w14:paraId="16058C03" w14:textId="77777777" w:rsidR="00A111A3" w:rsidRPr="00C93B6F" w:rsidRDefault="00A111A3" w:rsidP="00C93B6F">
            <w:pPr>
              <w:keepNext/>
              <w:keepLines/>
              <w:spacing w:after="0" w:line="240" w:lineRule="auto"/>
              <w:ind w:left="573" w:hanging="573"/>
              <w:outlineLvl w:val="6"/>
              <w:rPr>
                <w:rFonts w:asciiTheme="minorHAnsi" w:eastAsia="SimSun" w:hAnsiTheme="minorHAnsi" w:cstheme="minorHAnsi"/>
                <w:b/>
              </w:rPr>
            </w:pPr>
            <w:r w:rsidRPr="00C93B6F">
              <w:rPr>
                <w:rFonts w:asciiTheme="minorHAnsi" w:eastAsia="SimSun" w:hAnsiTheme="minorHAnsi" w:cstheme="minorHAnsi"/>
                <w:b/>
              </w:rPr>
              <w:t>For What</w:t>
            </w:r>
          </w:p>
        </w:tc>
        <w:tc>
          <w:tcPr>
            <w:tcW w:w="1134" w:type="dxa"/>
          </w:tcPr>
          <w:p w14:paraId="6DD90DA7" w14:textId="77777777" w:rsidR="00A111A3" w:rsidRPr="00C93B6F" w:rsidRDefault="00A111A3" w:rsidP="00C93B6F">
            <w:pPr>
              <w:keepNext/>
              <w:keepLines/>
              <w:spacing w:after="0" w:line="240" w:lineRule="auto"/>
              <w:ind w:left="573" w:hanging="573"/>
              <w:outlineLvl w:val="6"/>
              <w:rPr>
                <w:rFonts w:asciiTheme="minorHAnsi" w:eastAsia="SimSun" w:hAnsiTheme="minorHAnsi" w:cstheme="minorHAnsi"/>
                <w:b/>
              </w:rPr>
            </w:pPr>
            <w:r w:rsidRPr="00C93B6F">
              <w:rPr>
                <w:rFonts w:asciiTheme="minorHAnsi" w:eastAsia="SimSun" w:hAnsiTheme="minorHAnsi" w:cstheme="minorHAnsi"/>
                <w:b/>
              </w:rPr>
              <w:t>Net</w:t>
            </w:r>
          </w:p>
        </w:tc>
        <w:tc>
          <w:tcPr>
            <w:tcW w:w="992" w:type="dxa"/>
          </w:tcPr>
          <w:p w14:paraId="3AEDB335" w14:textId="77777777" w:rsidR="00A111A3" w:rsidRPr="00C93B6F" w:rsidRDefault="00A111A3" w:rsidP="00C93B6F">
            <w:pPr>
              <w:keepNext/>
              <w:keepLines/>
              <w:spacing w:after="0" w:line="240" w:lineRule="auto"/>
              <w:ind w:left="573" w:hanging="573"/>
              <w:outlineLvl w:val="6"/>
              <w:rPr>
                <w:rFonts w:asciiTheme="minorHAnsi" w:eastAsia="SimSun" w:hAnsiTheme="minorHAnsi" w:cstheme="minorHAnsi"/>
                <w:b/>
              </w:rPr>
            </w:pPr>
            <w:r w:rsidRPr="00C93B6F">
              <w:rPr>
                <w:rFonts w:asciiTheme="minorHAnsi" w:eastAsia="SimSun" w:hAnsiTheme="minorHAnsi" w:cstheme="minorHAnsi"/>
                <w:b/>
              </w:rPr>
              <w:t>VAT</w:t>
            </w:r>
          </w:p>
        </w:tc>
        <w:tc>
          <w:tcPr>
            <w:tcW w:w="1100" w:type="dxa"/>
          </w:tcPr>
          <w:p w14:paraId="4C00D5B0" w14:textId="77777777" w:rsidR="00A111A3" w:rsidRPr="00C93B6F" w:rsidRDefault="00A111A3" w:rsidP="00C93B6F">
            <w:pPr>
              <w:keepNext/>
              <w:keepLines/>
              <w:spacing w:after="0" w:line="240" w:lineRule="auto"/>
              <w:ind w:left="573" w:hanging="573"/>
              <w:outlineLvl w:val="6"/>
              <w:rPr>
                <w:rFonts w:asciiTheme="minorHAnsi" w:eastAsia="SimSun" w:hAnsiTheme="minorHAnsi" w:cstheme="minorHAnsi"/>
                <w:b/>
              </w:rPr>
            </w:pPr>
            <w:r w:rsidRPr="00C93B6F">
              <w:rPr>
                <w:rFonts w:asciiTheme="minorHAnsi" w:eastAsia="SimSun" w:hAnsiTheme="minorHAnsi" w:cstheme="minorHAnsi"/>
                <w:b/>
              </w:rPr>
              <w:t xml:space="preserve">Total </w:t>
            </w:r>
          </w:p>
        </w:tc>
      </w:tr>
      <w:tr w:rsidR="00D12717" w:rsidRPr="00C93B6F" w14:paraId="641A6A10" w14:textId="77777777" w:rsidTr="00060B5A">
        <w:tc>
          <w:tcPr>
            <w:tcW w:w="817" w:type="dxa"/>
          </w:tcPr>
          <w:p w14:paraId="02B11479" w14:textId="77777777" w:rsidR="00A111A3" w:rsidRPr="00C93B6F" w:rsidRDefault="00A111A3" w:rsidP="00C93B6F">
            <w:pPr>
              <w:spacing w:after="0" w:line="240" w:lineRule="auto"/>
              <w:ind w:left="573" w:hanging="573"/>
              <w:rPr>
                <w:rFonts w:asciiTheme="minorHAnsi" w:hAnsiTheme="minorHAnsi" w:cstheme="minorHAnsi"/>
              </w:rPr>
            </w:pPr>
            <w:r w:rsidRPr="00C93B6F">
              <w:rPr>
                <w:rFonts w:asciiTheme="minorHAnsi" w:hAnsiTheme="minorHAnsi" w:cstheme="minorHAnsi"/>
              </w:rPr>
              <w:t>4320</w:t>
            </w:r>
          </w:p>
        </w:tc>
        <w:tc>
          <w:tcPr>
            <w:tcW w:w="2126" w:type="dxa"/>
          </w:tcPr>
          <w:p w14:paraId="5E6B1FCD" w14:textId="77777777" w:rsidR="00A111A3" w:rsidRPr="00C93B6F" w:rsidRDefault="00A111A3" w:rsidP="00C93B6F">
            <w:pPr>
              <w:spacing w:after="0" w:line="240" w:lineRule="auto"/>
              <w:ind w:left="360" w:hanging="360"/>
              <w:contextualSpacing/>
              <w:rPr>
                <w:rFonts w:asciiTheme="minorHAnsi" w:hAnsiTheme="minorHAnsi" w:cstheme="minorHAnsi"/>
              </w:rPr>
            </w:pPr>
            <w:r w:rsidRPr="00C93B6F">
              <w:rPr>
                <w:rFonts w:asciiTheme="minorHAnsi" w:hAnsiTheme="minorHAnsi" w:cstheme="minorHAnsi"/>
              </w:rPr>
              <w:t>Zurich Insurance PLC</w:t>
            </w:r>
          </w:p>
        </w:tc>
        <w:tc>
          <w:tcPr>
            <w:tcW w:w="3686" w:type="dxa"/>
          </w:tcPr>
          <w:p w14:paraId="4EAFDE01" w14:textId="77777777" w:rsidR="00A111A3" w:rsidRPr="00C93B6F" w:rsidRDefault="00A111A3" w:rsidP="00C93B6F">
            <w:pPr>
              <w:spacing w:after="0" w:line="240" w:lineRule="auto"/>
              <w:ind w:left="0"/>
              <w:rPr>
                <w:rFonts w:asciiTheme="minorHAnsi" w:hAnsiTheme="minorHAnsi" w:cstheme="minorHAnsi"/>
              </w:rPr>
            </w:pPr>
            <w:r w:rsidRPr="00C93B6F">
              <w:rPr>
                <w:rFonts w:asciiTheme="minorHAnsi" w:hAnsiTheme="minorHAnsi" w:cstheme="minorHAnsi"/>
              </w:rPr>
              <w:t>Council insurance renewal 2020-21</w:t>
            </w:r>
          </w:p>
        </w:tc>
        <w:tc>
          <w:tcPr>
            <w:tcW w:w="1134" w:type="dxa"/>
          </w:tcPr>
          <w:p w14:paraId="4BE4B7BC" w14:textId="77777777" w:rsidR="00A111A3" w:rsidRPr="00C93B6F" w:rsidRDefault="00A111A3"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2579.13</w:t>
            </w:r>
          </w:p>
        </w:tc>
        <w:tc>
          <w:tcPr>
            <w:tcW w:w="992" w:type="dxa"/>
          </w:tcPr>
          <w:p w14:paraId="20698C4D" w14:textId="77777777" w:rsidR="00A111A3" w:rsidRPr="00C93B6F" w:rsidRDefault="00A111A3"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0.00</w:t>
            </w:r>
          </w:p>
        </w:tc>
        <w:tc>
          <w:tcPr>
            <w:tcW w:w="1100" w:type="dxa"/>
          </w:tcPr>
          <w:p w14:paraId="0C383A1F" w14:textId="77777777" w:rsidR="00A111A3" w:rsidRPr="00C93B6F" w:rsidRDefault="00A111A3"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2579.13</w:t>
            </w:r>
          </w:p>
        </w:tc>
      </w:tr>
      <w:tr w:rsidR="00D12717" w:rsidRPr="00C93B6F" w14:paraId="48738AE4" w14:textId="77777777" w:rsidTr="00060B5A">
        <w:tc>
          <w:tcPr>
            <w:tcW w:w="817" w:type="dxa"/>
          </w:tcPr>
          <w:p w14:paraId="5BF89021" w14:textId="75F2F940" w:rsidR="00D12717" w:rsidRPr="00C93B6F" w:rsidRDefault="00D12717" w:rsidP="00C93B6F">
            <w:pPr>
              <w:spacing w:after="0" w:line="240" w:lineRule="auto"/>
              <w:ind w:left="573" w:hanging="573"/>
              <w:rPr>
                <w:rFonts w:asciiTheme="minorHAnsi" w:hAnsiTheme="minorHAnsi" w:cstheme="minorHAnsi"/>
              </w:rPr>
            </w:pPr>
            <w:r w:rsidRPr="00C93B6F">
              <w:rPr>
                <w:rFonts w:asciiTheme="minorHAnsi" w:hAnsiTheme="minorHAnsi" w:cstheme="minorHAnsi"/>
              </w:rPr>
              <w:t>4321</w:t>
            </w:r>
          </w:p>
        </w:tc>
        <w:tc>
          <w:tcPr>
            <w:tcW w:w="2126" w:type="dxa"/>
          </w:tcPr>
          <w:p w14:paraId="69BE227E" w14:textId="0551014B" w:rsidR="00D12717" w:rsidRPr="00C93B6F" w:rsidRDefault="00D12717" w:rsidP="00C93B6F">
            <w:pPr>
              <w:spacing w:after="0" w:line="240" w:lineRule="auto"/>
              <w:ind w:left="360" w:hanging="360"/>
              <w:contextualSpacing/>
              <w:rPr>
                <w:rFonts w:asciiTheme="minorHAnsi" w:hAnsiTheme="minorHAnsi" w:cstheme="minorHAnsi"/>
              </w:rPr>
            </w:pPr>
            <w:r w:rsidRPr="00C93B6F">
              <w:rPr>
                <w:rFonts w:asciiTheme="minorHAnsi" w:hAnsiTheme="minorHAnsi" w:cstheme="minorHAnsi"/>
              </w:rPr>
              <w:t xml:space="preserve">BT </w:t>
            </w:r>
          </w:p>
        </w:tc>
        <w:tc>
          <w:tcPr>
            <w:tcW w:w="3686" w:type="dxa"/>
          </w:tcPr>
          <w:p w14:paraId="3E3E3A2E" w14:textId="0FAB433C" w:rsidR="00D12717" w:rsidRPr="00C93B6F" w:rsidRDefault="00D12717" w:rsidP="00C93B6F">
            <w:pPr>
              <w:spacing w:after="0" w:line="240" w:lineRule="auto"/>
              <w:ind w:left="0"/>
              <w:rPr>
                <w:rFonts w:asciiTheme="minorHAnsi" w:hAnsiTheme="minorHAnsi" w:cstheme="minorHAnsi"/>
              </w:rPr>
            </w:pPr>
            <w:r w:rsidRPr="00C93B6F">
              <w:rPr>
                <w:rFonts w:asciiTheme="minorHAnsi" w:hAnsiTheme="minorHAnsi" w:cstheme="minorHAnsi"/>
              </w:rPr>
              <w:t>Office phone and Broadband May 2020</w:t>
            </w:r>
          </w:p>
        </w:tc>
        <w:tc>
          <w:tcPr>
            <w:tcW w:w="1134" w:type="dxa"/>
          </w:tcPr>
          <w:p w14:paraId="744ABA98" w14:textId="383F15FC"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75.77</w:t>
            </w:r>
          </w:p>
        </w:tc>
        <w:tc>
          <w:tcPr>
            <w:tcW w:w="992" w:type="dxa"/>
          </w:tcPr>
          <w:p w14:paraId="71E548C9" w14:textId="673B3F6F"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15.15</w:t>
            </w:r>
          </w:p>
        </w:tc>
        <w:tc>
          <w:tcPr>
            <w:tcW w:w="1100" w:type="dxa"/>
          </w:tcPr>
          <w:p w14:paraId="042632B2" w14:textId="66FD6BD3"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90.92</w:t>
            </w:r>
          </w:p>
        </w:tc>
      </w:tr>
    </w:tbl>
    <w:p w14:paraId="7107CB5D" w14:textId="77777777" w:rsidR="00D12717" w:rsidRPr="00C93B6F" w:rsidRDefault="00D12717" w:rsidP="00C93B6F">
      <w:pPr>
        <w:spacing w:after="0" w:line="240" w:lineRule="auto"/>
        <w:rPr>
          <w:rFonts w:asciiTheme="minorHAnsi" w:hAnsiTheme="minorHAnsi" w:cstheme="minorHAnsi"/>
          <w:lang w:eastAsia="en-GB"/>
        </w:rPr>
      </w:pPr>
      <w:r w:rsidRPr="00C93B6F">
        <w:rPr>
          <w:rFonts w:asciiTheme="minorHAnsi" w:hAnsiTheme="minorHAnsi" w:cstheme="minorHAnsi"/>
          <w:lang w:eastAsia="en-GB"/>
        </w:rPr>
        <w:t>It was</w:t>
      </w:r>
      <w:r w:rsidRPr="00C93B6F">
        <w:rPr>
          <w:rFonts w:asciiTheme="minorHAnsi" w:hAnsiTheme="minorHAnsi" w:cstheme="minorHAnsi"/>
          <w:b/>
          <w:caps/>
          <w:lang w:eastAsia="en-GB"/>
        </w:rPr>
        <w:t xml:space="preserve"> RESOLVED </w:t>
      </w:r>
      <w:r w:rsidRPr="00C93B6F">
        <w:rPr>
          <w:rFonts w:asciiTheme="minorHAnsi" w:hAnsiTheme="minorHAnsi" w:cstheme="minorHAnsi"/>
          <w:lang w:eastAsia="en-GB"/>
        </w:rPr>
        <w:t xml:space="preserve">to approve the above payments already made. However the Perish Clerk reported that the payment to Zurich Insurance had not been paid by the bank due to the cheque being incomplete. Consequently a further cheque is to be issued. </w:t>
      </w:r>
    </w:p>
    <w:p w14:paraId="3CDD85A5" w14:textId="77777777" w:rsidR="00D12717" w:rsidRPr="00C93B6F" w:rsidRDefault="00D12717" w:rsidP="00C93B6F">
      <w:pPr>
        <w:spacing w:after="0" w:line="240" w:lineRule="auto"/>
        <w:rPr>
          <w:rFonts w:asciiTheme="minorHAnsi" w:hAnsiTheme="minorHAnsi" w:cstheme="minorHAnsi"/>
          <w:lang w:eastAsia="en-GB"/>
        </w:rPr>
      </w:pPr>
    </w:p>
    <w:p w14:paraId="23C5B5D6" w14:textId="64A74D6A" w:rsidR="00D12717" w:rsidRPr="00C93B6F" w:rsidRDefault="00D12717" w:rsidP="00C93B6F">
      <w:pPr>
        <w:pStyle w:val="Heading2"/>
        <w:keepNext w:val="0"/>
        <w:keepLines w:val="0"/>
        <w:numPr>
          <w:ilvl w:val="0"/>
          <w:numId w:val="43"/>
        </w:numPr>
        <w:tabs>
          <w:tab w:val="left" w:pos="851"/>
        </w:tabs>
        <w:spacing w:before="0" w:line="240" w:lineRule="auto"/>
        <w:ind w:left="357" w:hanging="357"/>
        <w:rPr>
          <w:caps/>
        </w:rPr>
      </w:pPr>
      <w:r w:rsidRPr="00C93B6F">
        <w:rPr>
          <w:caps/>
        </w:rPr>
        <w:lastRenderedPageBreak/>
        <w:t xml:space="preserve">To resolve to approve the following payments due: </w:t>
      </w:r>
    </w:p>
    <w:tbl>
      <w:tblPr>
        <w:tblpPr w:leftFromText="180" w:rightFromText="180" w:vertAnchor="text" w:tblpX="290" w:tblpY="1"/>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686"/>
        <w:gridCol w:w="1134"/>
        <w:gridCol w:w="992"/>
        <w:gridCol w:w="1100"/>
      </w:tblGrid>
      <w:tr w:rsidR="00D12717" w:rsidRPr="00C93B6F" w14:paraId="34743F90" w14:textId="77777777" w:rsidTr="00060B5A">
        <w:tc>
          <w:tcPr>
            <w:tcW w:w="817" w:type="dxa"/>
          </w:tcPr>
          <w:p w14:paraId="72DD97F9" w14:textId="77777777" w:rsidR="00D12717" w:rsidRPr="00C93B6F" w:rsidRDefault="00D12717" w:rsidP="00C93B6F">
            <w:pPr>
              <w:keepNext/>
              <w:keepLines/>
              <w:spacing w:after="0" w:line="240" w:lineRule="auto"/>
              <w:ind w:left="573" w:hanging="573"/>
              <w:outlineLvl w:val="6"/>
              <w:rPr>
                <w:rFonts w:asciiTheme="minorHAnsi" w:eastAsia="SimSun" w:hAnsiTheme="minorHAnsi" w:cstheme="minorHAnsi"/>
                <w:b/>
              </w:rPr>
            </w:pPr>
            <w:r w:rsidRPr="00C93B6F">
              <w:rPr>
                <w:rFonts w:asciiTheme="minorHAnsi" w:eastAsia="SimSun" w:hAnsiTheme="minorHAnsi" w:cstheme="minorHAnsi"/>
                <w:b/>
              </w:rPr>
              <w:t>Inv</w:t>
            </w:r>
          </w:p>
        </w:tc>
        <w:tc>
          <w:tcPr>
            <w:tcW w:w="2126" w:type="dxa"/>
          </w:tcPr>
          <w:p w14:paraId="3A1C255E" w14:textId="77777777" w:rsidR="00D12717" w:rsidRPr="00C93B6F" w:rsidRDefault="00D12717" w:rsidP="00C93B6F">
            <w:pPr>
              <w:tabs>
                <w:tab w:val="left" w:pos="567"/>
              </w:tabs>
              <w:spacing w:after="0" w:line="240" w:lineRule="auto"/>
              <w:ind w:left="573" w:hanging="573"/>
              <w:rPr>
                <w:rFonts w:asciiTheme="minorHAnsi" w:hAnsiTheme="minorHAnsi" w:cstheme="minorHAnsi"/>
                <w:b/>
              </w:rPr>
            </w:pPr>
            <w:r w:rsidRPr="00C93B6F">
              <w:rPr>
                <w:rFonts w:asciiTheme="minorHAnsi" w:hAnsiTheme="minorHAnsi" w:cstheme="minorHAnsi"/>
                <w:b/>
              </w:rPr>
              <w:t>To Whom</w:t>
            </w:r>
          </w:p>
        </w:tc>
        <w:tc>
          <w:tcPr>
            <w:tcW w:w="3686" w:type="dxa"/>
          </w:tcPr>
          <w:p w14:paraId="64D24F01" w14:textId="77777777" w:rsidR="00D12717" w:rsidRPr="00C93B6F" w:rsidRDefault="00D12717" w:rsidP="00C93B6F">
            <w:pPr>
              <w:keepNext/>
              <w:keepLines/>
              <w:spacing w:after="0" w:line="240" w:lineRule="auto"/>
              <w:ind w:left="573" w:hanging="573"/>
              <w:outlineLvl w:val="6"/>
              <w:rPr>
                <w:rFonts w:asciiTheme="minorHAnsi" w:eastAsia="SimSun" w:hAnsiTheme="minorHAnsi" w:cstheme="minorHAnsi"/>
                <w:b/>
              </w:rPr>
            </w:pPr>
            <w:r w:rsidRPr="00C93B6F">
              <w:rPr>
                <w:rFonts w:asciiTheme="minorHAnsi" w:eastAsia="SimSun" w:hAnsiTheme="minorHAnsi" w:cstheme="minorHAnsi"/>
                <w:b/>
              </w:rPr>
              <w:t>For What</w:t>
            </w:r>
          </w:p>
        </w:tc>
        <w:tc>
          <w:tcPr>
            <w:tcW w:w="1134" w:type="dxa"/>
          </w:tcPr>
          <w:p w14:paraId="732DBA9E" w14:textId="77777777" w:rsidR="00D12717" w:rsidRPr="00C93B6F" w:rsidRDefault="00D12717" w:rsidP="00C93B6F">
            <w:pPr>
              <w:keepNext/>
              <w:keepLines/>
              <w:spacing w:after="0" w:line="240" w:lineRule="auto"/>
              <w:ind w:left="573" w:hanging="573"/>
              <w:outlineLvl w:val="6"/>
              <w:rPr>
                <w:rFonts w:asciiTheme="minorHAnsi" w:eastAsia="SimSun" w:hAnsiTheme="minorHAnsi" w:cstheme="minorHAnsi"/>
                <w:b/>
              </w:rPr>
            </w:pPr>
            <w:r w:rsidRPr="00C93B6F">
              <w:rPr>
                <w:rFonts w:asciiTheme="minorHAnsi" w:eastAsia="SimSun" w:hAnsiTheme="minorHAnsi" w:cstheme="minorHAnsi"/>
                <w:b/>
              </w:rPr>
              <w:t>Net</w:t>
            </w:r>
          </w:p>
        </w:tc>
        <w:tc>
          <w:tcPr>
            <w:tcW w:w="992" w:type="dxa"/>
          </w:tcPr>
          <w:p w14:paraId="3C5D36C2" w14:textId="77777777" w:rsidR="00D12717" w:rsidRPr="00C93B6F" w:rsidRDefault="00D12717" w:rsidP="00C93B6F">
            <w:pPr>
              <w:keepNext/>
              <w:keepLines/>
              <w:spacing w:after="0" w:line="240" w:lineRule="auto"/>
              <w:ind w:left="573" w:hanging="573"/>
              <w:outlineLvl w:val="6"/>
              <w:rPr>
                <w:rFonts w:asciiTheme="minorHAnsi" w:eastAsia="SimSun" w:hAnsiTheme="minorHAnsi" w:cstheme="minorHAnsi"/>
                <w:b/>
              </w:rPr>
            </w:pPr>
            <w:r w:rsidRPr="00C93B6F">
              <w:rPr>
                <w:rFonts w:asciiTheme="minorHAnsi" w:eastAsia="SimSun" w:hAnsiTheme="minorHAnsi" w:cstheme="minorHAnsi"/>
                <w:b/>
              </w:rPr>
              <w:t>VAT</w:t>
            </w:r>
          </w:p>
        </w:tc>
        <w:tc>
          <w:tcPr>
            <w:tcW w:w="1100" w:type="dxa"/>
          </w:tcPr>
          <w:p w14:paraId="5F0A97F3" w14:textId="77777777" w:rsidR="00D12717" w:rsidRPr="00C93B6F" w:rsidRDefault="00D12717" w:rsidP="00C93B6F">
            <w:pPr>
              <w:keepNext/>
              <w:keepLines/>
              <w:spacing w:after="0" w:line="240" w:lineRule="auto"/>
              <w:ind w:left="573" w:hanging="573"/>
              <w:outlineLvl w:val="6"/>
              <w:rPr>
                <w:rFonts w:asciiTheme="minorHAnsi" w:eastAsia="SimSun" w:hAnsiTheme="minorHAnsi" w:cstheme="minorHAnsi"/>
                <w:b/>
              </w:rPr>
            </w:pPr>
            <w:r w:rsidRPr="00C93B6F">
              <w:rPr>
                <w:rFonts w:asciiTheme="minorHAnsi" w:eastAsia="SimSun" w:hAnsiTheme="minorHAnsi" w:cstheme="minorHAnsi"/>
                <w:b/>
              </w:rPr>
              <w:t xml:space="preserve">Total </w:t>
            </w:r>
          </w:p>
        </w:tc>
      </w:tr>
      <w:tr w:rsidR="00D12717" w:rsidRPr="00C93B6F" w14:paraId="4F9478B8" w14:textId="77777777" w:rsidTr="00060B5A">
        <w:tc>
          <w:tcPr>
            <w:tcW w:w="817" w:type="dxa"/>
          </w:tcPr>
          <w:p w14:paraId="6AB73B92" w14:textId="77777777" w:rsidR="00D12717" w:rsidRPr="00C93B6F" w:rsidRDefault="00D12717" w:rsidP="00C93B6F">
            <w:pPr>
              <w:keepNext/>
              <w:keepLines/>
              <w:spacing w:after="0" w:line="240" w:lineRule="auto"/>
              <w:ind w:left="573" w:hanging="573"/>
              <w:outlineLvl w:val="6"/>
              <w:rPr>
                <w:rFonts w:asciiTheme="minorHAnsi" w:eastAsia="SimSun" w:hAnsiTheme="minorHAnsi" w:cstheme="minorHAnsi"/>
              </w:rPr>
            </w:pPr>
            <w:r w:rsidRPr="00C93B6F">
              <w:rPr>
                <w:rFonts w:asciiTheme="minorHAnsi" w:eastAsia="SimSun" w:hAnsiTheme="minorHAnsi" w:cstheme="minorHAnsi"/>
              </w:rPr>
              <w:t>4322</w:t>
            </w:r>
          </w:p>
        </w:tc>
        <w:tc>
          <w:tcPr>
            <w:tcW w:w="2126" w:type="dxa"/>
          </w:tcPr>
          <w:p w14:paraId="12753C17" w14:textId="77777777" w:rsidR="00D12717" w:rsidRPr="00C93B6F" w:rsidRDefault="00D12717" w:rsidP="00C93B6F">
            <w:pPr>
              <w:spacing w:after="0" w:line="240" w:lineRule="auto"/>
              <w:ind w:left="0"/>
              <w:jc w:val="both"/>
              <w:rPr>
                <w:rFonts w:asciiTheme="minorHAnsi" w:hAnsiTheme="minorHAnsi" w:cstheme="minorHAnsi"/>
              </w:rPr>
            </w:pPr>
            <w:r w:rsidRPr="00C93B6F">
              <w:rPr>
                <w:rFonts w:asciiTheme="minorHAnsi" w:hAnsiTheme="minorHAnsi" w:cstheme="minorHAnsi"/>
              </w:rPr>
              <w:t>T Watton</w:t>
            </w:r>
          </w:p>
        </w:tc>
        <w:tc>
          <w:tcPr>
            <w:tcW w:w="3686" w:type="dxa"/>
          </w:tcPr>
          <w:p w14:paraId="368EEEFC" w14:textId="77777777" w:rsidR="00D12717" w:rsidRPr="00C93B6F" w:rsidRDefault="00D12717" w:rsidP="00C93B6F">
            <w:pPr>
              <w:spacing w:after="0" w:line="240" w:lineRule="auto"/>
              <w:ind w:left="0"/>
              <w:rPr>
                <w:rFonts w:asciiTheme="minorHAnsi" w:hAnsiTheme="minorHAnsi" w:cstheme="minorHAnsi"/>
              </w:rPr>
            </w:pPr>
            <w:r w:rsidRPr="00C93B6F">
              <w:rPr>
                <w:rFonts w:asciiTheme="minorHAnsi" w:hAnsiTheme="minorHAnsi" w:cstheme="minorHAnsi"/>
              </w:rPr>
              <w:t xml:space="preserve">Clerk’s salary – June (12 equal monthly payments by SO) </w:t>
            </w:r>
          </w:p>
        </w:tc>
        <w:tc>
          <w:tcPr>
            <w:tcW w:w="1134" w:type="dxa"/>
          </w:tcPr>
          <w:p w14:paraId="24730EF8"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945.54</w:t>
            </w:r>
          </w:p>
        </w:tc>
        <w:tc>
          <w:tcPr>
            <w:tcW w:w="992" w:type="dxa"/>
          </w:tcPr>
          <w:p w14:paraId="6D11F644"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0.00</w:t>
            </w:r>
          </w:p>
        </w:tc>
        <w:tc>
          <w:tcPr>
            <w:tcW w:w="1100" w:type="dxa"/>
          </w:tcPr>
          <w:p w14:paraId="6521750E"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945.54</w:t>
            </w:r>
          </w:p>
        </w:tc>
      </w:tr>
      <w:tr w:rsidR="00D12717" w:rsidRPr="00C93B6F" w14:paraId="604F0DED" w14:textId="77777777" w:rsidTr="00060B5A">
        <w:tc>
          <w:tcPr>
            <w:tcW w:w="817" w:type="dxa"/>
          </w:tcPr>
          <w:p w14:paraId="0DE8147F" w14:textId="77777777" w:rsidR="00D12717" w:rsidRPr="00C93B6F" w:rsidRDefault="00D12717" w:rsidP="00C93B6F">
            <w:pPr>
              <w:keepNext/>
              <w:keepLines/>
              <w:spacing w:after="0" w:line="240" w:lineRule="auto"/>
              <w:ind w:left="573" w:hanging="573"/>
              <w:outlineLvl w:val="6"/>
              <w:rPr>
                <w:rFonts w:asciiTheme="minorHAnsi" w:eastAsia="SimSun" w:hAnsiTheme="minorHAnsi" w:cstheme="minorHAnsi"/>
              </w:rPr>
            </w:pPr>
            <w:r w:rsidRPr="00C93B6F">
              <w:rPr>
                <w:rFonts w:asciiTheme="minorHAnsi" w:eastAsia="SimSun" w:hAnsiTheme="minorHAnsi" w:cstheme="minorHAnsi"/>
              </w:rPr>
              <w:t>4323</w:t>
            </w:r>
          </w:p>
        </w:tc>
        <w:tc>
          <w:tcPr>
            <w:tcW w:w="2126" w:type="dxa"/>
          </w:tcPr>
          <w:p w14:paraId="1B6703F6" w14:textId="77777777" w:rsidR="00D12717" w:rsidRPr="00C93B6F" w:rsidRDefault="00D12717" w:rsidP="00C93B6F">
            <w:pPr>
              <w:spacing w:after="0" w:line="240" w:lineRule="auto"/>
              <w:ind w:left="0"/>
              <w:rPr>
                <w:rFonts w:asciiTheme="minorHAnsi" w:hAnsiTheme="minorHAnsi" w:cstheme="minorHAnsi"/>
              </w:rPr>
            </w:pPr>
            <w:r w:rsidRPr="00C93B6F">
              <w:rPr>
                <w:rFonts w:asciiTheme="minorHAnsi" w:hAnsiTheme="minorHAnsi" w:cstheme="minorHAnsi"/>
              </w:rPr>
              <w:t>Dorset County Pension Fund</w:t>
            </w:r>
          </w:p>
        </w:tc>
        <w:tc>
          <w:tcPr>
            <w:tcW w:w="3686" w:type="dxa"/>
          </w:tcPr>
          <w:p w14:paraId="5A0FB434" w14:textId="77777777" w:rsidR="00D12717" w:rsidRPr="00C93B6F" w:rsidRDefault="00D12717" w:rsidP="00C93B6F">
            <w:pPr>
              <w:spacing w:after="0" w:line="240" w:lineRule="auto"/>
              <w:ind w:left="0"/>
              <w:rPr>
                <w:rFonts w:asciiTheme="minorHAnsi" w:hAnsiTheme="minorHAnsi" w:cstheme="minorHAnsi"/>
              </w:rPr>
            </w:pPr>
            <w:r w:rsidRPr="00C93B6F">
              <w:rPr>
                <w:rFonts w:asciiTheme="minorHAnsi" w:hAnsiTheme="minorHAnsi" w:cstheme="minorHAnsi"/>
              </w:rPr>
              <w:t xml:space="preserve">LGPS pension contrib June 2020    </w:t>
            </w:r>
          </w:p>
        </w:tc>
        <w:tc>
          <w:tcPr>
            <w:tcW w:w="1134" w:type="dxa"/>
          </w:tcPr>
          <w:p w14:paraId="278125CE"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373.14</w:t>
            </w:r>
          </w:p>
        </w:tc>
        <w:tc>
          <w:tcPr>
            <w:tcW w:w="992" w:type="dxa"/>
          </w:tcPr>
          <w:p w14:paraId="20940D6E"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0.00</w:t>
            </w:r>
          </w:p>
        </w:tc>
        <w:tc>
          <w:tcPr>
            <w:tcW w:w="1100" w:type="dxa"/>
          </w:tcPr>
          <w:p w14:paraId="6AD3F446"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373.14</w:t>
            </w:r>
          </w:p>
        </w:tc>
      </w:tr>
      <w:tr w:rsidR="00D12717" w:rsidRPr="00C93B6F" w14:paraId="51B726CA" w14:textId="77777777" w:rsidTr="00060B5A">
        <w:tc>
          <w:tcPr>
            <w:tcW w:w="817" w:type="dxa"/>
          </w:tcPr>
          <w:p w14:paraId="53D61789" w14:textId="77777777" w:rsidR="00D12717" w:rsidRPr="00C93B6F" w:rsidRDefault="00D12717" w:rsidP="00C93B6F">
            <w:pPr>
              <w:spacing w:after="0" w:line="240" w:lineRule="auto"/>
              <w:ind w:left="573" w:hanging="573"/>
              <w:rPr>
                <w:rFonts w:asciiTheme="minorHAnsi" w:hAnsiTheme="minorHAnsi" w:cstheme="minorHAnsi"/>
              </w:rPr>
            </w:pPr>
            <w:r w:rsidRPr="00C93B6F">
              <w:rPr>
                <w:rFonts w:asciiTheme="minorHAnsi" w:hAnsiTheme="minorHAnsi" w:cstheme="minorHAnsi"/>
              </w:rPr>
              <w:t>4324</w:t>
            </w:r>
          </w:p>
        </w:tc>
        <w:tc>
          <w:tcPr>
            <w:tcW w:w="2126" w:type="dxa"/>
          </w:tcPr>
          <w:p w14:paraId="5751C5D3" w14:textId="77777777" w:rsidR="00D12717" w:rsidRPr="00C93B6F" w:rsidRDefault="00D12717" w:rsidP="00C93B6F">
            <w:pPr>
              <w:spacing w:after="0" w:line="240" w:lineRule="auto"/>
              <w:ind w:left="360" w:hanging="360"/>
              <w:contextualSpacing/>
              <w:rPr>
                <w:rFonts w:asciiTheme="minorHAnsi" w:hAnsiTheme="minorHAnsi" w:cstheme="minorHAnsi"/>
              </w:rPr>
            </w:pPr>
            <w:r w:rsidRPr="00C93B6F">
              <w:rPr>
                <w:rFonts w:asciiTheme="minorHAnsi" w:hAnsiTheme="minorHAnsi" w:cstheme="minorHAnsi"/>
              </w:rPr>
              <w:t xml:space="preserve">DAPTC </w:t>
            </w:r>
          </w:p>
        </w:tc>
        <w:tc>
          <w:tcPr>
            <w:tcW w:w="3686" w:type="dxa"/>
          </w:tcPr>
          <w:p w14:paraId="771F0E6F" w14:textId="77777777" w:rsidR="00D12717" w:rsidRPr="00C93B6F" w:rsidRDefault="00D12717" w:rsidP="00C93B6F">
            <w:pPr>
              <w:spacing w:after="0" w:line="240" w:lineRule="auto"/>
              <w:ind w:left="0"/>
              <w:rPr>
                <w:rFonts w:asciiTheme="minorHAnsi" w:hAnsiTheme="minorHAnsi" w:cstheme="minorHAnsi"/>
              </w:rPr>
            </w:pPr>
            <w:r w:rsidRPr="00C93B6F">
              <w:rPr>
                <w:rFonts w:asciiTheme="minorHAnsi" w:hAnsiTheme="minorHAnsi" w:cstheme="minorHAnsi"/>
              </w:rPr>
              <w:t xml:space="preserve">Annual subscription </w:t>
            </w:r>
          </w:p>
        </w:tc>
        <w:tc>
          <w:tcPr>
            <w:tcW w:w="1134" w:type="dxa"/>
          </w:tcPr>
          <w:p w14:paraId="7D79AFE8"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864.79</w:t>
            </w:r>
          </w:p>
        </w:tc>
        <w:tc>
          <w:tcPr>
            <w:tcW w:w="992" w:type="dxa"/>
          </w:tcPr>
          <w:p w14:paraId="405E5396"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0.00</w:t>
            </w:r>
          </w:p>
        </w:tc>
        <w:tc>
          <w:tcPr>
            <w:tcW w:w="1100" w:type="dxa"/>
          </w:tcPr>
          <w:p w14:paraId="7DB98884"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864.79</w:t>
            </w:r>
          </w:p>
        </w:tc>
      </w:tr>
      <w:tr w:rsidR="00D12717" w:rsidRPr="00C93B6F" w14:paraId="6E973858" w14:textId="77777777" w:rsidTr="00060B5A">
        <w:tc>
          <w:tcPr>
            <w:tcW w:w="817" w:type="dxa"/>
          </w:tcPr>
          <w:p w14:paraId="7A57F084" w14:textId="77777777" w:rsidR="00D12717" w:rsidRPr="00C93B6F" w:rsidRDefault="00D12717" w:rsidP="00C93B6F">
            <w:pPr>
              <w:spacing w:after="0" w:line="240" w:lineRule="auto"/>
              <w:ind w:left="573" w:hanging="573"/>
              <w:rPr>
                <w:rFonts w:asciiTheme="minorHAnsi" w:hAnsiTheme="minorHAnsi" w:cstheme="minorHAnsi"/>
              </w:rPr>
            </w:pPr>
            <w:r w:rsidRPr="00C93B6F">
              <w:rPr>
                <w:rFonts w:asciiTheme="minorHAnsi" w:hAnsiTheme="minorHAnsi" w:cstheme="minorHAnsi"/>
              </w:rPr>
              <w:t>4325</w:t>
            </w:r>
          </w:p>
        </w:tc>
        <w:tc>
          <w:tcPr>
            <w:tcW w:w="2126" w:type="dxa"/>
          </w:tcPr>
          <w:p w14:paraId="1AB2EFB1" w14:textId="77777777" w:rsidR="00D12717" w:rsidRPr="00C93B6F" w:rsidRDefault="00D12717" w:rsidP="00C93B6F">
            <w:pPr>
              <w:spacing w:after="0" w:line="240" w:lineRule="auto"/>
              <w:ind w:left="0"/>
              <w:contextualSpacing/>
              <w:rPr>
                <w:rFonts w:asciiTheme="minorHAnsi" w:hAnsiTheme="minorHAnsi" w:cstheme="minorHAnsi"/>
              </w:rPr>
            </w:pPr>
            <w:r w:rsidRPr="00C93B6F">
              <w:rPr>
                <w:rFonts w:asciiTheme="minorHAnsi" w:hAnsiTheme="minorHAnsi" w:cstheme="minorHAnsi"/>
              </w:rPr>
              <w:t>Replay Maintenance Ltd</w:t>
            </w:r>
          </w:p>
        </w:tc>
        <w:tc>
          <w:tcPr>
            <w:tcW w:w="3686" w:type="dxa"/>
          </w:tcPr>
          <w:p w14:paraId="5DA216F7" w14:textId="77777777" w:rsidR="00D12717" w:rsidRPr="00C93B6F" w:rsidRDefault="00D12717" w:rsidP="00C93B6F">
            <w:pPr>
              <w:spacing w:after="0" w:line="240" w:lineRule="auto"/>
              <w:ind w:left="0"/>
              <w:rPr>
                <w:rFonts w:asciiTheme="minorHAnsi" w:hAnsiTheme="minorHAnsi" w:cstheme="minorHAnsi"/>
              </w:rPr>
            </w:pPr>
            <w:r w:rsidRPr="00C93B6F">
              <w:rPr>
                <w:rFonts w:asciiTheme="minorHAnsi" w:hAnsiTheme="minorHAnsi" w:cstheme="minorHAnsi"/>
              </w:rPr>
              <w:t>Lytchett Astro half yearly maintenance visit, June 2020</w:t>
            </w:r>
          </w:p>
        </w:tc>
        <w:tc>
          <w:tcPr>
            <w:tcW w:w="1134" w:type="dxa"/>
          </w:tcPr>
          <w:p w14:paraId="2E57EE61"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470.25</w:t>
            </w:r>
          </w:p>
        </w:tc>
        <w:tc>
          <w:tcPr>
            <w:tcW w:w="992" w:type="dxa"/>
          </w:tcPr>
          <w:p w14:paraId="7E60C13F"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94.05</w:t>
            </w:r>
          </w:p>
        </w:tc>
        <w:tc>
          <w:tcPr>
            <w:tcW w:w="1100" w:type="dxa"/>
          </w:tcPr>
          <w:p w14:paraId="60E28F10"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564.30</w:t>
            </w:r>
          </w:p>
        </w:tc>
      </w:tr>
      <w:tr w:rsidR="00D12717" w:rsidRPr="00C93B6F" w14:paraId="00ECBA14" w14:textId="77777777" w:rsidTr="00060B5A">
        <w:tc>
          <w:tcPr>
            <w:tcW w:w="817" w:type="dxa"/>
          </w:tcPr>
          <w:p w14:paraId="3A597883" w14:textId="77777777" w:rsidR="00D12717" w:rsidRPr="00C93B6F" w:rsidRDefault="00D12717" w:rsidP="00C93B6F">
            <w:pPr>
              <w:spacing w:after="0" w:line="240" w:lineRule="auto"/>
              <w:ind w:left="573" w:hanging="573"/>
              <w:rPr>
                <w:rFonts w:asciiTheme="minorHAnsi" w:hAnsiTheme="minorHAnsi" w:cstheme="minorHAnsi"/>
              </w:rPr>
            </w:pPr>
            <w:r w:rsidRPr="00C93B6F">
              <w:rPr>
                <w:rFonts w:asciiTheme="minorHAnsi" w:hAnsiTheme="minorHAnsi" w:cstheme="minorHAnsi"/>
              </w:rPr>
              <w:t>4326</w:t>
            </w:r>
          </w:p>
        </w:tc>
        <w:tc>
          <w:tcPr>
            <w:tcW w:w="2126" w:type="dxa"/>
          </w:tcPr>
          <w:p w14:paraId="15710CD7" w14:textId="77777777" w:rsidR="00D12717" w:rsidRPr="00C93B6F" w:rsidRDefault="00D12717" w:rsidP="00C93B6F">
            <w:pPr>
              <w:spacing w:after="0" w:line="240" w:lineRule="auto"/>
              <w:ind w:left="0"/>
              <w:contextualSpacing/>
              <w:rPr>
                <w:rFonts w:asciiTheme="minorHAnsi" w:hAnsiTheme="minorHAnsi" w:cstheme="minorHAnsi"/>
              </w:rPr>
            </w:pPr>
            <w:r w:rsidRPr="00C93B6F">
              <w:rPr>
                <w:rFonts w:asciiTheme="minorHAnsi" w:hAnsiTheme="minorHAnsi" w:cstheme="minorHAnsi"/>
              </w:rPr>
              <w:t xml:space="preserve">Water2Business </w:t>
            </w:r>
          </w:p>
        </w:tc>
        <w:tc>
          <w:tcPr>
            <w:tcW w:w="3686" w:type="dxa"/>
          </w:tcPr>
          <w:p w14:paraId="2D064004" w14:textId="77777777" w:rsidR="00D12717" w:rsidRPr="00C93B6F" w:rsidRDefault="00D12717" w:rsidP="00C93B6F">
            <w:pPr>
              <w:spacing w:after="0" w:line="240" w:lineRule="auto"/>
              <w:ind w:left="0"/>
              <w:rPr>
                <w:rFonts w:asciiTheme="minorHAnsi" w:hAnsiTheme="minorHAnsi" w:cstheme="minorHAnsi"/>
              </w:rPr>
            </w:pPr>
            <w:r w:rsidRPr="00C93B6F">
              <w:rPr>
                <w:rFonts w:asciiTheme="minorHAnsi" w:hAnsiTheme="minorHAnsi" w:cstheme="minorHAnsi"/>
              </w:rPr>
              <w:t>Allotment water 17/12/19-02/06/20</w:t>
            </w:r>
          </w:p>
        </w:tc>
        <w:tc>
          <w:tcPr>
            <w:tcW w:w="1134" w:type="dxa"/>
          </w:tcPr>
          <w:p w14:paraId="63D29DDC"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368.54</w:t>
            </w:r>
          </w:p>
        </w:tc>
        <w:tc>
          <w:tcPr>
            <w:tcW w:w="992" w:type="dxa"/>
          </w:tcPr>
          <w:p w14:paraId="21FEFAE8" w14:textId="77777777" w:rsidR="00D12717" w:rsidRPr="00C93B6F" w:rsidRDefault="00D12717" w:rsidP="00C93B6F">
            <w:pPr>
              <w:spacing w:after="0" w:line="240" w:lineRule="auto"/>
              <w:ind w:left="0"/>
              <w:jc w:val="right"/>
              <w:rPr>
                <w:rFonts w:asciiTheme="minorHAnsi" w:hAnsiTheme="minorHAnsi" w:cstheme="minorHAnsi"/>
              </w:rPr>
            </w:pPr>
            <w:r w:rsidRPr="00C93B6F">
              <w:rPr>
                <w:rFonts w:asciiTheme="minorHAnsi" w:hAnsiTheme="minorHAnsi" w:cstheme="minorHAnsi"/>
              </w:rPr>
              <w:t>0.00</w:t>
            </w:r>
          </w:p>
        </w:tc>
        <w:tc>
          <w:tcPr>
            <w:tcW w:w="1100" w:type="dxa"/>
          </w:tcPr>
          <w:p w14:paraId="4DEC6508"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368.54</w:t>
            </w:r>
          </w:p>
        </w:tc>
      </w:tr>
      <w:tr w:rsidR="00D12717" w:rsidRPr="00C93B6F" w14:paraId="0DDC28EC" w14:textId="77777777" w:rsidTr="00060B5A">
        <w:tc>
          <w:tcPr>
            <w:tcW w:w="817" w:type="dxa"/>
          </w:tcPr>
          <w:p w14:paraId="14AB4066" w14:textId="77777777" w:rsidR="00D12717" w:rsidRPr="00C93B6F" w:rsidRDefault="00D12717" w:rsidP="00C93B6F">
            <w:pPr>
              <w:spacing w:after="0" w:line="240" w:lineRule="auto"/>
              <w:ind w:left="573" w:hanging="573"/>
              <w:rPr>
                <w:rFonts w:asciiTheme="minorHAnsi" w:hAnsiTheme="minorHAnsi" w:cstheme="minorHAnsi"/>
              </w:rPr>
            </w:pPr>
            <w:r w:rsidRPr="00C93B6F">
              <w:rPr>
                <w:rFonts w:asciiTheme="minorHAnsi" w:hAnsiTheme="minorHAnsi" w:cstheme="minorHAnsi"/>
              </w:rPr>
              <w:t>4327</w:t>
            </w:r>
          </w:p>
        </w:tc>
        <w:tc>
          <w:tcPr>
            <w:tcW w:w="2126" w:type="dxa"/>
          </w:tcPr>
          <w:p w14:paraId="08D24633" w14:textId="77777777" w:rsidR="00D12717" w:rsidRPr="00C93B6F" w:rsidRDefault="00D12717" w:rsidP="00C93B6F">
            <w:pPr>
              <w:spacing w:after="0" w:line="240" w:lineRule="auto"/>
              <w:ind w:left="0"/>
              <w:contextualSpacing/>
              <w:rPr>
                <w:rFonts w:asciiTheme="minorHAnsi" w:hAnsiTheme="minorHAnsi" w:cstheme="minorHAnsi"/>
              </w:rPr>
            </w:pPr>
            <w:r w:rsidRPr="00C93B6F">
              <w:rPr>
                <w:rFonts w:asciiTheme="minorHAnsi" w:hAnsiTheme="minorHAnsi" w:cstheme="minorHAnsi"/>
              </w:rPr>
              <w:t>J Coe</w:t>
            </w:r>
          </w:p>
        </w:tc>
        <w:tc>
          <w:tcPr>
            <w:tcW w:w="3686" w:type="dxa"/>
          </w:tcPr>
          <w:p w14:paraId="05DBD9E7" w14:textId="77777777" w:rsidR="00D12717" w:rsidRPr="00C93B6F" w:rsidRDefault="00D12717" w:rsidP="00C93B6F">
            <w:pPr>
              <w:spacing w:after="0" w:line="240" w:lineRule="auto"/>
              <w:ind w:left="0"/>
              <w:rPr>
                <w:rFonts w:asciiTheme="minorHAnsi" w:hAnsiTheme="minorHAnsi" w:cstheme="minorHAnsi"/>
              </w:rPr>
            </w:pPr>
            <w:r w:rsidRPr="00C93B6F">
              <w:rPr>
                <w:rFonts w:asciiTheme="minorHAnsi" w:hAnsiTheme="minorHAnsi" w:cstheme="minorHAnsi"/>
              </w:rPr>
              <w:t>Refund of LMAS fee paid by BACS to the council in error</w:t>
            </w:r>
          </w:p>
        </w:tc>
        <w:tc>
          <w:tcPr>
            <w:tcW w:w="1134" w:type="dxa"/>
          </w:tcPr>
          <w:p w14:paraId="5E4313B3"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5.00</w:t>
            </w:r>
          </w:p>
        </w:tc>
        <w:tc>
          <w:tcPr>
            <w:tcW w:w="992" w:type="dxa"/>
          </w:tcPr>
          <w:p w14:paraId="4E5792A1" w14:textId="77777777" w:rsidR="00D12717" w:rsidRPr="00C93B6F" w:rsidRDefault="00D12717" w:rsidP="00C93B6F">
            <w:pPr>
              <w:spacing w:after="0" w:line="240" w:lineRule="auto"/>
              <w:ind w:left="0"/>
              <w:jc w:val="right"/>
              <w:rPr>
                <w:rFonts w:asciiTheme="minorHAnsi" w:hAnsiTheme="minorHAnsi" w:cstheme="minorHAnsi"/>
              </w:rPr>
            </w:pPr>
            <w:r w:rsidRPr="00C93B6F">
              <w:rPr>
                <w:rFonts w:asciiTheme="minorHAnsi" w:hAnsiTheme="minorHAnsi" w:cstheme="minorHAnsi"/>
              </w:rPr>
              <w:t>0.00</w:t>
            </w:r>
          </w:p>
        </w:tc>
        <w:tc>
          <w:tcPr>
            <w:tcW w:w="1100" w:type="dxa"/>
          </w:tcPr>
          <w:p w14:paraId="10A10F7F"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5.00</w:t>
            </w:r>
          </w:p>
        </w:tc>
      </w:tr>
      <w:tr w:rsidR="00D12717" w:rsidRPr="00C93B6F" w14:paraId="0881872C" w14:textId="77777777" w:rsidTr="00060B5A">
        <w:tc>
          <w:tcPr>
            <w:tcW w:w="817" w:type="dxa"/>
          </w:tcPr>
          <w:p w14:paraId="521A9889" w14:textId="77777777" w:rsidR="00D12717" w:rsidRPr="00C93B6F" w:rsidRDefault="00D12717" w:rsidP="00C93B6F">
            <w:pPr>
              <w:spacing w:after="0" w:line="240" w:lineRule="auto"/>
              <w:ind w:left="573" w:hanging="573"/>
              <w:rPr>
                <w:rFonts w:asciiTheme="minorHAnsi" w:hAnsiTheme="minorHAnsi" w:cstheme="minorHAnsi"/>
              </w:rPr>
            </w:pPr>
            <w:r w:rsidRPr="00C93B6F">
              <w:rPr>
                <w:rFonts w:asciiTheme="minorHAnsi" w:hAnsiTheme="minorHAnsi" w:cstheme="minorHAnsi"/>
              </w:rPr>
              <w:t>4328</w:t>
            </w:r>
          </w:p>
        </w:tc>
        <w:tc>
          <w:tcPr>
            <w:tcW w:w="2126" w:type="dxa"/>
          </w:tcPr>
          <w:p w14:paraId="615A9F74" w14:textId="77777777" w:rsidR="00D12717" w:rsidRPr="00C93B6F" w:rsidRDefault="00D12717" w:rsidP="00C93B6F">
            <w:pPr>
              <w:spacing w:after="0" w:line="240" w:lineRule="auto"/>
              <w:ind w:left="0"/>
              <w:contextualSpacing/>
              <w:rPr>
                <w:rFonts w:asciiTheme="minorHAnsi" w:hAnsiTheme="minorHAnsi" w:cstheme="minorHAnsi"/>
              </w:rPr>
            </w:pPr>
            <w:r w:rsidRPr="00C93B6F">
              <w:rPr>
                <w:rFonts w:asciiTheme="minorHAnsi" w:hAnsiTheme="minorHAnsi" w:cstheme="minorHAnsi"/>
              </w:rPr>
              <w:t>Zurich Insurance PLC</w:t>
            </w:r>
          </w:p>
        </w:tc>
        <w:tc>
          <w:tcPr>
            <w:tcW w:w="3686" w:type="dxa"/>
          </w:tcPr>
          <w:p w14:paraId="6CA3FD41" w14:textId="77777777" w:rsidR="00D12717" w:rsidRPr="00C93B6F" w:rsidRDefault="00D12717" w:rsidP="00C93B6F">
            <w:pPr>
              <w:spacing w:after="0" w:line="240" w:lineRule="auto"/>
              <w:ind w:left="0"/>
              <w:rPr>
                <w:rFonts w:asciiTheme="minorHAnsi" w:hAnsiTheme="minorHAnsi" w:cstheme="minorHAnsi"/>
              </w:rPr>
            </w:pPr>
            <w:r w:rsidRPr="00C93B6F">
              <w:rPr>
                <w:rFonts w:asciiTheme="minorHAnsi" w:hAnsiTheme="minorHAnsi" w:cstheme="minorHAnsi"/>
              </w:rPr>
              <w:t xml:space="preserve">Replacement for cheque 101142 (incomplete – unpaid) </w:t>
            </w:r>
          </w:p>
        </w:tc>
        <w:tc>
          <w:tcPr>
            <w:tcW w:w="1134" w:type="dxa"/>
          </w:tcPr>
          <w:p w14:paraId="6A3797D4"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2579.13</w:t>
            </w:r>
          </w:p>
        </w:tc>
        <w:tc>
          <w:tcPr>
            <w:tcW w:w="992" w:type="dxa"/>
          </w:tcPr>
          <w:p w14:paraId="71C88B89" w14:textId="77777777" w:rsidR="00D12717" w:rsidRPr="00C93B6F" w:rsidRDefault="00D12717" w:rsidP="00C93B6F">
            <w:pPr>
              <w:spacing w:after="0" w:line="240" w:lineRule="auto"/>
              <w:ind w:left="0"/>
              <w:jc w:val="right"/>
              <w:rPr>
                <w:rFonts w:asciiTheme="minorHAnsi" w:hAnsiTheme="minorHAnsi" w:cstheme="minorHAnsi"/>
              </w:rPr>
            </w:pPr>
            <w:r w:rsidRPr="00C93B6F">
              <w:rPr>
                <w:rFonts w:asciiTheme="minorHAnsi" w:hAnsiTheme="minorHAnsi" w:cstheme="minorHAnsi"/>
              </w:rPr>
              <w:t>0.00</w:t>
            </w:r>
          </w:p>
        </w:tc>
        <w:tc>
          <w:tcPr>
            <w:tcW w:w="1100" w:type="dxa"/>
          </w:tcPr>
          <w:p w14:paraId="359DF9B6"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2579.13</w:t>
            </w:r>
          </w:p>
        </w:tc>
      </w:tr>
      <w:tr w:rsidR="00D12717" w:rsidRPr="00C93B6F" w14:paraId="5465A506" w14:textId="77777777" w:rsidTr="00060B5A">
        <w:tc>
          <w:tcPr>
            <w:tcW w:w="817" w:type="dxa"/>
          </w:tcPr>
          <w:p w14:paraId="6C2B6478" w14:textId="77777777" w:rsidR="00D12717" w:rsidRPr="00C93B6F" w:rsidRDefault="00D12717" w:rsidP="00C93B6F">
            <w:pPr>
              <w:spacing w:after="0" w:line="240" w:lineRule="auto"/>
              <w:ind w:left="573" w:hanging="573"/>
              <w:rPr>
                <w:rFonts w:asciiTheme="minorHAnsi" w:hAnsiTheme="minorHAnsi" w:cstheme="minorHAnsi"/>
              </w:rPr>
            </w:pPr>
            <w:r w:rsidRPr="00C93B6F">
              <w:rPr>
                <w:rFonts w:asciiTheme="minorHAnsi" w:hAnsiTheme="minorHAnsi" w:cstheme="minorHAnsi"/>
              </w:rPr>
              <w:t>4329</w:t>
            </w:r>
          </w:p>
        </w:tc>
        <w:tc>
          <w:tcPr>
            <w:tcW w:w="2126" w:type="dxa"/>
          </w:tcPr>
          <w:p w14:paraId="57BA465B" w14:textId="77777777" w:rsidR="00D12717" w:rsidRPr="00C93B6F" w:rsidRDefault="00D12717" w:rsidP="00C93B6F">
            <w:pPr>
              <w:spacing w:after="0" w:line="240" w:lineRule="auto"/>
              <w:ind w:left="0"/>
              <w:contextualSpacing/>
              <w:rPr>
                <w:rFonts w:asciiTheme="minorHAnsi" w:hAnsiTheme="minorHAnsi" w:cstheme="minorHAnsi"/>
              </w:rPr>
            </w:pPr>
            <w:r w:rsidRPr="00C93B6F">
              <w:rPr>
                <w:rFonts w:asciiTheme="minorHAnsi" w:hAnsiTheme="minorHAnsi" w:cstheme="minorHAnsi"/>
              </w:rPr>
              <w:t>HMRC</w:t>
            </w:r>
          </w:p>
        </w:tc>
        <w:tc>
          <w:tcPr>
            <w:tcW w:w="3686" w:type="dxa"/>
          </w:tcPr>
          <w:p w14:paraId="2029E727" w14:textId="77777777" w:rsidR="00D12717" w:rsidRPr="00C93B6F" w:rsidRDefault="00D12717" w:rsidP="00C93B6F">
            <w:pPr>
              <w:spacing w:after="0" w:line="240" w:lineRule="auto"/>
              <w:ind w:left="0"/>
              <w:rPr>
                <w:rFonts w:asciiTheme="minorHAnsi" w:hAnsiTheme="minorHAnsi" w:cstheme="minorHAnsi"/>
              </w:rPr>
            </w:pPr>
            <w:r w:rsidRPr="00C93B6F">
              <w:rPr>
                <w:rFonts w:asciiTheme="minorHAnsi" w:hAnsiTheme="minorHAnsi" w:cstheme="minorHAnsi"/>
              </w:rPr>
              <w:t>PAYE &amp; ENI</w:t>
            </w:r>
          </w:p>
        </w:tc>
        <w:tc>
          <w:tcPr>
            <w:tcW w:w="1134" w:type="dxa"/>
          </w:tcPr>
          <w:p w14:paraId="029591B2"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956.66</w:t>
            </w:r>
          </w:p>
        </w:tc>
        <w:tc>
          <w:tcPr>
            <w:tcW w:w="992" w:type="dxa"/>
          </w:tcPr>
          <w:p w14:paraId="3F031AED" w14:textId="77777777" w:rsidR="00D12717" w:rsidRPr="00C93B6F" w:rsidRDefault="00D12717" w:rsidP="00C93B6F">
            <w:pPr>
              <w:spacing w:after="0" w:line="240" w:lineRule="auto"/>
              <w:ind w:left="0"/>
              <w:jc w:val="right"/>
              <w:rPr>
                <w:rFonts w:asciiTheme="minorHAnsi" w:hAnsiTheme="minorHAnsi" w:cstheme="minorHAnsi"/>
              </w:rPr>
            </w:pPr>
            <w:r w:rsidRPr="00C93B6F">
              <w:rPr>
                <w:rFonts w:asciiTheme="minorHAnsi" w:hAnsiTheme="minorHAnsi" w:cstheme="minorHAnsi"/>
              </w:rPr>
              <w:t>0.00</w:t>
            </w:r>
          </w:p>
        </w:tc>
        <w:tc>
          <w:tcPr>
            <w:tcW w:w="1100" w:type="dxa"/>
          </w:tcPr>
          <w:p w14:paraId="752CD7F4" w14:textId="77777777" w:rsidR="00D12717" w:rsidRPr="00C93B6F" w:rsidRDefault="00D12717" w:rsidP="00C93B6F">
            <w:pPr>
              <w:spacing w:after="0" w:line="240" w:lineRule="auto"/>
              <w:ind w:left="573" w:hanging="573"/>
              <w:jc w:val="right"/>
              <w:rPr>
                <w:rFonts w:asciiTheme="minorHAnsi" w:hAnsiTheme="minorHAnsi" w:cstheme="minorHAnsi"/>
              </w:rPr>
            </w:pPr>
            <w:r w:rsidRPr="00C93B6F">
              <w:rPr>
                <w:rFonts w:asciiTheme="minorHAnsi" w:hAnsiTheme="minorHAnsi" w:cstheme="minorHAnsi"/>
              </w:rPr>
              <w:t>956.66</w:t>
            </w:r>
          </w:p>
        </w:tc>
      </w:tr>
    </w:tbl>
    <w:p w14:paraId="1B5CC6CA" w14:textId="4F99D238" w:rsidR="00590CED" w:rsidRPr="00C93B6F" w:rsidRDefault="00590CED" w:rsidP="00C93B6F">
      <w:pPr>
        <w:spacing w:after="0" w:line="240" w:lineRule="auto"/>
        <w:rPr>
          <w:rFonts w:asciiTheme="minorHAnsi" w:hAnsiTheme="minorHAnsi" w:cstheme="minorHAnsi"/>
          <w:lang w:eastAsia="en-GB"/>
        </w:rPr>
      </w:pPr>
      <w:r w:rsidRPr="00C93B6F">
        <w:rPr>
          <w:rFonts w:asciiTheme="minorHAnsi" w:hAnsiTheme="minorHAnsi" w:cstheme="minorHAnsi"/>
          <w:lang w:eastAsia="en-GB"/>
        </w:rPr>
        <w:t>It was</w:t>
      </w:r>
      <w:r w:rsidRPr="00C93B6F">
        <w:rPr>
          <w:rFonts w:asciiTheme="minorHAnsi" w:hAnsiTheme="minorHAnsi" w:cstheme="minorHAnsi"/>
          <w:b/>
          <w:caps/>
          <w:lang w:eastAsia="en-GB"/>
        </w:rPr>
        <w:t xml:space="preserve"> RESOLVED </w:t>
      </w:r>
      <w:r w:rsidRPr="00C93B6F">
        <w:rPr>
          <w:rFonts w:asciiTheme="minorHAnsi" w:hAnsiTheme="minorHAnsi" w:cstheme="minorHAnsi"/>
          <w:lang w:eastAsia="en-GB"/>
        </w:rPr>
        <w:t>to approve all of the above payments.</w:t>
      </w:r>
    </w:p>
    <w:p w14:paraId="3D9DAD83" w14:textId="77777777" w:rsidR="00E74E9D" w:rsidRPr="00C93B6F" w:rsidRDefault="00E74E9D" w:rsidP="00C93B6F">
      <w:pPr>
        <w:spacing w:after="0" w:line="240" w:lineRule="auto"/>
        <w:rPr>
          <w:rFonts w:asciiTheme="minorHAnsi" w:hAnsiTheme="minorHAnsi" w:cstheme="minorHAnsi"/>
          <w:b/>
          <w:caps/>
          <w:lang w:eastAsia="en-GB"/>
        </w:rPr>
      </w:pPr>
    </w:p>
    <w:p w14:paraId="6FCB9B27" w14:textId="77777777" w:rsidR="00A42E64" w:rsidRPr="00C93B6F" w:rsidRDefault="009B5A2A" w:rsidP="00C93B6F">
      <w:pPr>
        <w:pStyle w:val="Heading2"/>
        <w:numPr>
          <w:ilvl w:val="0"/>
          <w:numId w:val="43"/>
        </w:numPr>
        <w:spacing w:before="0" w:line="240" w:lineRule="auto"/>
        <w:rPr>
          <w:rFonts w:eastAsia="Times New Roman"/>
          <w:lang w:eastAsia="en-GB"/>
        </w:rPr>
      </w:pPr>
      <w:r w:rsidRPr="00C93B6F">
        <w:rPr>
          <w:rStyle w:val="Heading2Char"/>
          <w:b/>
        </w:rPr>
        <w:t>To note any training undertaken by members or the Clerk in the past month.</w:t>
      </w:r>
      <w:r w:rsidRPr="00C93B6F">
        <w:rPr>
          <w:rStyle w:val="Heading2Char"/>
        </w:rPr>
        <w:t xml:space="preserve"> </w:t>
      </w:r>
    </w:p>
    <w:p w14:paraId="7A566D27" w14:textId="55A8AD61" w:rsidR="00A90320" w:rsidRPr="00C93B6F" w:rsidRDefault="00A42E64" w:rsidP="00C93B6F">
      <w:pPr>
        <w:spacing w:after="0" w:line="240" w:lineRule="auto"/>
        <w:rPr>
          <w:rFonts w:asciiTheme="minorHAnsi" w:hAnsiTheme="minorHAnsi" w:cstheme="minorHAnsi"/>
          <w:lang w:eastAsia="en-GB"/>
        </w:rPr>
      </w:pPr>
      <w:r w:rsidRPr="00C93B6F">
        <w:rPr>
          <w:rFonts w:asciiTheme="minorHAnsi" w:hAnsiTheme="minorHAnsi" w:cstheme="minorHAnsi"/>
          <w:lang w:eastAsia="en-GB"/>
        </w:rPr>
        <w:t xml:space="preserve">The Parish Clerk has undertaken </w:t>
      </w:r>
      <w:r w:rsidR="00A111A3" w:rsidRPr="00C93B6F">
        <w:rPr>
          <w:rFonts w:asciiTheme="minorHAnsi" w:hAnsiTheme="minorHAnsi" w:cstheme="minorHAnsi"/>
          <w:lang w:eastAsia="en-GB"/>
        </w:rPr>
        <w:t>a training s</w:t>
      </w:r>
      <w:r w:rsidRPr="00C93B6F">
        <w:rPr>
          <w:rFonts w:asciiTheme="minorHAnsi" w:hAnsiTheme="minorHAnsi" w:cstheme="minorHAnsi"/>
          <w:lang w:eastAsia="en-GB"/>
        </w:rPr>
        <w:t>ession webinar</w:t>
      </w:r>
      <w:r w:rsidR="00A111A3" w:rsidRPr="00C93B6F">
        <w:rPr>
          <w:rFonts w:asciiTheme="minorHAnsi" w:hAnsiTheme="minorHAnsi" w:cstheme="minorHAnsi"/>
          <w:lang w:eastAsia="en-GB"/>
        </w:rPr>
        <w:t xml:space="preserve"> covering the protocols involved in an event affecting the Royal Family. </w:t>
      </w:r>
      <w:r w:rsidRPr="00C93B6F">
        <w:rPr>
          <w:rFonts w:asciiTheme="minorHAnsi" w:hAnsiTheme="minorHAnsi" w:cstheme="minorHAnsi"/>
          <w:lang w:eastAsia="en-GB"/>
        </w:rPr>
        <w:t xml:space="preserve"> </w:t>
      </w:r>
    </w:p>
    <w:p w14:paraId="55CD3CAD" w14:textId="77777777" w:rsidR="00E74E9D" w:rsidRPr="00C93B6F" w:rsidRDefault="00E74E9D" w:rsidP="00C93B6F">
      <w:pPr>
        <w:spacing w:after="0" w:line="240" w:lineRule="auto"/>
        <w:rPr>
          <w:rFonts w:asciiTheme="minorHAnsi" w:hAnsiTheme="minorHAnsi" w:cstheme="minorHAnsi"/>
          <w:lang w:eastAsia="en-GB"/>
        </w:rPr>
      </w:pPr>
    </w:p>
    <w:p w14:paraId="69644D0E" w14:textId="63D78B34" w:rsidR="00E74E9D" w:rsidRPr="00C93B6F" w:rsidRDefault="009B5A2A" w:rsidP="00C93B6F">
      <w:pPr>
        <w:pStyle w:val="Heading2"/>
        <w:numPr>
          <w:ilvl w:val="0"/>
          <w:numId w:val="43"/>
        </w:numPr>
        <w:spacing w:before="0" w:line="240" w:lineRule="auto"/>
        <w:ind w:left="357" w:firstLine="0"/>
      </w:pPr>
      <w:r w:rsidRPr="00C93B6F">
        <w:rPr>
          <w:rFonts w:eastAsia="Times New Roman"/>
          <w:lang w:eastAsia="en-GB"/>
        </w:rPr>
        <w:t>To note any decisions and / or action taken by Parish Clerk under “Openness of Local Government Bodies Regulations 2014”, Part 3, Paragraphs 6-10, Record of Decisions and Access to Documents.</w:t>
      </w:r>
      <w:r w:rsidR="00C514DD" w:rsidRPr="00C93B6F">
        <w:rPr>
          <w:rFonts w:eastAsia="Times New Roman"/>
          <w:lang w:eastAsia="en-GB"/>
        </w:rPr>
        <w:t xml:space="preserve"> </w:t>
      </w:r>
      <w:r w:rsidR="00C514DD" w:rsidRPr="00C93B6F">
        <w:rPr>
          <w:rFonts w:eastAsia="Times New Roman"/>
          <w:b w:val="0"/>
          <w:lang w:eastAsia="en-GB"/>
        </w:rPr>
        <w:t>The</w:t>
      </w:r>
      <w:r w:rsidR="00B33F23" w:rsidRPr="00C93B6F">
        <w:rPr>
          <w:rFonts w:eastAsia="Times New Roman"/>
          <w:b w:val="0"/>
          <w:lang w:eastAsia="en-GB"/>
        </w:rPr>
        <w:t xml:space="preserve"> Parish Clerk reported that he had arrange</w:t>
      </w:r>
      <w:r w:rsidR="00060B5A" w:rsidRPr="00C93B6F">
        <w:rPr>
          <w:rFonts w:eastAsia="Times New Roman"/>
          <w:b w:val="0"/>
          <w:lang w:eastAsia="en-GB"/>
        </w:rPr>
        <w:t>d</w:t>
      </w:r>
      <w:r w:rsidR="00B33F23" w:rsidRPr="00C93B6F">
        <w:rPr>
          <w:rFonts w:eastAsia="Times New Roman"/>
          <w:b w:val="0"/>
          <w:lang w:eastAsia="en-GB"/>
        </w:rPr>
        <w:t xml:space="preserve"> with the village handyman </w:t>
      </w:r>
      <w:r w:rsidR="00060B5A" w:rsidRPr="00C93B6F">
        <w:rPr>
          <w:rFonts w:eastAsia="Times New Roman"/>
          <w:b w:val="0"/>
          <w:lang w:eastAsia="en-GB"/>
        </w:rPr>
        <w:t xml:space="preserve">to reinstate the safety checks and servicing of childrens’ play areas. He also reported on the Covid-19 risk assessments which he had carried out, and the research he had done regarding suppliers of the appropriate safety signage with will be necessary as lockdown continues to be lifted. </w:t>
      </w:r>
      <w:r w:rsidR="00F23C4F" w:rsidRPr="00C93B6F">
        <w:rPr>
          <w:rFonts w:eastAsia="Times New Roman"/>
          <w:lang w:eastAsia="en-GB"/>
        </w:rPr>
        <w:t xml:space="preserve"> </w:t>
      </w:r>
    </w:p>
    <w:p w14:paraId="03065860" w14:textId="47ECF152" w:rsidR="00365959" w:rsidRPr="00C93B6F" w:rsidRDefault="00105037" w:rsidP="00C93B6F">
      <w:pPr>
        <w:spacing w:after="0" w:line="240" w:lineRule="auto"/>
        <w:ind w:left="1140" w:hanging="720"/>
        <w:rPr>
          <w:rFonts w:asciiTheme="minorHAnsi" w:hAnsiTheme="minorHAnsi" w:cstheme="minorHAnsi"/>
        </w:rPr>
      </w:pPr>
      <w:r w:rsidRPr="00C93B6F">
        <w:rPr>
          <w:rFonts w:asciiTheme="minorHAnsi" w:hAnsiTheme="minorHAnsi" w:cstheme="minorHAnsi"/>
          <w:lang w:eastAsia="en-GB"/>
        </w:rPr>
        <w:t xml:space="preserve"> </w:t>
      </w:r>
    </w:p>
    <w:p w14:paraId="6B454C1B" w14:textId="77777777" w:rsidR="009B5A2A" w:rsidRPr="00C93B6F" w:rsidRDefault="009B5A2A" w:rsidP="00C93B6F">
      <w:pPr>
        <w:pStyle w:val="Heading2"/>
        <w:numPr>
          <w:ilvl w:val="0"/>
          <w:numId w:val="43"/>
        </w:numPr>
        <w:spacing w:before="0" w:line="240" w:lineRule="auto"/>
        <w:rPr>
          <w:rFonts w:eastAsia="Times New Roman"/>
          <w:lang w:eastAsia="en-GB"/>
        </w:rPr>
      </w:pPr>
      <w:r w:rsidRPr="00C93B6F">
        <w:rPr>
          <w:rFonts w:eastAsia="Times New Roman"/>
          <w:lang w:eastAsia="en-GB"/>
        </w:rPr>
        <w:t xml:space="preserve">Correspondence. </w:t>
      </w:r>
    </w:p>
    <w:p w14:paraId="7F782AD9" w14:textId="1FF485E2" w:rsidR="00B33F23" w:rsidRPr="00C93B6F" w:rsidRDefault="00AD546F" w:rsidP="00C93B6F">
      <w:pPr>
        <w:spacing w:after="0" w:line="240" w:lineRule="auto"/>
        <w:rPr>
          <w:rFonts w:asciiTheme="minorHAnsi" w:hAnsiTheme="minorHAnsi" w:cstheme="minorHAnsi"/>
          <w:lang w:eastAsia="en-GB"/>
        </w:rPr>
      </w:pPr>
      <w:r w:rsidRPr="00C93B6F">
        <w:rPr>
          <w:rFonts w:asciiTheme="minorHAnsi" w:hAnsiTheme="minorHAnsi" w:cstheme="minorHAnsi"/>
          <w:lang w:eastAsia="en-GB"/>
        </w:rPr>
        <w:t xml:space="preserve">Cllr </w:t>
      </w:r>
      <w:r w:rsidR="006B49CF" w:rsidRPr="00C93B6F">
        <w:rPr>
          <w:rFonts w:asciiTheme="minorHAnsi" w:hAnsiTheme="minorHAnsi" w:cstheme="minorHAnsi"/>
          <w:lang w:eastAsia="en-GB"/>
        </w:rPr>
        <w:t xml:space="preserve">Huggins reported on an approach from a representative of the Friends of the Adams Practice concerning the </w:t>
      </w:r>
      <w:r w:rsidR="00B33F23" w:rsidRPr="00C93B6F">
        <w:rPr>
          <w:rFonts w:asciiTheme="minorHAnsi" w:hAnsiTheme="minorHAnsi" w:cstheme="minorHAnsi"/>
          <w:lang w:eastAsia="en-GB"/>
        </w:rPr>
        <w:t>retirement</w:t>
      </w:r>
      <w:r w:rsidR="006B49CF" w:rsidRPr="00C93B6F">
        <w:rPr>
          <w:rFonts w:asciiTheme="minorHAnsi" w:hAnsiTheme="minorHAnsi" w:cstheme="minorHAnsi"/>
          <w:lang w:eastAsia="en-GB"/>
        </w:rPr>
        <w:t xml:space="preserve"> present of a tree which they are hoping might be </w:t>
      </w:r>
      <w:r w:rsidR="00B33F23" w:rsidRPr="00C93B6F">
        <w:rPr>
          <w:rFonts w:asciiTheme="minorHAnsi" w:hAnsiTheme="minorHAnsi" w:cstheme="minorHAnsi"/>
          <w:lang w:eastAsia="en-GB"/>
        </w:rPr>
        <w:t>planted</w:t>
      </w:r>
      <w:r w:rsidR="006B49CF" w:rsidRPr="00C93B6F">
        <w:rPr>
          <w:rFonts w:asciiTheme="minorHAnsi" w:hAnsiTheme="minorHAnsi" w:cstheme="minorHAnsi"/>
          <w:lang w:eastAsia="en-GB"/>
        </w:rPr>
        <w:t xml:space="preserve"> in a public </w:t>
      </w:r>
      <w:r w:rsidR="00B33F23" w:rsidRPr="00C93B6F">
        <w:rPr>
          <w:rFonts w:asciiTheme="minorHAnsi" w:hAnsiTheme="minorHAnsi" w:cstheme="minorHAnsi"/>
          <w:lang w:eastAsia="en-GB"/>
        </w:rPr>
        <w:t>open</w:t>
      </w:r>
      <w:r w:rsidR="006B49CF" w:rsidRPr="00C93B6F">
        <w:rPr>
          <w:rFonts w:asciiTheme="minorHAnsi" w:hAnsiTheme="minorHAnsi" w:cstheme="minorHAnsi"/>
          <w:lang w:eastAsia="en-GB"/>
        </w:rPr>
        <w:t xml:space="preserve"> space somewhere in the village. In response it was </w:t>
      </w:r>
      <w:r w:rsidR="00B33F23" w:rsidRPr="00C93B6F">
        <w:rPr>
          <w:rFonts w:asciiTheme="minorHAnsi" w:hAnsiTheme="minorHAnsi" w:cstheme="minorHAnsi"/>
          <w:lang w:eastAsia="en-GB"/>
        </w:rPr>
        <w:t>suggested</w:t>
      </w:r>
      <w:r w:rsidR="006B49CF" w:rsidRPr="00C93B6F">
        <w:rPr>
          <w:rFonts w:asciiTheme="minorHAnsi" w:hAnsiTheme="minorHAnsi" w:cstheme="minorHAnsi"/>
          <w:lang w:eastAsia="en-GB"/>
        </w:rPr>
        <w:t xml:space="preserve"> that the autumn is a more appropriate time to plant a tre</w:t>
      </w:r>
      <w:r w:rsidR="00B56A7A">
        <w:rPr>
          <w:rFonts w:asciiTheme="minorHAnsi" w:hAnsiTheme="minorHAnsi" w:cstheme="minorHAnsi"/>
          <w:lang w:eastAsia="en-GB"/>
        </w:rPr>
        <w:t>e</w:t>
      </w:r>
      <w:r w:rsidR="006B49CF" w:rsidRPr="00C93B6F">
        <w:rPr>
          <w:rFonts w:asciiTheme="minorHAnsi" w:hAnsiTheme="minorHAnsi" w:cstheme="minorHAnsi"/>
          <w:lang w:eastAsia="en-GB"/>
        </w:rPr>
        <w:t>. It was also decided to respond by suggest</w:t>
      </w:r>
      <w:r w:rsidR="00B33F23" w:rsidRPr="00C93B6F">
        <w:rPr>
          <w:rFonts w:asciiTheme="minorHAnsi" w:hAnsiTheme="minorHAnsi" w:cstheme="minorHAnsi"/>
          <w:lang w:eastAsia="en-GB"/>
        </w:rPr>
        <w:t xml:space="preserve">ing that it may be more appropriate for </w:t>
      </w:r>
      <w:r w:rsidR="006B49CF" w:rsidRPr="00C93B6F">
        <w:rPr>
          <w:rFonts w:asciiTheme="minorHAnsi" w:hAnsiTheme="minorHAnsi" w:cstheme="minorHAnsi"/>
          <w:lang w:eastAsia="en-GB"/>
        </w:rPr>
        <w:t xml:space="preserve">the doctor </w:t>
      </w:r>
      <w:r w:rsidR="00B33F23" w:rsidRPr="00C93B6F">
        <w:rPr>
          <w:rFonts w:asciiTheme="minorHAnsi" w:hAnsiTheme="minorHAnsi" w:cstheme="minorHAnsi"/>
          <w:lang w:eastAsia="en-GB"/>
        </w:rPr>
        <w:t xml:space="preserve">to </w:t>
      </w:r>
      <w:r w:rsidR="006B49CF" w:rsidRPr="00C93B6F">
        <w:rPr>
          <w:rFonts w:asciiTheme="minorHAnsi" w:hAnsiTheme="minorHAnsi" w:cstheme="minorHAnsi"/>
          <w:lang w:eastAsia="en-GB"/>
        </w:rPr>
        <w:t>plant the tree in her own garden.</w:t>
      </w:r>
    </w:p>
    <w:p w14:paraId="3599D569" w14:textId="2F853A76" w:rsidR="00B33F23" w:rsidRPr="00C93B6F" w:rsidRDefault="00B33F23" w:rsidP="00C93B6F">
      <w:pPr>
        <w:spacing w:after="0" w:line="240" w:lineRule="auto"/>
        <w:rPr>
          <w:rFonts w:asciiTheme="minorHAnsi" w:hAnsiTheme="minorHAnsi" w:cstheme="minorHAnsi"/>
          <w:lang w:eastAsia="en-GB"/>
        </w:rPr>
      </w:pPr>
      <w:r w:rsidRPr="00C93B6F">
        <w:rPr>
          <w:rFonts w:asciiTheme="minorHAnsi" w:hAnsiTheme="minorHAnsi" w:cstheme="minorHAnsi"/>
          <w:lang w:eastAsia="en-GB"/>
        </w:rPr>
        <w:t xml:space="preserve">The Parish Clerk reported on three items of correspondence: </w:t>
      </w:r>
    </w:p>
    <w:p w14:paraId="699CE00E" w14:textId="1EE87F5E" w:rsidR="00B33F23" w:rsidRPr="00C93B6F" w:rsidRDefault="00B33F23" w:rsidP="00C93B6F">
      <w:pPr>
        <w:spacing w:after="0" w:line="240" w:lineRule="auto"/>
        <w:rPr>
          <w:rFonts w:asciiTheme="minorHAnsi" w:hAnsiTheme="minorHAnsi" w:cstheme="minorHAnsi"/>
          <w:lang w:eastAsia="en-GB"/>
        </w:rPr>
      </w:pPr>
      <w:r w:rsidRPr="00C93B6F">
        <w:rPr>
          <w:rFonts w:asciiTheme="minorHAnsi" w:hAnsiTheme="minorHAnsi" w:cstheme="minorHAnsi"/>
          <w:lang w:eastAsia="en-GB"/>
        </w:rPr>
        <w:t xml:space="preserve">The completion of the quarterly licence for pizza vending in the car park on Friday evenings. </w:t>
      </w:r>
    </w:p>
    <w:p w14:paraId="586B01D4" w14:textId="6BA2BE24" w:rsidR="00B33F23" w:rsidRPr="00C93B6F" w:rsidRDefault="00B33F23" w:rsidP="00C93B6F">
      <w:pPr>
        <w:spacing w:after="0" w:line="240" w:lineRule="auto"/>
        <w:rPr>
          <w:rFonts w:asciiTheme="minorHAnsi" w:hAnsiTheme="minorHAnsi" w:cstheme="minorHAnsi"/>
          <w:lang w:eastAsia="en-GB"/>
        </w:rPr>
      </w:pPr>
      <w:r w:rsidRPr="00C93B6F">
        <w:rPr>
          <w:rFonts w:asciiTheme="minorHAnsi" w:hAnsiTheme="minorHAnsi" w:cstheme="minorHAnsi"/>
          <w:lang w:eastAsia="en-GB"/>
        </w:rPr>
        <w:t xml:space="preserve">Correspondence with a resident who was concerned about possible traffic / parking congestion by the recent parking of a camper van on the High Street. </w:t>
      </w:r>
    </w:p>
    <w:p w14:paraId="5D655AB8" w14:textId="02AE432C" w:rsidR="00B33F23" w:rsidRPr="00C93B6F" w:rsidRDefault="00B33F23" w:rsidP="00C93B6F">
      <w:pPr>
        <w:spacing w:after="0" w:line="240" w:lineRule="auto"/>
        <w:rPr>
          <w:rFonts w:asciiTheme="minorHAnsi" w:hAnsiTheme="minorHAnsi" w:cstheme="minorHAnsi"/>
          <w:lang w:eastAsia="en-GB"/>
        </w:rPr>
      </w:pPr>
      <w:r w:rsidRPr="00C93B6F">
        <w:rPr>
          <w:rFonts w:asciiTheme="minorHAnsi" w:hAnsiTheme="minorHAnsi" w:cstheme="minorHAnsi"/>
          <w:lang w:eastAsia="en-GB"/>
        </w:rPr>
        <w:t xml:space="preserve">An email received via DAPTC from Dorset ANOB Partnership on behalf of Dorset Food and Drink Producers, seeking outdoor venues for 10-15 stalls. It was agreed that the upper (western) end of the car park may be suitable for this.   </w:t>
      </w:r>
    </w:p>
    <w:p w14:paraId="3E5AA121" w14:textId="3509D8C1" w:rsidR="00067C45" w:rsidRPr="00C93B6F" w:rsidRDefault="00A42E64" w:rsidP="00C93B6F">
      <w:pPr>
        <w:spacing w:after="0" w:line="240" w:lineRule="auto"/>
        <w:rPr>
          <w:rFonts w:asciiTheme="minorHAnsi" w:hAnsiTheme="minorHAnsi" w:cstheme="minorHAnsi"/>
          <w:lang w:eastAsia="en-GB"/>
        </w:rPr>
      </w:pPr>
      <w:r w:rsidRPr="00C93B6F">
        <w:rPr>
          <w:rFonts w:asciiTheme="minorHAnsi" w:hAnsiTheme="minorHAnsi" w:cstheme="minorHAnsi"/>
          <w:lang w:eastAsia="en-GB"/>
        </w:rPr>
        <w:t xml:space="preserve"> </w:t>
      </w:r>
    </w:p>
    <w:p w14:paraId="3C8A627B" w14:textId="77777777" w:rsidR="009B5A2A" w:rsidRPr="00C93B6F" w:rsidRDefault="009B5A2A" w:rsidP="00C93B6F">
      <w:pPr>
        <w:pStyle w:val="Heading2"/>
        <w:numPr>
          <w:ilvl w:val="0"/>
          <w:numId w:val="43"/>
        </w:numPr>
        <w:spacing w:before="0" w:line="240" w:lineRule="auto"/>
        <w:rPr>
          <w:rFonts w:eastAsia="Times New Roman"/>
          <w:lang w:eastAsia="en-GB"/>
        </w:rPr>
      </w:pPr>
      <w:r w:rsidRPr="00C93B6F">
        <w:rPr>
          <w:rFonts w:eastAsia="Times New Roman"/>
          <w:lang w:eastAsia="en-GB"/>
        </w:rPr>
        <w:t xml:space="preserve">To note date of next meeting and items for future agendas. </w:t>
      </w:r>
    </w:p>
    <w:p w14:paraId="23F0ED17" w14:textId="030889F0" w:rsidR="009B5A2A" w:rsidRPr="00C93B6F" w:rsidRDefault="009B5A2A" w:rsidP="00C93B6F">
      <w:pPr>
        <w:spacing w:after="0" w:line="240" w:lineRule="auto"/>
        <w:rPr>
          <w:rFonts w:asciiTheme="minorHAnsi" w:hAnsiTheme="minorHAnsi" w:cstheme="minorHAnsi"/>
          <w:lang w:eastAsia="en-GB"/>
        </w:rPr>
      </w:pPr>
      <w:r w:rsidRPr="00C93B6F">
        <w:rPr>
          <w:rFonts w:asciiTheme="minorHAnsi" w:hAnsiTheme="minorHAnsi" w:cstheme="minorHAnsi"/>
          <w:lang w:eastAsia="en-GB"/>
        </w:rPr>
        <w:t xml:space="preserve">The </w:t>
      </w:r>
      <w:r w:rsidR="000A1E30" w:rsidRPr="00C93B6F">
        <w:rPr>
          <w:rFonts w:asciiTheme="minorHAnsi" w:hAnsiTheme="minorHAnsi" w:cstheme="minorHAnsi"/>
          <w:lang w:eastAsia="en-GB"/>
        </w:rPr>
        <w:t>next full council meeting</w:t>
      </w:r>
      <w:r w:rsidR="00F0603A" w:rsidRPr="00C93B6F">
        <w:rPr>
          <w:rFonts w:asciiTheme="minorHAnsi" w:hAnsiTheme="minorHAnsi" w:cstheme="minorHAnsi"/>
          <w:lang w:eastAsia="en-GB"/>
        </w:rPr>
        <w:t xml:space="preserve"> is </w:t>
      </w:r>
      <w:r w:rsidR="000A1E30" w:rsidRPr="00C93B6F">
        <w:rPr>
          <w:rFonts w:asciiTheme="minorHAnsi" w:hAnsiTheme="minorHAnsi" w:cstheme="minorHAnsi"/>
          <w:lang w:eastAsia="en-GB"/>
        </w:rPr>
        <w:t xml:space="preserve">scheduled to take place </w:t>
      </w:r>
      <w:r w:rsidR="00365959" w:rsidRPr="00C93B6F">
        <w:rPr>
          <w:rFonts w:asciiTheme="minorHAnsi" w:hAnsiTheme="minorHAnsi" w:cstheme="minorHAnsi"/>
          <w:lang w:eastAsia="en-GB"/>
        </w:rPr>
        <w:t xml:space="preserve">online </w:t>
      </w:r>
      <w:r w:rsidRPr="00C93B6F">
        <w:rPr>
          <w:rFonts w:asciiTheme="minorHAnsi" w:hAnsiTheme="minorHAnsi" w:cstheme="minorHAnsi"/>
          <w:lang w:eastAsia="en-GB"/>
        </w:rPr>
        <w:t xml:space="preserve">on Wednesday </w:t>
      </w:r>
      <w:r w:rsidR="00F0603A" w:rsidRPr="00C93B6F">
        <w:rPr>
          <w:rFonts w:asciiTheme="minorHAnsi" w:hAnsiTheme="minorHAnsi" w:cstheme="minorHAnsi"/>
          <w:lang w:eastAsia="en-GB"/>
        </w:rPr>
        <w:t>2</w:t>
      </w:r>
      <w:r w:rsidR="00B33F23" w:rsidRPr="00C93B6F">
        <w:rPr>
          <w:rFonts w:asciiTheme="minorHAnsi" w:hAnsiTheme="minorHAnsi" w:cstheme="minorHAnsi"/>
          <w:lang w:eastAsia="en-GB"/>
        </w:rPr>
        <w:t>2</w:t>
      </w:r>
      <w:r w:rsidR="00B33F23" w:rsidRPr="00C93B6F">
        <w:rPr>
          <w:rFonts w:asciiTheme="minorHAnsi" w:hAnsiTheme="minorHAnsi" w:cstheme="minorHAnsi"/>
          <w:vertAlign w:val="superscript"/>
          <w:lang w:eastAsia="en-GB"/>
        </w:rPr>
        <w:t>nd</w:t>
      </w:r>
      <w:r w:rsidR="00B33F23" w:rsidRPr="00C93B6F">
        <w:rPr>
          <w:rFonts w:asciiTheme="minorHAnsi" w:hAnsiTheme="minorHAnsi" w:cstheme="minorHAnsi"/>
          <w:lang w:eastAsia="en-GB"/>
        </w:rPr>
        <w:t xml:space="preserve"> July 2020 </w:t>
      </w:r>
      <w:r w:rsidR="00C514DD" w:rsidRPr="00C93B6F">
        <w:rPr>
          <w:rFonts w:asciiTheme="minorHAnsi" w:hAnsiTheme="minorHAnsi" w:cstheme="minorHAnsi"/>
          <w:lang w:eastAsia="en-GB"/>
        </w:rPr>
        <w:t>a</w:t>
      </w:r>
      <w:r w:rsidRPr="00C93B6F">
        <w:rPr>
          <w:rFonts w:asciiTheme="minorHAnsi" w:hAnsiTheme="minorHAnsi" w:cstheme="minorHAnsi"/>
          <w:lang w:eastAsia="en-GB"/>
        </w:rPr>
        <w:t>t 7pm</w:t>
      </w:r>
      <w:r w:rsidR="000A1E30" w:rsidRPr="00C93B6F">
        <w:rPr>
          <w:rFonts w:asciiTheme="minorHAnsi" w:hAnsiTheme="minorHAnsi" w:cstheme="minorHAnsi"/>
          <w:lang w:eastAsia="en-GB"/>
        </w:rPr>
        <w:t xml:space="preserve">. </w:t>
      </w:r>
      <w:r w:rsidRPr="00C93B6F">
        <w:rPr>
          <w:rFonts w:asciiTheme="minorHAnsi" w:hAnsiTheme="minorHAnsi" w:cstheme="minorHAnsi"/>
          <w:lang w:eastAsia="en-GB"/>
        </w:rPr>
        <w:t xml:space="preserve"> </w:t>
      </w:r>
      <w:r w:rsidR="00F0603A" w:rsidRPr="00C93B6F">
        <w:rPr>
          <w:rFonts w:asciiTheme="minorHAnsi" w:hAnsiTheme="minorHAnsi" w:cstheme="minorHAnsi"/>
          <w:lang w:eastAsia="en-GB"/>
        </w:rPr>
        <w:t>The access link to this meeting will be made available to members</w:t>
      </w:r>
      <w:r w:rsidR="0077181B" w:rsidRPr="00C93B6F">
        <w:rPr>
          <w:rFonts w:asciiTheme="minorHAnsi" w:hAnsiTheme="minorHAnsi" w:cstheme="minorHAnsi"/>
          <w:lang w:eastAsia="en-GB"/>
        </w:rPr>
        <w:t xml:space="preserve"> </w:t>
      </w:r>
      <w:r w:rsidR="00F0603A" w:rsidRPr="00C93B6F">
        <w:rPr>
          <w:rFonts w:asciiTheme="minorHAnsi" w:hAnsiTheme="minorHAnsi" w:cstheme="minorHAnsi"/>
          <w:lang w:eastAsia="en-GB"/>
        </w:rPr>
        <w:t>of</w:t>
      </w:r>
      <w:r w:rsidR="0077181B" w:rsidRPr="00C93B6F">
        <w:rPr>
          <w:rFonts w:asciiTheme="minorHAnsi" w:hAnsiTheme="minorHAnsi" w:cstheme="minorHAnsi"/>
          <w:lang w:eastAsia="en-GB"/>
        </w:rPr>
        <w:t xml:space="preserve"> </w:t>
      </w:r>
      <w:r w:rsidR="00F0603A" w:rsidRPr="00C93B6F">
        <w:rPr>
          <w:rFonts w:asciiTheme="minorHAnsi" w:hAnsiTheme="minorHAnsi" w:cstheme="minorHAnsi"/>
          <w:lang w:eastAsia="en-GB"/>
        </w:rPr>
        <w:t xml:space="preserve">the public on request from the Parish Clerk (tel 07824 829491 or email </w:t>
      </w:r>
      <w:hyperlink r:id="rId11" w:history="1">
        <w:r w:rsidR="00F0603A" w:rsidRPr="00C93B6F">
          <w:rPr>
            <w:rStyle w:val="Hyperlink"/>
            <w:rFonts w:asciiTheme="minorHAnsi" w:eastAsia="Times New Roman" w:hAnsiTheme="minorHAnsi" w:cstheme="minorHAnsi"/>
            <w:color w:val="auto"/>
            <w:lang w:eastAsia="en-GB"/>
          </w:rPr>
          <w:t>lytchettmatravers@dorset-aptc.gov.uk</w:t>
        </w:r>
      </w:hyperlink>
      <w:r w:rsidR="00F0603A" w:rsidRPr="00C93B6F">
        <w:rPr>
          <w:rFonts w:asciiTheme="minorHAnsi" w:hAnsiTheme="minorHAnsi" w:cstheme="minorHAnsi"/>
          <w:lang w:eastAsia="en-GB"/>
        </w:rPr>
        <w:t xml:space="preserve"> )</w:t>
      </w:r>
      <w:r w:rsidRPr="00C93B6F">
        <w:rPr>
          <w:rFonts w:asciiTheme="minorHAnsi" w:hAnsiTheme="minorHAnsi" w:cstheme="minorHAnsi"/>
          <w:lang w:eastAsia="en-GB"/>
        </w:rPr>
        <w:t xml:space="preserve"> </w:t>
      </w:r>
    </w:p>
    <w:p w14:paraId="6CC44E1D" w14:textId="77777777" w:rsidR="009B5A2A" w:rsidRPr="00C93B6F" w:rsidRDefault="009B5A2A" w:rsidP="00C93B6F">
      <w:pPr>
        <w:spacing w:after="0" w:line="240" w:lineRule="auto"/>
        <w:rPr>
          <w:rFonts w:asciiTheme="minorHAnsi" w:hAnsiTheme="minorHAnsi" w:cstheme="minorHAnsi"/>
          <w:lang w:eastAsia="en-GB"/>
        </w:rPr>
      </w:pPr>
    </w:p>
    <w:p w14:paraId="617D47EE" w14:textId="7BF6700A" w:rsidR="00B33F23" w:rsidRPr="00C93B6F" w:rsidRDefault="009B5A2A" w:rsidP="00C93B6F">
      <w:pPr>
        <w:spacing w:after="0" w:line="240" w:lineRule="auto"/>
        <w:rPr>
          <w:rFonts w:asciiTheme="minorHAnsi" w:hAnsiTheme="minorHAnsi" w:cstheme="minorHAnsi"/>
          <w:lang w:eastAsia="en-GB"/>
        </w:rPr>
      </w:pPr>
      <w:r w:rsidRPr="00C93B6F">
        <w:rPr>
          <w:rFonts w:asciiTheme="minorHAnsi" w:hAnsiTheme="minorHAnsi" w:cstheme="minorHAnsi"/>
          <w:lang w:eastAsia="en-GB"/>
        </w:rPr>
        <w:t xml:space="preserve">The meeting closed at </w:t>
      </w:r>
      <w:r w:rsidR="005A4C42" w:rsidRPr="00C93B6F">
        <w:rPr>
          <w:rFonts w:asciiTheme="minorHAnsi" w:hAnsiTheme="minorHAnsi" w:cstheme="minorHAnsi"/>
          <w:lang w:eastAsia="en-GB"/>
        </w:rPr>
        <w:t>2</w:t>
      </w:r>
      <w:r w:rsidR="00F0603A" w:rsidRPr="00C93B6F">
        <w:rPr>
          <w:rFonts w:asciiTheme="minorHAnsi" w:hAnsiTheme="minorHAnsi" w:cstheme="minorHAnsi"/>
          <w:lang w:eastAsia="en-GB"/>
        </w:rPr>
        <w:t>0</w:t>
      </w:r>
      <w:r w:rsidR="00365959" w:rsidRPr="00C93B6F">
        <w:rPr>
          <w:rFonts w:asciiTheme="minorHAnsi" w:hAnsiTheme="minorHAnsi" w:cstheme="minorHAnsi"/>
          <w:lang w:eastAsia="en-GB"/>
        </w:rPr>
        <w:t>:</w:t>
      </w:r>
      <w:r w:rsidR="00B33F23" w:rsidRPr="00C93B6F">
        <w:rPr>
          <w:rFonts w:asciiTheme="minorHAnsi" w:hAnsiTheme="minorHAnsi" w:cstheme="minorHAnsi"/>
          <w:lang w:eastAsia="en-GB"/>
        </w:rPr>
        <w:t>46</w:t>
      </w:r>
    </w:p>
    <w:p w14:paraId="1E3D6FAC" w14:textId="77777777" w:rsidR="00B33F23" w:rsidRPr="00C93B6F" w:rsidRDefault="00B33F23" w:rsidP="00C93B6F">
      <w:pPr>
        <w:spacing w:after="0" w:line="240" w:lineRule="auto"/>
        <w:rPr>
          <w:rFonts w:asciiTheme="minorHAnsi" w:hAnsiTheme="minorHAnsi" w:cstheme="minorHAnsi"/>
          <w:lang w:eastAsia="en-GB"/>
        </w:rPr>
      </w:pPr>
    </w:p>
    <w:p w14:paraId="6BEFBC11" w14:textId="515A596C" w:rsidR="009B5A2A" w:rsidRPr="00C93B6F" w:rsidRDefault="009B5A2A" w:rsidP="00C93B6F">
      <w:pPr>
        <w:spacing w:after="0" w:line="240" w:lineRule="auto"/>
        <w:rPr>
          <w:rFonts w:asciiTheme="minorHAnsi" w:hAnsiTheme="minorHAnsi" w:cstheme="minorHAnsi"/>
          <w:b/>
          <w:caps/>
          <w:lang w:eastAsia="en-GB"/>
        </w:rPr>
      </w:pPr>
      <w:r w:rsidRPr="00C93B6F">
        <w:rPr>
          <w:rFonts w:asciiTheme="minorHAnsi" w:hAnsiTheme="minorHAnsi" w:cstheme="minorHAnsi"/>
          <w:lang w:eastAsia="en-GB"/>
        </w:rPr>
        <w:t>Annotated by/on ……………………………..            Signed by……………………</w:t>
      </w:r>
    </w:p>
    <w:sectPr w:rsidR="009B5A2A" w:rsidRPr="00C93B6F" w:rsidSect="00BA1A82">
      <w:footerReference w:type="default" r:id="rId1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BF338" w14:textId="77777777" w:rsidR="009637B5" w:rsidRDefault="009637B5" w:rsidP="00CF75E4">
      <w:r>
        <w:separator/>
      </w:r>
    </w:p>
  </w:endnote>
  <w:endnote w:type="continuationSeparator" w:id="0">
    <w:p w14:paraId="49B16AD8" w14:textId="77777777" w:rsidR="009637B5" w:rsidRDefault="009637B5" w:rsidP="00CF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77777777" w:rsidR="00060B5A" w:rsidRDefault="00060B5A" w:rsidP="00CF75E4">
    <w:pPr>
      <w:pStyle w:val="Footer"/>
    </w:pPr>
    <w:r>
      <w:rPr>
        <w:rStyle w:val="PageNumber"/>
      </w:rPr>
      <w:fldChar w:fldCharType="begin"/>
    </w:r>
    <w:r>
      <w:rPr>
        <w:rStyle w:val="PageNumber"/>
      </w:rPr>
      <w:instrText xml:space="preserve"> PAGE </w:instrText>
    </w:r>
    <w:r>
      <w:rPr>
        <w:rStyle w:val="PageNumber"/>
      </w:rPr>
      <w:fldChar w:fldCharType="separate"/>
    </w:r>
    <w:r w:rsidR="00B56A7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12F3A" w14:textId="77777777" w:rsidR="009637B5" w:rsidRDefault="009637B5" w:rsidP="00CF75E4">
      <w:r>
        <w:separator/>
      </w:r>
    </w:p>
  </w:footnote>
  <w:footnote w:type="continuationSeparator" w:id="0">
    <w:p w14:paraId="7485E054" w14:textId="77777777" w:rsidR="009637B5" w:rsidRDefault="009637B5" w:rsidP="00CF7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E0918"/>
    <w:multiLevelType w:val="hybridMultilevel"/>
    <w:tmpl w:val="68249730"/>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A4BA3"/>
    <w:multiLevelType w:val="hybridMultilevel"/>
    <w:tmpl w:val="BEA8A9A4"/>
    <w:lvl w:ilvl="0" w:tplc="0809001B">
      <w:start w:val="1"/>
      <w:numFmt w:val="lowerRoman"/>
      <w:lvlText w:val="%1."/>
      <w:lvlJc w:val="righ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10A11335"/>
    <w:multiLevelType w:val="hybridMultilevel"/>
    <w:tmpl w:val="356E4074"/>
    <w:lvl w:ilvl="0" w:tplc="EBA0DBD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23568"/>
    <w:multiLevelType w:val="hybridMultilevel"/>
    <w:tmpl w:val="B0067F4C"/>
    <w:lvl w:ilvl="0" w:tplc="EA72A30C">
      <w:start w:val="12"/>
      <w:numFmt w:val="bullet"/>
      <w:lvlText w:val="-"/>
      <w:lvlJc w:val="left"/>
      <w:pPr>
        <w:ind w:left="922" w:hanging="360"/>
      </w:pPr>
      <w:rPr>
        <w:rFonts w:ascii="Calibri" w:eastAsia="Calibri" w:hAnsi="Calibri" w:cs="Calibri"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5" w15:restartNumberingAfterBreak="0">
    <w:nsid w:val="134B6769"/>
    <w:multiLevelType w:val="hybridMultilevel"/>
    <w:tmpl w:val="8F7E462E"/>
    <w:lvl w:ilvl="0" w:tplc="0809000F">
      <w:start w:val="18"/>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760C9"/>
    <w:multiLevelType w:val="hybridMultilevel"/>
    <w:tmpl w:val="9D7E73A6"/>
    <w:lvl w:ilvl="0" w:tplc="0809000F">
      <w:start w:val="8"/>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F330C"/>
    <w:multiLevelType w:val="hybridMultilevel"/>
    <w:tmpl w:val="F80C9DB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F09D2"/>
    <w:multiLevelType w:val="hybridMultilevel"/>
    <w:tmpl w:val="E43A19C0"/>
    <w:lvl w:ilvl="0" w:tplc="9A68FBEA">
      <w:numFmt w:val="bullet"/>
      <w:lvlText w:val="-"/>
      <w:lvlJc w:val="left"/>
      <w:pPr>
        <w:ind w:left="780" w:hanging="360"/>
      </w:pPr>
      <w:rPr>
        <w:rFonts w:ascii="Calibri" w:eastAsia="Times New Roman"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0DF4114"/>
    <w:multiLevelType w:val="hybridMultilevel"/>
    <w:tmpl w:val="5C86DA7A"/>
    <w:lvl w:ilvl="0" w:tplc="3EEC4C80">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283540CA"/>
    <w:multiLevelType w:val="hybridMultilevel"/>
    <w:tmpl w:val="5010E02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7390F"/>
    <w:multiLevelType w:val="hybridMultilevel"/>
    <w:tmpl w:val="ADC4CC7A"/>
    <w:lvl w:ilvl="0" w:tplc="40B2364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C00DF"/>
    <w:multiLevelType w:val="hybridMultilevel"/>
    <w:tmpl w:val="2FAC3CB6"/>
    <w:lvl w:ilvl="0" w:tplc="45B45FA8">
      <w:numFmt w:val="bullet"/>
      <w:lvlText w:val="-"/>
      <w:lvlJc w:val="left"/>
      <w:pPr>
        <w:ind w:left="1080" w:hanging="360"/>
      </w:pPr>
      <w:rPr>
        <w:rFonts w:ascii="Calibri" w:eastAsia="Calibr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893642"/>
    <w:multiLevelType w:val="hybridMultilevel"/>
    <w:tmpl w:val="75605542"/>
    <w:lvl w:ilvl="0" w:tplc="332CAB46">
      <w:start w:val="1"/>
      <w:numFmt w:val="lowerLetter"/>
      <w:lvlText w:val="(%1)"/>
      <w:lvlJc w:val="left"/>
      <w:pPr>
        <w:ind w:left="1140" w:hanging="720"/>
      </w:pPr>
      <w:rPr>
        <w:rFonts w:asciiTheme="minorHAnsi" w:eastAsia="Calibri" w:hAnsiTheme="minorHAnsi" w:cstheme="minorHAnsi"/>
        <w:sz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39217147"/>
    <w:multiLevelType w:val="hybridMultilevel"/>
    <w:tmpl w:val="413290C0"/>
    <w:lvl w:ilvl="0" w:tplc="E438F2C0">
      <w:start w:val="14"/>
      <w:numFmt w:val="bullet"/>
      <w:lvlText w:val="-"/>
      <w:lvlJc w:val="left"/>
      <w:pPr>
        <w:ind w:left="717" w:hanging="360"/>
      </w:pPr>
      <w:rPr>
        <w:rFonts w:ascii="Calibri" w:eastAsia="Times New Roman"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3B8E6E7D"/>
    <w:multiLevelType w:val="hybridMultilevel"/>
    <w:tmpl w:val="20085330"/>
    <w:lvl w:ilvl="0" w:tplc="B1CC617A">
      <w:start w:val="1"/>
      <w:numFmt w:val="decimal"/>
      <w:pStyle w:val="Heading2"/>
      <w:lvlText w:val="%1."/>
      <w:lvlJc w:val="left"/>
      <w:pPr>
        <w:ind w:left="420" w:hanging="4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F65A45"/>
    <w:multiLevelType w:val="hybridMultilevel"/>
    <w:tmpl w:val="B5146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8637EF"/>
    <w:multiLevelType w:val="hybridMultilevel"/>
    <w:tmpl w:val="4C3AB44A"/>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F24120"/>
    <w:multiLevelType w:val="hybridMultilevel"/>
    <w:tmpl w:val="82323746"/>
    <w:lvl w:ilvl="0" w:tplc="0B808E46">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42D11D44"/>
    <w:multiLevelType w:val="hybridMultilevel"/>
    <w:tmpl w:val="BF085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9727E"/>
    <w:multiLevelType w:val="hybridMultilevel"/>
    <w:tmpl w:val="318C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A063F"/>
    <w:multiLevelType w:val="hybridMultilevel"/>
    <w:tmpl w:val="9B98AEF6"/>
    <w:lvl w:ilvl="0" w:tplc="D2DE4EF0">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2" w15:restartNumberingAfterBreak="0">
    <w:nsid w:val="48924EF7"/>
    <w:multiLevelType w:val="hybridMultilevel"/>
    <w:tmpl w:val="ADB6C19A"/>
    <w:lvl w:ilvl="0" w:tplc="5EDEECF2">
      <w:start w:val="1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4A637C19"/>
    <w:multiLevelType w:val="hybridMultilevel"/>
    <w:tmpl w:val="E91C6840"/>
    <w:lvl w:ilvl="0" w:tplc="14AEB9F8">
      <w:start w:val="1"/>
      <w:numFmt w:val="lowerRoman"/>
      <w:lvlText w:val="(%1)"/>
      <w:lvlJc w:val="left"/>
      <w:pPr>
        <w:ind w:left="1287" w:hanging="72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4B30310B"/>
    <w:multiLevelType w:val="hybridMultilevel"/>
    <w:tmpl w:val="4FA6F8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53040BBE"/>
    <w:multiLevelType w:val="hybridMultilevel"/>
    <w:tmpl w:val="E08637FE"/>
    <w:lvl w:ilvl="0" w:tplc="023AD02C">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539F47A6"/>
    <w:multiLevelType w:val="hybridMultilevel"/>
    <w:tmpl w:val="F6EEB95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7" w15:restartNumberingAfterBreak="0">
    <w:nsid w:val="544362BF"/>
    <w:multiLevelType w:val="hybridMultilevel"/>
    <w:tmpl w:val="194E41F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8" w15:restartNumberingAfterBreak="0">
    <w:nsid w:val="5A9A156E"/>
    <w:multiLevelType w:val="hybridMultilevel"/>
    <w:tmpl w:val="63F06F54"/>
    <w:lvl w:ilvl="0" w:tplc="B81C99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A73A13"/>
    <w:multiLevelType w:val="hybridMultilevel"/>
    <w:tmpl w:val="4C88961E"/>
    <w:lvl w:ilvl="0" w:tplc="7EDC5370">
      <w:start w:val="1"/>
      <w:numFmt w:val="lowerRoman"/>
      <w:lvlText w:val="(%1)"/>
      <w:lvlJc w:val="left"/>
      <w:pPr>
        <w:ind w:left="1077" w:hanging="72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0" w15:restartNumberingAfterBreak="0">
    <w:nsid w:val="5D380036"/>
    <w:multiLevelType w:val="hybridMultilevel"/>
    <w:tmpl w:val="963A96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D3B7B7E"/>
    <w:multiLevelType w:val="hybridMultilevel"/>
    <w:tmpl w:val="A43C2D9A"/>
    <w:lvl w:ilvl="0" w:tplc="6142BAD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AC5557"/>
    <w:multiLevelType w:val="hybridMultilevel"/>
    <w:tmpl w:val="60589B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2D294D"/>
    <w:multiLevelType w:val="hybridMultilevel"/>
    <w:tmpl w:val="04160A76"/>
    <w:lvl w:ilvl="0" w:tplc="FFFFFFFF">
      <w:start w:val="1"/>
      <w:numFmt w:val="decimal"/>
      <w:lvlText w:val="%1."/>
      <w:lvlJc w:val="left"/>
      <w:pPr>
        <w:tabs>
          <w:tab w:val="num" w:pos="480"/>
        </w:tabs>
        <w:ind w:left="480" w:hanging="480"/>
      </w:pPr>
      <w:rPr>
        <w:rFonts w:hint="default"/>
      </w:rPr>
    </w:lvl>
    <w:lvl w:ilvl="1" w:tplc="654C9096">
      <w:numFmt w:val="bullet"/>
      <w:lvlText w:val="-"/>
      <w:lvlJc w:val="left"/>
      <w:pPr>
        <w:tabs>
          <w:tab w:val="num" w:pos="1440"/>
        </w:tabs>
        <w:ind w:left="1440" w:hanging="360"/>
      </w:pPr>
      <w:rPr>
        <w:rFonts w:ascii="Times New Roman" w:eastAsia="Times New Roman" w:hAnsi="Times New Roman" w:cs="Times New Roman" w:hint="default"/>
      </w:rPr>
    </w:lvl>
    <w:lvl w:ilvl="2" w:tplc="1CD0C4F8">
      <w:start w:val="1"/>
      <w:numFmt w:val="low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DDE1C88"/>
    <w:multiLevelType w:val="hybridMultilevel"/>
    <w:tmpl w:val="FB463D8E"/>
    <w:lvl w:ilvl="0" w:tplc="E7C042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071A09"/>
    <w:multiLevelType w:val="hybridMultilevel"/>
    <w:tmpl w:val="84009E50"/>
    <w:lvl w:ilvl="0" w:tplc="4874EA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496A3D"/>
    <w:multiLevelType w:val="hybridMultilevel"/>
    <w:tmpl w:val="E208086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748444F4"/>
    <w:multiLevelType w:val="hybridMultilevel"/>
    <w:tmpl w:val="D0387900"/>
    <w:lvl w:ilvl="0" w:tplc="F6D84FCC">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9" w15:restartNumberingAfterBreak="0">
    <w:nsid w:val="750644F5"/>
    <w:multiLevelType w:val="hybridMultilevel"/>
    <w:tmpl w:val="4ED0F3F2"/>
    <w:lvl w:ilvl="0" w:tplc="EA72A30C">
      <w:start w:val="12"/>
      <w:numFmt w:val="bullet"/>
      <w:lvlText w:val="-"/>
      <w:lvlJc w:val="left"/>
      <w:pPr>
        <w:ind w:left="1027" w:hanging="360"/>
      </w:pPr>
      <w:rPr>
        <w:rFonts w:ascii="Calibri" w:eastAsia="Calibri" w:hAnsi="Calibri" w:cs="Calibr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0" w15:restartNumberingAfterBreak="0">
    <w:nsid w:val="755E7871"/>
    <w:multiLevelType w:val="hybridMultilevel"/>
    <w:tmpl w:val="9A42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074CC2"/>
    <w:multiLevelType w:val="multilevel"/>
    <w:tmpl w:val="479CB04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990"/>
        </w:tabs>
        <w:ind w:left="990" w:hanging="4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42" w15:restartNumberingAfterBreak="0">
    <w:nsid w:val="7B53052A"/>
    <w:multiLevelType w:val="hybridMultilevel"/>
    <w:tmpl w:val="B8C8777A"/>
    <w:lvl w:ilvl="0" w:tplc="EA72A30C">
      <w:start w:val="12"/>
      <w:numFmt w:val="bullet"/>
      <w:lvlText w:val="-"/>
      <w:lvlJc w:val="left"/>
      <w:pPr>
        <w:ind w:left="1279" w:hanging="360"/>
      </w:pPr>
      <w:rPr>
        <w:rFonts w:ascii="Calibri" w:eastAsia="Calibr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5"/>
  </w:num>
  <w:num w:numId="2">
    <w:abstractNumId w:val="7"/>
  </w:num>
  <w:num w:numId="3">
    <w:abstractNumId w:val="1"/>
  </w:num>
  <w:num w:numId="4">
    <w:abstractNumId w:val="19"/>
  </w:num>
  <w:num w:numId="5">
    <w:abstractNumId w:val="17"/>
  </w:num>
  <w:num w:numId="6">
    <w:abstractNumId w:val="34"/>
  </w:num>
  <w:num w:numId="7">
    <w:abstractNumId w:val="14"/>
  </w:num>
  <w:num w:numId="8">
    <w:abstractNumId w:val="29"/>
  </w:num>
  <w:num w:numId="9">
    <w:abstractNumId w:val="11"/>
  </w:num>
  <w:num w:numId="10">
    <w:abstractNumId w:val="4"/>
  </w:num>
  <w:num w:numId="11">
    <w:abstractNumId w:val="5"/>
  </w:num>
  <w:num w:numId="12">
    <w:abstractNumId w:val="39"/>
  </w:num>
  <w:num w:numId="13">
    <w:abstractNumId w:val="42"/>
  </w:num>
  <w:num w:numId="14">
    <w:abstractNumId w:val="31"/>
  </w:num>
  <w:num w:numId="15">
    <w:abstractNumId w:val="38"/>
  </w:num>
  <w:num w:numId="16">
    <w:abstractNumId w:val="9"/>
  </w:num>
  <w:num w:numId="17">
    <w:abstractNumId w:val="32"/>
  </w:num>
  <w:num w:numId="18">
    <w:abstractNumId w:val="40"/>
  </w:num>
  <w:num w:numId="19">
    <w:abstractNumId w:val="20"/>
  </w:num>
  <w:num w:numId="20">
    <w:abstractNumId w:val="37"/>
  </w:num>
  <w:num w:numId="21">
    <w:abstractNumId w:val="13"/>
  </w:num>
  <w:num w:numId="22">
    <w:abstractNumId w:val="36"/>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 w:numId="27">
    <w:abstractNumId w:val="24"/>
  </w:num>
  <w:num w:numId="28">
    <w:abstractNumId w:val="12"/>
  </w:num>
  <w:num w:numId="29">
    <w:abstractNumId w:val="35"/>
  </w:num>
  <w:num w:numId="30">
    <w:abstractNumId w:val="10"/>
  </w:num>
  <w:num w:numId="31">
    <w:abstractNumId w:val="30"/>
  </w:num>
  <w:num w:numId="32">
    <w:abstractNumId w:val="23"/>
  </w:num>
  <w:num w:numId="33">
    <w:abstractNumId w:val="6"/>
  </w:num>
  <w:num w:numId="34">
    <w:abstractNumId w:val="22"/>
  </w:num>
  <w:num w:numId="35">
    <w:abstractNumId w:val="18"/>
  </w:num>
  <w:num w:numId="36">
    <w:abstractNumId w:val="21"/>
  </w:num>
  <w:num w:numId="37">
    <w:abstractNumId w:val="33"/>
  </w:num>
  <w:num w:numId="38">
    <w:abstractNumId w:val="28"/>
  </w:num>
  <w:num w:numId="39">
    <w:abstractNumId w:val="25"/>
  </w:num>
  <w:num w:numId="40">
    <w:abstractNumId w:val="27"/>
  </w:num>
  <w:num w:numId="41">
    <w:abstractNumId w:val="41"/>
  </w:num>
  <w:num w:numId="42">
    <w:abstractNumId w:val="26"/>
  </w:num>
  <w:num w:numId="43">
    <w:abstractNumId w:val="3"/>
  </w:num>
  <w:num w:numId="4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701B"/>
    <w:rsid w:val="00011460"/>
    <w:rsid w:val="00013A14"/>
    <w:rsid w:val="00014FAF"/>
    <w:rsid w:val="00015219"/>
    <w:rsid w:val="00015B49"/>
    <w:rsid w:val="00020BF2"/>
    <w:rsid w:val="00024A89"/>
    <w:rsid w:val="00031455"/>
    <w:rsid w:val="00037F66"/>
    <w:rsid w:val="00041482"/>
    <w:rsid w:val="000426DA"/>
    <w:rsid w:val="00043A2F"/>
    <w:rsid w:val="00043B00"/>
    <w:rsid w:val="00043B7C"/>
    <w:rsid w:val="00044967"/>
    <w:rsid w:val="00044972"/>
    <w:rsid w:val="000449F2"/>
    <w:rsid w:val="000473B1"/>
    <w:rsid w:val="0004787A"/>
    <w:rsid w:val="00051389"/>
    <w:rsid w:val="00060B5A"/>
    <w:rsid w:val="000611D1"/>
    <w:rsid w:val="00064B25"/>
    <w:rsid w:val="00065626"/>
    <w:rsid w:val="00067C45"/>
    <w:rsid w:val="00067E60"/>
    <w:rsid w:val="00070987"/>
    <w:rsid w:val="0007180A"/>
    <w:rsid w:val="00072F98"/>
    <w:rsid w:val="000763CB"/>
    <w:rsid w:val="00077468"/>
    <w:rsid w:val="000863B4"/>
    <w:rsid w:val="00086941"/>
    <w:rsid w:val="00087B6E"/>
    <w:rsid w:val="0009174A"/>
    <w:rsid w:val="000921BB"/>
    <w:rsid w:val="00092E0F"/>
    <w:rsid w:val="000953A2"/>
    <w:rsid w:val="00095B2D"/>
    <w:rsid w:val="000A1E30"/>
    <w:rsid w:val="000A391F"/>
    <w:rsid w:val="000A612B"/>
    <w:rsid w:val="000A7262"/>
    <w:rsid w:val="000B2C55"/>
    <w:rsid w:val="000B7F65"/>
    <w:rsid w:val="000C1588"/>
    <w:rsid w:val="000C1687"/>
    <w:rsid w:val="000C389A"/>
    <w:rsid w:val="000C6F96"/>
    <w:rsid w:val="000C7FBC"/>
    <w:rsid w:val="000D0DD1"/>
    <w:rsid w:val="000D3A67"/>
    <w:rsid w:val="000D3C4E"/>
    <w:rsid w:val="000E215B"/>
    <w:rsid w:val="000E222B"/>
    <w:rsid w:val="000E29BE"/>
    <w:rsid w:val="000E431C"/>
    <w:rsid w:val="000F054A"/>
    <w:rsid w:val="000F2F0D"/>
    <w:rsid w:val="00105037"/>
    <w:rsid w:val="00106A8B"/>
    <w:rsid w:val="00107D9D"/>
    <w:rsid w:val="00110A6D"/>
    <w:rsid w:val="00110B67"/>
    <w:rsid w:val="001110A4"/>
    <w:rsid w:val="00115976"/>
    <w:rsid w:val="00120F11"/>
    <w:rsid w:val="001210FB"/>
    <w:rsid w:val="00123919"/>
    <w:rsid w:val="0012482B"/>
    <w:rsid w:val="00130AAF"/>
    <w:rsid w:val="001346E5"/>
    <w:rsid w:val="001352E3"/>
    <w:rsid w:val="00135656"/>
    <w:rsid w:val="001421B2"/>
    <w:rsid w:val="001436E3"/>
    <w:rsid w:val="001455ED"/>
    <w:rsid w:val="00147735"/>
    <w:rsid w:val="00151048"/>
    <w:rsid w:val="00153BDB"/>
    <w:rsid w:val="00164F78"/>
    <w:rsid w:val="00167CB7"/>
    <w:rsid w:val="00171D3C"/>
    <w:rsid w:val="001768C5"/>
    <w:rsid w:val="001771B7"/>
    <w:rsid w:val="00180BA7"/>
    <w:rsid w:val="00184BFC"/>
    <w:rsid w:val="00185B50"/>
    <w:rsid w:val="0018718D"/>
    <w:rsid w:val="00192D55"/>
    <w:rsid w:val="00194F46"/>
    <w:rsid w:val="00195746"/>
    <w:rsid w:val="001A0726"/>
    <w:rsid w:val="001A27CB"/>
    <w:rsid w:val="001A46F7"/>
    <w:rsid w:val="001A6FD5"/>
    <w:rsid w:val="001A7DB8"/>
    <w:rsid w:val="001B17E1"/>
    <w:rsid w:val="001B30D4"/>
    <w:rsid w:val="001B5F09"/>
    <w:rsid w:val="001C1874"/>
    <w:rsid w:val="001C4C16"/>
    <w:rsid w:val="001D05F5"/>
    <w:rsid w:val="001D2F06"/>
    <w:rsid w:val="001D6001"/>
    <w:rsid w:val="001D6347"/>
    <w:rsid w:val="001E11EE"/>
    <w:rsid w:val="001E1734"/>
    <w:rsid w:val="001E2915"/>
    <w:rsid w:val="001E2FFD"/>
    <w:rsid w:val="001E348C"/>
    <w:rsid w:val="001E4AA6"/>
    <w:rsid w:val="001E6D0E"/>
    <w:rsid w:val="001F0A77"/>
    <w:rsid w:val="001F2878"/>
    <w:rsid w:val="001F3553"/>
    <w:rsid w:val="001F5CC7"/>
    <w:rsid w:val="002010CC"/>
    <w:rsid w:val="00216196"/>
    <w:rsid w:val="00217516"/>
    <w:rsid w:val="00224A17"/>
    <w:rsid w:val="00224BAC"/>
    <w:rsid w:val="00224C36"/>
    <w:rsid w:val="0022520B"/>
    <w:rsid w:val="00240CD4"/>
    <w:rsid w:val="0024341C"/>
    <w:rsid w:val="00260765"/>
    <w:rsid w:val="00261660"/>
    <w:rsid w:val="00263ED6"/>
    <w:rsid w:val="00264465"/>
    <w:rsid w:val="00270804"/>
    <w:rsid w:val="002735C1"/>
    <w:rsid w:val="002744D0"/>
    <w:rsid w:val="00280870"/>
    <w:rsid w:val="00283946"/>
    <w:rsid w:val="002930A7"/>
    <w:rsid w:val="0029494C"/>
    <w:rsid w:val="00294E7E"/>
    <w:rsid w:val="00294FF8"/>
    <w:rsid w:val="002969ED"/>
    <w:rsid w:val="00296C58"/>
    <w:rsid w:val="00297504"/>
    <w:rsid w:val="00297C1B"/>
    <w:rsid w:val="002A1123"/>
    <w:rsid w:val="002A1ED6"/>
    <w:rsid w:val="002A5811"/>
    <w:rsid w:val="002A61DC"/>
    <w:rsid w:val="002A7E4F"/>
    <w:rsid w:val="002B0BF2"/>
    <w:rsid w:val="002B210B"/>
    <w:rsid w:val="002B461A"/>
    <w:rsid w:val="002B5792"/>
    <w:rsid w:val="002C204B"/>
    <w:rsid w:val="002C3386"/>
    <w:rsid w:val="002C3ABC"/>
    <w:rsid w:val="002C3BA4"/>
    <w:rsid w:val="002D444F"/>
    <w:rsid w:val="002D4798"/>
    <w:rsid w:val="002D571F"/>
    <w:rsid w:val="002D650F"/>
    <w:rsid w:val="002E4F7E"/>
    <w:rsid w:val="002E626A"/>
    <w:rsid w:val="002E63DC"/>
    <w:rsid w:val="002E7415"/>
    <w:rsid w:val="0031182A"/>
    <w:rsid w:val="00322B68"/>
    <w:rsid w:val="00323E3D"/>
    <w:rsid w:val="00326718"/>
    <w:rsid w:val="00332C2A"/>
    <w:rsid w:val="00333DF7"/>
    <w:rsid w:val="0033513B"/>
    <w:rsid w:val="0033645B"/>
    <w:rsid w:val="00343EBF"/>
    <w:rsid w:val="00346E26"/>
    <w:rsid w:val="003531B1"/>
    <w:rsid w:val="00357DE9"/>
    <w:rsid w:val="00360B05"/>
    <w:rsid w:val="00362655"/>
    <w:rsid w:val="00364561"/>
    <w:rsid w:val="00365959"/>
    <w:rsid w:val="00373CE3"/>
    <w:rsid w:val="0037456A"/>
    <w:rsid w:val="00381F3D"/>
    <w:rsid w:val="00381F74"/>
    <w:rsid w:val="00384D32"/>
    <w:rsid w:val="003851F4"/>
    <w:rsid w:val="0038682E"/>
    <w:rsid w:val="00387F2B"/>
    <w:rsid w:val="003925C3"/>
    <w:rsid w:val="003927D0"/>
    <w:rsid w:val="00396C38"/>
    <w:rsid w:val="00397961"/>
    <w:rsid w:val="003A12A4"/>
    <w:rsid w:val="003A39F4"/>
    <w:rsid w:val="003A516F"/>
    <w:rsid w:val="003A5290"/>
    <w:rsid w:val="003A530D"/>
    <w:rsid w:val="003A6AF7"/>
    <w:rsid w:val="003B0162"/>
    <w:rsid w:val="003B026B"/>
    <w:rsid w:val="003B0DC3"/>
    <w:rsid w:val="003B1CFF"/>
    <w:rsid w:val="003C089F"/>
    <w:rsid w:val="003C25F3"/>
    <w:rsid w:val="003C7993"/>
    <w:rsid w:val="003C7EAE"/>
    <w:rsid w:val="003E4B72"/>
    <w:rsid w:val="003E5970"/>
    <w:rsid w:val="003E649B"/>
    <w:rsid w:val="003F0948"/>
    <w:rsid w:val="003F265D"/>
    <w:rsid w:val="003F269A"/>
    <w:rsid w:val="003F29DB"/>
    <w:rsid w:val="003F2ACC"/>
    <w:rsid w:val="003F382B"/>
    <w:rsid w:val="003F5487"/>
    <w:rsid w:val="003F54EC"/>
    <w:rsid w:val="0040063F"/>
    <w:rsid w:val="00400CB6"/>
    <w:rsid w:val="0040564F"/>
    <w:rsid w:val="0040703D"/>
    <w:rsid w:val="00411264"/>
    <w:rsid w:val="00425719"/>
    <w:rsid w:val="0043454E"/>
    <w:rsid w:val="00436A3A"/>
    <w:rsid w:val="0044034C"/>
    <w:rsid w:val="00440546"/>
    <w:rsid w:val="004448E7"/>
    <w:rsid w:val="00444F61"/>
    <w:rsid w:val="00446E07"/>
    <w:rsid w:val="00451DEE"/>
    <w:rsid w:val="00453EA3"/>
    <w:rsid w:val="00456A2E"/>
    <w:rsid w:val="00456DB1"/>
    <w:rsid w:val="00460AD4"/>
    <w:rsid w:val="00461484"/>
    <w:rsid w:val="0046222B"/>
    <w:rsid w:val="00467C2C"/>
    <w:rsid w:val="00472CDA"/>
    <w:rsid w:val="00474CA0"/>
    <w:rsid w:val="0048042B"/>
    <w:rsid w:val="00483D1A"/>
    <w:rsid w:val="004842BE"/>
    <w:rsid w:val="00485BCB"/>
    <w:rsid w:val="00487C6C"/>
    <w:rsid w:val="00490E7A"/>
    <w:rsid w:val="00494045"/>
    <w:rsid w:val="004946BC"/>
    <w:rsid w:val="00494DC5"/>
    <w:rsid w:val="00494EC0"/>
    <w:rsid w:val="00497D8F"/>
    <w:rsid w:val="004A2E06"/>
    <w:rsid w:val="004A54FE"/>
    <w:rsid w:val="004A67E5"/>
    <w:rsid w:val="004A695C"/>
    <w:rsid w:val="004B5D05"/>
    <w:rsid w:val="004C43EF"/>
    <w:rsid w:val="004D0943"/>
    <w:rsid w:val="004D2123"/>
    <w:rsid w:val="004D2BF9"/>
    <w:rsid w:val="004D374A"/>
    <w:rsid w:val="004D5043"/>
    <w:rsid w:val="004D7886"/>
    <w:rsid w:val="004E1596"/>
    <w:rsid w:val="004E4665"/>
    <w:rsid w:val="004E5D4C"/>
    <w:rsid w:val="004F372F"/>
    <w:rsid w:val="004F3DD3"/>
    <w:rsid w:val="004F5EA7"/>
    <w:rsid w:val="004F7F83"/>
    <w:rsid w:val="005001B3"/>
    <w:rsid w:val="00500885"/>
    <w:rsid w:val="00501ED6"/>
    <w:rsid w:val="00502E25"/>
    <w:rsid w:val="0050328F"/>
    <w:rsid w:val="005040E3"/>
    <w:rsid w:val="005107ED"/>
    <w:rsid w:val="00515DA9"/>
    <w:rsid w:val="00531E24"/>
    <w:rsid w:val="00534876"/>
    <w:rsid w:val="005353DB"/>
    <w:rsid w:val="00535AA6"/>
    <w:rsid w:val="0053713F"/>
    <w:rsid w:val="00543FE5"/>
    <w:rsid w:val="00547BAF"/>
    <w:rsid w:val="00550091"/>
    <w:rsid w:val="00550D7D"/>
    <w:rsid w:val="00551AE1"/>
    <w:rsid w:val="005577D8"/>
    <w:rsid w:val="00564462"/>
    <w:rsid w:val="00565EAA"/>
    <w:rsid w:val="00566DF9"/>
    <w:rsid w:val="005671AE"/>
    <w:rsid w:val="00567EC2"/>
    <w:rsid w:val="005709A6"/>
    <w:rsid w:val="00573664"/>
    <w:rsid w:val="00580542"/>
    <w:rsid w:val="0058529E"/>
    <w:rsid w:val="00590CED"/>
    <w:rsid w:val="00595ADD"/>
    <w:rsid w:val="00596F8F"/>
    <w:rsid w:val="0059799C"/>
    <w:rsid w:val="005A4C42"/>
    <w:rsid w:val="005A631E"/>
    <w:rsid w:val="005B2CF0"/>
    <w:rsid w:val="005B30AE"/>
    <w:rsid w:val="005B5C26"/>
    <w:rsid w:val="005B6E21"/>
    <w:rsid w:val="005C0CE8"/>
    <w:rsid w:val="005C542C"/>
    <w:rsid w:val="005D6C11"/>
    <w:rsid w:val="005E359D"/>
    <w:rsid w:val="005E3BC8"/>
    <w:rsid w:val="005E465D"/>
    <w:rsid w:val="005F0CF9"/>
    <w:rsid w:val="005F21E2"/>
    <w:rsid w:val="005F2933"/>
    <w:rsid w:val="005F3F64"/>
    <w:rsid w:val="005F7AD2"/>
    <w:rsid w:val="005F7CF1"/>
    <w:rsid w:val="006001F9"/>
    <w:rsid w:val="00601459"/>
    <w:rsid w:val="00601AD0"/>
    <w:rsid w:val="00603A7F"/>
    <w:rsid w:val="00604C64"/>
    <w:rsid w:val="006075D9"/>
    <w:rsid w:val="006138F3"/>
    <w:rsid w:val="0063437F"/>
    <w:rsid w:val="0063482D"/>
    <w:rsid w:val="00642FA8"/>
    <w:rsid w:val="00643EB4"/>
    <w:rsid w:val="00645282"/>
    <w:rsid w:val="006463F2"/>
    <w:rsid w:val="0065215F"/>
    <w:rsid w:val="00654F8B"/>
    <w:rsid w:val="006552D0"/>
    <w:rsid w:val="00656DFD"/>
    <w:rsid w:val="0066347E"/>
    <w:rsid w:val="00663C75"/>
    <w:rsid w:val="006671EE"/>
    <w:rsid w:val="006747B2"/>
    <w:rsid w:val="006811BE"/>
    <w:rsid w:val="00683F40"/>
    <w:rsid w:val="00684A00"/>
    <w:rsid w:val="0068580D"/>
    <w:rsid w:val="00690DC5"/>
    <w:rsid w:val="00693F40"/>
    <w:rsid w:val="006A0AF0"/>
    <w:rsid w:val="006A3566"/>
    <w:rsid w:val="006B34F3"/>
    <w:rsid w:val="006B49CF"/>
    <w:rsid w:val="006B66E8"/>
    <w:rsid w:val="006C142C"/>
    <w:rsid w:val="006C2E00"/>
    <w:rsid w:val="006C361F"/>
    <w:rsid w:val="006C3F53"/>
    <w:rsid w:val="006C6948"/>
    <w:rsid w:val="006D0703"/>
    <w:rsid w:val="006D3D17"/>
    <w:rsid w:val="006D3F51"/>
    <w:rsid w:val="006E2A4D"/>
    <w:rsid w:val="006E30C3"/>
    <w:rsid w:val="006E4394"/>
    <w:rsid w:val="006F016C"/>
    <w:rsid w:val="006F01C5"/>
    <w:rsid w:val="006F6F3F"/>
    <w:rsid w:val="00700A31"/>
    <w:rsid w:val="00701666"/>
    <w:rsid w:val="00702AF0"/>
    <w:rsid w:val="007066C2"/>
    <w:rsid w:val="00707E87"/>
    <w:rsid w:val="00711258"/>
    <w:rsid w:val="007132E8"/>
    <w:rsid w:val="00714B6E"/>
    <w:rsid w:val="007230A8"/>
    <w:rsid w:val="00726682"/>
    <w:rsid w:val="007279F5"/>
    <w:rsid w:val="0073008D"/>
    <w:rsid w:val="007314FE"/>
    <w:rsid w:val="0073215C"/>
    <w:rsid w:val="0073365A"/>
    <w:rsid w:val="00741D28"/>
    <w:rsid w:val="00743094"/>
    <w:rsid w:val="00746973"/>
    <w:rsid w:val="00751887"/>
    <w:rsid w:val="007553EA"/>
    <w:rsid w:val="00757AD8"/>
    <w:rsid w:val="0077181B"/>
    <w:rsid w:val="00775FDD"/>
    <w:rsid w:val="00777D21"/>
    <w:rsid w:val="00783080"/>
    <w:rsid w:val="0078353D"/>
    <w:rsid w:val="00783A03"/>
    <w:rsid w:val="00785F05"/>
    <w:rsid w:val="00786231"/>
    <w:rsid w:val="0079043F"/>
    <w:rsid w:val="00790F0E"/>
    <w:rsid w:val="00793555"/>
    <w:rsid w:val="007A0101"/>
    <w:rsid w:val="007A0423"/>
    <w:rsid w:val="007A20C3"/>
    <w:rsid w:val="007A29D3"/>
    <w:rsid w:val="007A3D6C"/>
    <w:rsid w:val="007A4139"/>
    <w:rsid w:val="007B02B2"/>
    <w:rsid w:val="007B0BC9"/>
    <w:rsid w:val="007B23AB"/>
    <w:rsid w:val="007B26E1"/>
    <w:rsid w:val="007B3B7C"/>
    <w:rsid w:val="007B42FE"/>
    <w:rsid w:val="007B4521"/>
    <w:rsid w:val="007C1046"/>
    <w:rsid w:val="007C13ED"/>
    <w:rsid w:val="007C1A09"/>
    <w:rsid w:val="007C2AE5"/>
    <w:rsid w:val="007C2EC6"/>
    <w:rsid w:val="007C3678"/>
    <w:rsid w:val="007C41D2"/>
    <w:rsid w:val="007C6BBE"/>
    <w:rsid w:val="007D124A"/>
    <w:rsid w:val="007D28A9"/>
    <w:rsid w:val="007D2B7F"/>
    <w:rsid w:val="007D3C32"/>
    <w:rsid w:val="007D52A0"/>
    <w:rsid w:val="007D6116"/>
    <w:rsid w:val="007E4069"/>
    <w:rsid w:val="007F0AFB"/>
    <w:rsid w:val="007F6B8C"/>
    <w:rsid w:val="007F6C90"/>
    <w:rsid w:val="007F7D64"/>
    <w:rsid w:val="008054B8"/>
    <w:rsid w:val="00805EE7"/>
    <w:rsid w:val="008212F5"/>
    <w:rsid w:val="008233AE"/>
    <w:rsid w:val="00830FD2"/>
    <w:rsid w:val="008342F2"/>
    <w:rsid w:val="00840D02"/>
    <w:rsid w:val="00841AE7"/>
    <w:rsid w:val="008444AF"/>
    <w:rsid w:val="008462B4"/>
    <w:rsid w:val="00846EBB"/>
    <w:rsid w:val="008475C0"/>
    <w:rsid w:val="008519D6"/>
    <w:rsid w:val="00851AB8"/>
    <w:rsid w:val="00854F8F"/>
    <w:rsid w:val="008563BC"/>
    <w:rsid w:val="00862C43"/>
    <w:rsid w:val="008631DE"/>
    <w:rsid w:val="0086444B"/>
    <w:rsid w:val="00864E49"/>
    <w:rsid w:val="00865F0A"/>
    <w:rsid w:val="00866D60"/>
    <w:rsid w:val="00870D62"/>
    <w:rsid w:val="008736DF"/>
    <w:rsid w:val="0087506B"/>
    <w:rsid w:val="00877A67"/>
    <w:rsid w:val="00882E2E"/>
    <w:rsid w:val="00885131"/>
    <w:rsid w:val="00893552"/>
    <w:rsid w:val="008953DE"/>
    <w:rsid w:val="00896BBA"/>
    <w:rsid w:val="008A1936"/>
    <w:rsid w:val="008B1AC4"/>
    <w:rsid w:val="008B3557"/>
    <w:rsid w:val="008B7E91"/>
    <w:rsid w:val="008C07B7"/>
    <w:rsid w:val="008C0A0B"/>
    <w:rsid w:val="008C2579"/>
    <w:rsid w:val="008C7C85"/>
    <w:rsid w:val="008D478E"/>
    <w:rsid w:val="008D51C6"/>
    <w:rsid w:val="008D66A0"/>
    <w:rsid w:val="008D74AB"/>
    <w:rsid w:val="008D7639"/>
    <w:rsid w:val="008D7B54"/>
    <w:rsid w:val="008E0484"/>
    <w:rsid w:val="008E157D"/>
    <w:rsid w:val="008E4C8C"/>
    <w:rsid w:val="008E554F"/>
    <w:rsid w:val="008F0103"/>
    <w:rsid w:val="008F0755"/>
    <w:rsid w:val="008F19AE"/>
    <w:rsid w:val="008F38B1"/>
    <w:rsid w:val="0090414E"/>
    <w:rsid w:val="009052F0"/>
    <w:rsid w:val="00906B23"/>
    <w:rsid w:val="00906E83"/>
    <w:rsid w:val="009126CC"/>
    <w:rsid w:val="00915EE9"/>
    <w:rsid w:val="0092152C"/>
    <w:rsid w:val="0092799C"/>
    <w:rsid w:val="009301D9"/>
    <w:rsid w:val="00935A52"/>
    <w:rsid w:val="009402FE"/>
    <w:rsid w:val="00941976"/>
    <w:rsid w:val="00944281"/>
    <w:rsid w:val="0095314B"/>
    <w:rsid w:val="00953617"/>
    <w:rsid w:val="009550BF"/>
    <w:rsid w:val="009637B5"/>
    <w:rsid w:val="00970EB7"/>
    <w:rsid w:val="00972FCB"/>
    <w:rsid w:val="00976700"/>
    <w:rsid w:val="009807C9"/>
    <w:rsid w:val="009849AF"/>
    <w:rsid w:val="00984C1C"/>
    <w:rsid w:val="00991226"/>
    <w:rsid w:val="00992030"/>
    <w:rsid w:val="009939BC"/>
    <w:rsid w:val="009A310D"/>
    <w:rsid w:val="009A51D2"/>
    <w:rsid w:val="009A5410"/>
    <w:rsid w:val="009A5D4C"/>
    <w:rsid w:val="009A7097"/>
    <w:rsid w:val="009B0DFF"/>
    <w:rsid w:val="009B2E72"/>
    <w:rsid w:val="009B30B5"/>
    <w:rsid w:val="009B380A"/>
    <w:rsid w:val="009B5A2A"/>
    <w:rsid w:val="009B7CF3"/>
    <w:rsid w:val="009C2C5C"/>
    <w:rsid w:val="009C4B97"/>
    <w:rsid w:val="009D01CD"/>
    <w:rsid w:val="009D3A78"/>
    <w:rsid w:val="009E110E"/>
    <w:rsid w:val="009E3D0B"/>
    <w:rsid w:val="009E648A"/>
    <w:rsid w:val="009E7097"/>
    <w:rsid w:val="009E7335"/>
    <w:rsid w:val="009F037E"/>
    <w:rsid w:val="009F239D"/>
    <w:rsid w:val="009F33B6"/>
    <w:rsid w:val="009F462F"/>
    <w:rsid w:val="009F5A2F"/>
    <w:rsid w:val="00A029AE"/>
    <w:rsid w:val="00A10006"/>
    <w:rsid w:val="00A111A3"/>
    <w:rsid w:val="00A128B2"/>
    <w:rsid w:val="00A14398"/>
    <w:rsid w:val="00A14696"/>
    <w:rsid w:val="00A15E2D"/>
    <w:rsid w:val="00A16D44"/>
    <w:rsid w:val="00A17F84"/>
    <w:rsid w:val="00A20CDA"/>
    <w:rsid w:val="00A25C6B"/>
    <w:rsid w:val="00A27396"/>
    <w:rsid w:val="00A32CA9"/>
    <w:rsid w:val="00A336F0"/>
    <w:rsid w:val="00A35B96"/>
    <w:rsid w:val="00A37AE8"/>
    <w:rsid w:val="00A41125"/>
    <w:rsid w:val="00A42287"/>
    <w:rsid w:val="00A423A4"/>
    <w:rsid w:val="00A42E64"/>
    <w:rsid w:val="00A433F9"/>
    <w:rsid w:val="00A44F76"/>
    <w:rsid w:val="00A52A66"/>
    <w:rsid w:val="00A53FE6"/>
    <w:rsid w:val="00A54322"/>
    <w:rsid w:val="00A55321"/>
    <w:rsid w:val="00A611C2"/>
    <w:rsid w:val="00A64F36"/>
    <w:rsid w:val="00A65831"/>
    <w:rsid w:val="00A659A8"/>
    <w:rsid w:val="00A730DC"/>
    <w:rsid w:val="00A745D7"/>
    <w:rsid w:val="00A7486F"/>
    <w:rsid w:val="00A75578"/>
    <w:rsid w:val="00A90320"/>
    <w:rsid w:val="00A97CD4"/>
    <w:rsid w:val="00AA2DD2"/>
    <w:rsid w:val="00AB13C1"/>
    <w:rsid w:val="00AB5437"/>
    <w:rsid w:val="00AB74EF"/>
    <w:rsid w:val="00AB7AC8"/>
    <w:rsid w:val="00AC0871"/>
    <w:rsid w:val="00AC3D9C"/>
    <w:rsid w:val="00AC410E"/>
    <w:rsid w:val="00AC4E3C"/>
    <w:rsid w:val="00AC653D"/>
    <w:rsid w:val="00AD16E5"/>
    <w:rsid w:val="00AD4565"/>
    <w:rsid w:val="00AD516C"/>
    <w:rsid w:val="00AD546F"/>
    <w:rsid w:val="00AD6B53"/>
    <w:rsid w:val="00AD73E1"/>
    <w:rsid w:val="00AE4924"/>
    <w:rsid w:val="00AE5269"/>
    <w:rsid w:val="00AE5F10"/>
    <w:rsid w:val="00AE79B9"/>
    <w:rsid w:val="00AF12DA"/>
    <w:rsid w:val="00AF4471"/>
    <w:rsid w:val="00B01583"/>
    <w:rsid w:val="00B03B36"/>
    <w:rsid w:val="00B048AC"/>
    <w:rsid w:val="00B059A9"/>
    <w:rsid w:val="00B11E92"/>
    <w:rsid w:val="00B136BE"/>
    <w:rsid w:val="00B170D8"/>
    <w:rsid w:val="00B17F41"/>
    <w:rsid w:val="00B2121F"/>
    <w:rsid w:val="00B221F6"/>
    <w:rsid w:val="00B238A4"/>
    <w:rsid w:val="00B255F7"/>
    <w:rsid w:val="00B33F23"/>
    <w:rsid w:val="00B34CA0"/>
    <w:rsid w:val="00B35094"/>
    <w:rsid w:val="00B361D6"/>
    <w:rsid w:val="00B41704"/>
    <w:rsid w:val="00B44399"/>
    <w:rsid w:val="00B46105"/>
    <w:rsid w:val="00B51876"/>
    <w:rsid w:val="00B52181"/>
    <w:rsid w:val="00B56A7A"/>
    <w:rsid w:val="00B571C1"/>
    <w:rsid w:val="00B64632"/>
    <w:rsid w:val="00B647AF"/>
    <w:rsid w:val="00B64DF8"/>
    <w:rsid w:val="00B64E9B"/>
    <w:rsid w:val="00B7024E"/>
    <w:rsid w:val="00B708E4"/>
    <w:rsid w:val="00B72CA0"/>
    <w:rsid w:val="00B7336C"/>
    <w:rsid w:val="00B74A35"/>
    <w:rsid w:val="00B74E39"/>
    <w:rsid w:val="00B808E3"/>
    <w:rsid w:val="00B83F2E"/>
    <w:rsid w:val="00B851D1"/>
    <w:rsid w:val="00B86B21"/>
    <w:rsid w:val="00B90ADD"/>
    <w:rsid w:val="00B92927"/>
    <w:rsid w:val="00BA1A82"/>
    <w:rsid w:val="00BA22E0"/>
    <w:rsid w:val="00BA4292"/>
    <w:rsid w:val="00BA6896"/>
    <w:rsid w:val="00BB073D"/>
    <w:rsid w:val="00BB07DE"/>
    <w:rsid w:val="00BB1772"/>
    <w:rsid w:val="00BB2B8C"/>
    <w:rsid w:val="00BB5168"/>
    <w:rsid w:val="00BB68B9"/>
    <w:rsid w:val="00BB70AC"/>
    <w:rsid w:val="00BC1C15"/>
    <w:rsid w:val="00BC45B1"/>
    <w:rsid w:val="00BC5A15"/>
    <w:rsid w:val="00BC6F51"/>
    <w:rsid w:val="00BD2800"/>
    <w:rsid w:val="00BD5BCD"/>
    <w:rsid w:val="00BE0DBA"/>
    <w:rsid w:val="00BE123D"/>
    <w:rsid w:val="00BF0255"/>
    <w:rsid w:val="00BF136E"/>
    <w:rsid w:val="00BF1C7F"/>
    <w:rsid w:val="00BF3456"/>
    <w:rsid w:val="00BF384E"/>
    <w:rsid w:val="00BF7A27"/>
    <w:rsid w:val="00C04D26"/>
    <w:rsid w:val="00C10C0D"/>
    <w:rsid w:val="00C24261"/>
    <w:rsid w:val="00C260D6"/>
    <w:rsid w:val="00C35333"/>
    <w:rsid w:val="00C356BC"/>
    <w:rsid w:val="00C46B4E"/>
    <w:rsid w:val="00C514DD"/>
    <w:rsid w:val="00C520DA"/>
    <w:rsid w:val="00C56227"/>
    <w:rsid w:val="00C612B5"/>
    <w:rsid w:val="00C65069"/>
    <w:rsid w:val="00C650CD"/>
    <w:rsid w:val="00C6717A"/>
    <w:rsid w:val="00C70AE6"/>
    <w:rsid w:val="00C71E8D"/>
    <w:rsid w:val="00C735F4"/>
    <w:rsid w:val="00C74CBB"/>
    <w:rsid w:val="00C77C97"/>
    <w:rsid w:val="00C80EF3"/>
    <w:rsid w:val="00C819B2"/>
    <w:rsid w:val="00C8231C"/>
    <w:rsid w:val="00C824D5"/>
    <w:rsid w:val="00C84698"/>
    <w:rsid w:val="00C856BB"/>
    <w:rsid w:val="00C85D06"/>
    <w:rsid w:val="00C8751F"/>
    <w:rsid w:val="00C87761"/>
    <w:rsid w:val="00C93B6F"/>
    <w:rsid w:val="00C978A6"/>
    <w:rsid w:val="00CA1041"/>
    <w:rsid w:val="00CA23B1"/>
    <w:rsid w:val="00CA5DFE"/>
    <w:rsid w:val="00CB29F8"/>
    <w:rsid w:val="00CB3676"/>
    <w:rsid w:val="00CC1B69"/>
    <w:rsid w:val="00CC2908"/>
    <w:rsid w:val="00CC3163"/>
    <w:rsid w:val="00CC7558"/>
    <w:rsid w:val="00CC79AB"/>
    <w:rsid w:val="00CD2295"/>
    <w:rsid w:val="00CD784D"/>
    <w:rsid w:val="00CD78FB"/>
    <w:rsid w:val="00CE6E2C"/>
    <w:rsid w:val="00CE750A"/>
    <w:rsid w:val="00CF75E4"/>
    <w:rsid w:val="00D00999"/>
    <w:rsid w:val="00D00A04"/>
    <w:rsid w:val="00D00ECA"/>
    <w:rsid w:val="00D01C12"/>
    <w:rsid w:val="00D01E3B"/>
    <w:rsid w:val="00D024B9"/>
    <w:rsid w:val="00D04DDB"/>
    <w:rsid w:val="00D04E0C"/>
    <w:rsid w:val="00D06C6A"/>
    <w:rsid w:val="00D11CFE"/>
    <w:rsid w:val="00D1228B"/>
    <w:rsid w:val="00D12717"/>
    <w:rsid w:val="00D1430F"/>
    <w:rsid w:val="00D14C8A"/>
    <w:rsid w:val="00D1660B"/>
    <w:rsid w:val="00D16BFA"/>
    <w:rsid w:val="00D17A42"/>
    <w:rsid w:val="00D2092C"/>
    <w:rsid w:val="00D20F0C"/>
    <w:rsid w:val="00D20FBB"/>
    <w:rsid w:val="00D23E05"/>
    <w:rsid w:val="00D243BA"/>
    <w:rsid w:val="00D2493E"/>
    <w:rsid w:val="00D31567"/>
    <w:rsid w:val="00D42938"/>
    <w:rsid w:val="00D47A17"/>
    <w:rsid w:val="00D502D3"/>
    <w:rsid w:val="00D50A4A"/>
    <w:rsid w:val="00D5371A"/>
    <w:rsid w:val="00D579EE"/>
    <w:rsid w:val="00D651DD"/>
    <w:rsid w:val="00D65DF2"/>
    <w:rsid w:val="00D66E30"/>
    <w:rsid w:val="00D723F2"/>
    <w:rsid w:val="00D72D14"/>
    <w:rsid w:val="00D82AA7"/>
    <w:rsid w:val="00D92C75"/>
    <w:rsid w:val="00D9336D"/>
    <w:rsid w:val="00D9715E"/>
    <w:rsid w:val="00DA210C"/>
    <w:rsid w:val="00DA3B5C"/>
    <w:rsid w:val="00DA7B3F"/>
    <w:rsid w:val="00DB22F4"/>
    <w:rsid w:val="00DB564D"/>
    <w:rsid w:val="00DC2C87"/>
    <w:rsid w:val="00DD0789"/>
    <w:rsid w:val="00DD17A7"/>
    <w:rsid w:val="00DD65E7"/>
    <w:rsid w:val="00DE2C22"/>
    <w:rsid w:val="00DE2FF6"/>
    <w:rsid w:val="00DF1217"/>
    <w:rsid w:val="00DF7DD2"/>
    <w:rsid w:val="00E05979"/>
    <w:rsid w:val="00E11E65"/>
    <w:rsid w:val="00E14959"/>
    <w:rsid w:val="00E16B0F"/>
    <w:rsid w:val="00E16CC3"/>
    <w:rsid w:val="00E2282E"/>
    <w:rsid w:val="00E22BE5"/>
    <w:rsid w:val="00E252CD"/>
    <w:rsid w:val="00E30C64"/>
    <w:rsid w:val="00E36F50"/>
    <w:rsid w:val="00E42D40"/>
    <w:rsid w:val="00E56134"/>
    <w:rsid w:val="00E615E6"/>
    <w:rsid w:val="00E624DE"/>
    <w:rsid w:val="00E63788"/>
    <w:rsid w:val="00E70360"/>
    <w:rsid w:val="00E74B43"/>
    <w:rsid w:val="00E74E9D"/>
    <w:rsid w:val="00E772E2"/>
    <w:rsid w:val="00E77535"/>
    <w:rsid w:val="00E77D37"/>
    <w:rsid w:val="00E80FBD"/>
    <w:rsid w:val="00E85411"/>
    <w:rsid w:val="00E91450"/>
    <w:rsid w:val="00E932EA"/>
    <w:rsid w:val="00EA3AD8"/>
    <w:rsid w:val="00EA3D05"/>
    <w:rsid w:val="00EA599E"/>
    <w:rsid w:val="00EA6E96"/>
    <w:rsid w:val="00EA7C9A"/>
    <w:rsid w:val="00EB0AA2"/>
    <w:rsid w:val="00EB2504"/>
    <w:rsid w:val="00EB3862"/>
    <w:rsid w:val="00EB418A"/>
    <w:rsid w:val="00EB4A9D"/>
    <w:rsid w:val="00EB561A"/>
    <w:rsid w:val="00EB56E8"/>
    <w:rsid w:val="00EB5894"/>
    <w:rsid w:val="00EC0204"/>
    <w:rsid w:val="00EC07E5"/>
    <w:rsid w:val="00EC1540"/>
    <w:rsid w:val="00EC2E52"/>
    <w:rsid w:val="00EC3328"/>
    <w:rsid w:val="00EC3589"/>
    <w:rsid w:val="00EC64BF"/>
    <w:rsid w:val="00EC776B"/>
    <w:rsid w:val="00ED33DA"/>
    <w:rsid w:val="00EE31A6"/>
    <w:rsid w:val="00EE3821"/>
    <w:rsid w:val="00EE77FC"/>
    <w:rsid w:val="00EF0FD1"/>
    <w:rsid w:val="00EF1C15"/>
    <w:rsid w:val="00EF3356"/>
    <w:rsid w:val="00EF67D6"/>
    <w:rsid w:val="00EF70A1"/>
    <w:rsid w:val="00F00868"/>
    <w:rsid w:val="00F0603A"/>
    <w:rsid w:val="00F21C4A"/>
    <w:rsid w:val="00F22E34"/>
    <w:rsid w:val="00F23C4F"/>
    <w:rsid w:val="00F23DB2"/>
    <w:rsid w:val="00F24FEF"/>
    <w:rsid w:val="00F25BC0"/>
    <w:rsid w:val="00F34533"/>
    <w:rsid w:val="00F3520A"/>
    <w:rsid w:val="00F4174C"/>
    <w:rsid w:val="00F4339F"/>
    <w:rsid w:val="00F62EE8"/>
    <w:rsid w:val="00F7305E"/>
    <w:rsid w:val="00F73C42"/>
    <w:rsid w:val="00F75044"/>
    <w:rsid w:val="00F757EE"/>
    <w:rsid w:val="00F77734"/>
    <w:rsid w:val="00F8495D"/>
    <w:rsid w:val="00F8750B"/>
    <w:rsid w:val="00F9136D"/>
    <w:rsid w:val="00FA0B03"/>
    <w:rsid w:val="00FA374E"/>
    <w:rsid w:val="00FA4222"/>
    <w:rsid w:val="00FA46B8"/>
    <w:rsid w:val="00FA4C40"/>
    <w:rsid w:val="00FB018B"/>
    <w:rsid w:val="00FB2749"/>
    <w:rsid w:val="00FB58B0"/>
    <w:rsid w:val="00FB6902"/>
    <w:rsid w:val="00FB73E8"/>
    <w:rsid w:val="00FC05FF"/>
    <w:rsid w:val="00FD0458"/>
    <w:rsid w:val="00FD093D"/>
    <w:rsid w:val="00FD198F"/>
    <w:rsid w:val="00FD39BA"/>
    <w:rsid w:val="00FD3C4C"/>
    <w:rsid w:val="00FE371A"/>
    <w:rsid w:val="00FE7B69"/>
    <w:rsid w:val="00FF09AB"/>
    <w:rsid w:val="00FF160D"/>
    <w:rsid w:val="00FF2D59"/>
    <w:rsid w:val="00FF37AF"/>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5E4"/>
    <w:pPr>
      <w:spacing w:after="160" w:line="259" w:lineRule="auto"/>
      <w:ind w:left="420"/>
    </w:pPr>
    <w:rPr>
      <w:sz w:val="24"/>
      <w:szCs w:val="24"/>
      <w:lang w:eastAsia="en-US"/>
    </w:rPr>
  </w:style>
  <w:style w:type="paragraph" w:styleId="Heading1">
    <w:name w:val="heading 1"/>
    <w:basedOn w:val="Normal"/>
    <w:next w:val="Normal"/>
    <w:link w:val="Heading1Char"/>
    <w:uiPriority w:val="9"/>
    <w:qFormat/>
    <w:rsid w:val="00E74E9D"/>
    <w:pPr>
      <w:jc w:val="center"/>
      <w:outlineLvl w:val="0"/>
    </w:pPr>
    <w:rPr>
      <w:b/>
      <w:color w:val="FF0000"/>
      <w:sz w:val="28"/>
      <w:szCs w:val="28"/>
    </w:rPr>
  </w:style>
  <w:style w:type="paragraph" w:styleId="Heading2">
    <w:name w:val="heading 2"/>
    <w:basedOn w:val="Normal"/>
    <w:next w:val="Normal"/>
    <w:link w:val="Heading2Char"/>
    <w:uiPriority w:val="9"/>
    <w:unhideWhenUsed/>
    <w:qFormat/>
    <w:rsid w:val="00684A00"/>
    <w:pPr>
      <w:keepNext/>
      <w:keepLines/>
      <w:numPr>
        <w:numId w:val="1"/>
      </w:numPr>
      <w:spacing w:before="40" w:after="0"/>
      <w:outlineLvl w:val="1"/>
    </w:pPr>
    <w:rPr>
      <w:rFonts w:asciiTheme="minorHAnsi" w:eastAsiaTheme="majorEastAsia" w:hAnsiTheme="minorHAnsi" w:cstheme="minorHAnsi"/>
      <w:b/>
    </w:rPr>
  </w:style>
  <w:style w:type="paragraph" w:styleId="Heading3">
    <w:name w:val="heading 3"/>
    <w:basedOn w:val="Normal"/>
    <w:next w:val="Normal"/>
    <w:link w:val="Heading3Char"/>
    <w:uiPriority w:val="9"/>
    <w:unhideWhenUsed/>
    <w:qFormat/>
    <w:rsid w:val="00684A00"/>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40063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after="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after="0" w:line="240" w:lineRule="auto"/>
    </w:pPr>
    <w:rPr>
      <w:rFonts w:cs="Calibri"/>
      <w:lang w:eastAsia="en-GB"/>
    </w:rPr>
  </w:style>
  <w:style w:type="paragraph" w:styleId="ListBullet">
    <w:name w:val="List Bullet"/>
    <w:basedOn w:val="Normal"/>
    <w:uiPriority w:val="99"/>
    <w:unhideWhenUsed/>
    <w:rsid w:val="002744D0"/>
    <w:pPr>
      <w:numPr>
        <w:numId w:val="25"/>
      </w:numPr>
      <w:spacing w:line="256" w:lineRule="auto"/>
      <w:contextualSpacing/>
    </w:pPr>
    <w:rPr>
      <w:rFonts w:eastAsia="Times New Roman"/>
      <w:lang w:eastAsia="en-GB"/>
    </w:rPr>
  </w:style>
  <w:style w:type="paragraph" w:styleId="Header">
    <w:name w:val="header"/>
    <w:basedOn w:val="Normal"/>
    <w:link w:val="HeaderChar"/>
    <w:uiPriority w:val="99"/>
    <w:semiHidden/>
    <w:unhideWhenUsed/>
    <w:rsid w:val="005979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799C"/>
    <w:rPr>
      <w:sz w:val="22"/>
      <w:szCs w:val="22"/>
      <w:lang w:eastAsia="en-US"/>
    </w:rPr>
  </w:style>
  <w:style w:type="character" w:customStyle="1" w:styleId="Heading2Char">
    <w:name w:val="Heading 2 Char"/>
    <w:basedOn w:val="DefaultParagraphFont"/>
    <w:link w:val="Heading2"/>
    <w:uiPriority w:val="9"/>
    <w:rsid w:val="00684A00"/>
    <w:rPr>
      <w:rFonts w:asciiTheme="minorHAnsi" w:eastAsiaTheme="majorEastAsia" w:hAnsiTheme="minorHAnsi" w:cstheme="minorHAnsi"/>
      <w:b/>
      <w:sz w:val="24"/>
      <w:szCs w:val="24"/>
      <w:lang w:eastAsia="en-US"/>
    </w:rPr>
  </w:style>
  <w:style w:type="character" w:customStyle="1" w:styleId="Heading3Char">
    <w:name w:val="Heading 3 Char"/>
    <w:basedOn w:val="DefaultParagraphFont"/>
    <w:link w:val="Heading3"/>
    <w:uiPriority w:val="9"/>
    <w:rsid w:val="00684A00"/>
    <w:rPr>
      <w:rFonts w:asciiTheme="majorHAnsi" w:eastAsiaTheme="majorEastAsia" w:hAnsiTheme="majorHAnsi" w:cstheme="majorBidi"/>
      <w:color w:val="1F4D78" w:themeColor="accent1" w:themeShade="7F"/>
      <w:sz w:val="24"/>
      <w:szCs w:val="24"/>
      <w:lang w:eastAsia="en-US"/>
    </w:rPr>
  </w:style>
  <w:style w:type="character" w:customStyle="1" w:styleId="Heading1Char">
    <w:name w:val="Heading 1 Char"/>
    <w:basedOn w:val="DefaultParagraphFont"/>
    <w:link w:val="Heading1"/>
    <w:uiPriority w:val="9"/>
    <w:rsid w:val="00E74E9D"/>
    <w:rPr>
      <w:b/>
      <w:color w:val="FF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tchettmatravers@dorset-aptc.gov.uk" TargetMode="External"/><Relationship Id="rId5" Type="http://schemas.openxmlformats.org/officeDocument/2006/relationships/webSettings" Target="webSettings.xml"/><Relationship Id="rId10" Type="http://schemas.openxmlformats.org/officeDocument/2006/relationships/hyperlink" Target="mailto:casacamp@outlook.com" TargetMode="External"/><Relationship Id="rId4" Type="http://schemas.openxmlformats.org/officeDocument/2006/relationships/settings" Target="settings.xml"/><Relationship Id="rId9" Type="http://schemas.openxmlformats.org/officeDocument/2006/relationships/hyperlink" Target="http://www.casacamplt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E2AA4-C68B-419A-9024-1FB9C334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2020-06-30T19:35:00Z</cp:lastPrinted>
  <dcterms:created xsi:type="dcterms:W3CDTF">2020-07-01T07:37:00Z</dcterms:created>
  <dcterms:modified xsi:type="dcterms:W3CDTF">2020-07-01T07:37:00Z</dcterms:modified>
</cp:coreProperties>
</file>