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5BB" w:rsidRPr="00377D50" w:rsidRDefault="002E2E46" w:rsidP="00DB35BB">
      <w:pPr>
        <w:pStyle w:val="Heading2"/>
      </w:pPr>
      <w:r w:rsidRPr="00DB35BB">
        <w:t>Meeting with Dorset Council Assets and Property</w:t>
      </w:r>
      <w:r w:rsidR="00DB35BB" w:rsidRPr="00DB35BB">
        <w:t xml:space="preserve"> </w:t>
      </w:r>
      <w:r w:rsidR="00DB35BB">
        <w:t xml:space="preserve"> - </w:t>
      </w:r>
      <w:r w:rsidR="00DB35BB" w:rsidRPr="00377D50">
        <w:t>Transfer of Dorset Council Assets and Property (DCAP) to Lytchett Matravers Parish Council (LMPC)</w:t>
      </w:r>
    </w:p>
    <w:p w:rsidR="002E2E46" w:rsidRPr="00DB35BB" w:rsidRDefault="002E2E46" w:rsidP="00DB35BB">
      <w:pPr>
        <w:pStyle w:val="NoSpacing"/>
      </w:pPr>
    </w:p>
    <w:p w:rsidR="002E2E46" w:rsidRPr="005A6BD6" w:rsidRDefault="002E2E46" w:rsidP="00DB35BB">
      <w:pPr>
        <w:pStyle w:val="NoSpacing"/>
      </w:pPr>
    </w:p>
    <w:p w:rsidR="002E2E46" w:rsidRPr="005A6BD6" w:rsidRDefault="002E2E46" w:rsidP="002E2E46">
      <w:pPr>
        <w:ind w:left="0"/>
        <w:rPr>
          <w:rFonts w:cs="Calibri"/>
          <w:sz w:val="22"/>
        </w:rPr>
      </w:pPr>
      <w:r w:rsidRPr="005A6BD6">
        <w:rPr>
          <w:rFonts w:cs="Calibri"/>
          <w:sz w:val="22"/>
        </w:rPr>
        <w:t>July 7, 2020</w:t>
      </w:r>
    </w:p>
    <w:tbl>
      <w:tblPr>
        <w:tblW w:w="0" w:type="auto"/>
        <w:tblCellSpacing w:w="11" w:type="dxa"/>
        <w:shd w:val="clear" w:color="auto" w:fill="FFFFFF"/>
        <w:tblCellMar>
          <w:left w:w="0" w:type="dxa"/>
          <w:right w:w="0" w:type="dxa"/>
        </w:tblCellMar>
        <w:tblLook w:val="04A0" w:firstRow="1" w:lastRow="0" w:firstColumn="1" w:lastColumn="0" w:noHBand="0" w:noVBand="1"/>
      </w:tblPr>
      <w:tblGrid>
        <w:gridCol w:w="7559"/>
      </w:tblGrid>
      <w:tr w:rsidR="002E2E46" w:rsidRPr="005A6BD6" w:rsidTr="002E2E46">
        <w:trPr>
          <w:tblCellSpacing w:w="11" w:type="dxa"/>
        </w:trPr>
        <w:tc>
          <w:tcPr>
            <w:tcW w:w="0" w:type="auto"/>
            <w:shd w:val="clear" w:color="auto" w:fill="FFFFFF"/>
            <w:tcMar>
              <w:top w:w="15" w:type="dxa"/>
              <w:left w:w="15" w:type="dxa"/>
              <w:bottom w:w="15" w:type="dxa"/>
              <w:right w:w="300" w:type="dxa"/>
            </w:tcMar>
            <w:vAlign w:val="center"/>
            <w:hideMark/>
          </w:tcPr>
          <w:p w:rsidR="002E2E46" w:rsidRPr="005A6BD6" w:rsidRDefault="002E2E46" w:rsidP="002E2E46">
            <w:pPr>
              <w:numPr>
                <w:ilvl w:val="0"/>
                <w:numId w:val="48"/>
              </w:numPr>
              <w:rPr>
                <w:rFonts w:cs="Calibri"/>
                <w:b/>
                <w:bCs/>
                <w:color w:val="000000"/>
                <w:sz w:val="22"/>
              </w:rPr>
            </w:pPr>
            <w:r w:rsidRPr="005A6BD6">
              <w:rPr>
                <w:rFonts w:cs="Calibri"/>
                <w:sz w:val="22"/>
              </w:rPr>
              <w:t xml:space="preserve">Rupert Williams, </w:t>
            </w:r>
            <w:r w:rsidRPr="005A6BD6">
              <w:rPr>
                <w:rFonts w:cs="Calibri"/>
                <w:color w:val="000000"/>
                <w:sz w:val="22"/>
              </w:rPr>
              <w:t>Senior Estate Surveyor, Assets &amp; Property</w:t>
            </w:r>
          </w:p>
          <w:p w:rsidR="002E2E46" w:rsidRPr="005A6BD6" w:rsidRDefault="002E2E46" w:rsidP="002E2E46">
            <w:pPr>
              <w:numPr>
                <w:ilvl w:val="0"/>
                <w:numId w:val="48"/>
              </w:numPr>
              <w:rPr>
                <w:rFonts w:cs="Calibri"/>
                <w:sz w:val="22"/>
              </w:rPr>
            </w:pPr>
            <w:r w:rsidRPr="005A6BD6">
              <w:rPr>
                <w:rFonts w:cs="Calibri"/>
                <w:sz w:val="22"/>
              </w:rPr>
              <w:t>Rob Carswell, Lytchett Matravers PC Councillor, Village Centre WG Chairman</w:t>
            </w:r>
          </w:p>
          <w:p w:rsidR="002E2E46" w:rsidRPr="005A6BD6" w:rsidRDefault="002E2E46" w:rsidP="002E2E46">
            <w:pPr>
              <w:numPr>
                <w:ilvl w:val="0"/>
                <w:numId w:val="48"/>
              </w:numPr>
              <w:rPr>
                <w:rFonts w:cs="Calibri"/>
                <w:sz w:val="22"/>
              </w:rPr>
            </w:pPr>
            <w:r w:rsidRPr="005A6BD6">
              <w:rPr>
                <w:rFonts w:cs="Calibri"/>
                <w:sz w:val="22"/>
              </w:rPr>
              <w:t>Alf Bush. Lytchett Matravers PC Councillor, Chairman</w:t>
            </w:r>
          </w:p>
          <w:p w:rsidR="002E2E46" w:rsidRPr="00DB35BB" w:rsidRDefault="002E2E46" w:rsidP="00DB35BB"/>
          <w:p w:rsidR="002E2E46" w:rsidRPr="00DB35BB" w:rsidRDefault="002E2E46" w:rsidP="00DB35BB"/>
        </w:tc>
      </w:tr>
    </w:tbl>
    <w:p w:rsidR="00FE4549" w:rsidRPr="00377D50" w:rsidRDefault="00FE4549" w:rsidP="00DB35BB">
      <w:pPr>
        <w:pStyle w:val="NoSpacing"/>
      </w:pPr>
    </w:p>
    <w:p w:rsidR="00FE4549" w:rsidRPr="00DB35BB" w:rsidRDefault="00FE4549" w:rsidP="00DB35BB">
      <w:pPr>
        <w:pStyle w:val="Heading2"/>
      </w:pPr>
      <w:r w:rsidRPr="00DB35BB">
        <w:t>Background</w:t>
      </w:r>
      <w:bookmarkStart w:id="0" w:name="_GoBack"/>
      <w:bookmarkEnd w:id="0"/>
    </w:p>
    <w:p w:rsidR="00FE4549" w:rsidRDefault="00FE4549" w:rsidP="00FE4549">
      <w:pPr>
        <w:ind w:left="0"/>
        <w:rPr>
          <w:sz w:val="22"/>
        </w:rPr>
      </w:pPr>
      <w:r w:rsidRPr="00377D50">
        <w:rPr>
          <w:sz w:val="22"/>
        </w:rPr>
        <w:t>L</w:t>
      </w:r>
      <w:r w:rsidR="004900C0">
        <w:rPr>
          <w:sz w:val="22"/>
        </w:rPr>
        <w:t>MPC</w:t>
      </w:r>
      <w:r w:rsidRPr="00377D50">
        <w:rPr>
          <w:sz w:val="22"/>
        </w:rPr>
        <w:t xml:space="preserve"> met with Dorset Council (DCC as was) in 2016 to discuss the plan to transfer Dorset Council assets and property to LMPC for community use. The summary plan was presented to the DCC cabinet in December 2016 with a specific request for the transfer of the Youth Hall. That transfer was approved.</w:t>
      </w:r>
    </w:p>
    <w:p w:rsidR="004900C0" w:rsidRPr="00377D50" w:rsidRDefault="004900C0" w:rsidP="00FE4549">
      <w:pPr>
        <w:ind w:left="0"/>
        <w:rPr>
          <w:sz w:val="22"/>
        </w:rPr>
      </w:pPr>
      <w:r>
        <w:rPr>
          <w:sz w:val="22"/>
        </w:rPr>
        <w:t xml:space="preserve">Following pressure from residents and school parents of Lytchett Matravers, DC Highways had commissioned a Sustrans report of the school access and traffic issues. This report was published in summer 2019 and LMPC had worked with DC Highways to present a staged implementation plan in October 2019. </w:t>
      </w:r>
    </w:p>
    <w:p w:rsidR="008A4836" w:rsidRPr="00DB35BB" w:rsidRDefault="004E19E0" w:rsidP="00DB35BB">
      <w:pPr>
        <w:pStyle w:val="Heading2"/>
      </w:pPr>
      <w:r w:rsidRPr="00DB35BB">
        <w:t>Village Centre Overview</w:t>
      </w:r>
    </w:p>
    <w:p w:rsidR="00FE4549" w:rsidRPr="00377D50" w:rsidRDefault="004E19E0" w:rsidP="004E19E0">
      <w:pPr>
        <w:ind w:left="0"/>
        <w:rPr>
          <w:sz w:val="22"/>
        </w:rPr>
      </w:pPr>
      <w:r w:rsidRPr="00377D50">
        <w:rPr>
          <w:sz w:val="22"/>
        </w:rPr>
        <w:t>Reviewed PC plans for the village centre in general, including the High Street crossing that will join the Library Green and the Recreation Ground. Discussed the opening</w:t>
      </w:r>
      <w:r w:rsidR="004900C0">
        <w:rPr>
          <w:sz w:val="22"/>
        </w:rPr>
        <w:t>-</w:t>
      </w:r>
      <w:r w:rsidRPr="00377D50">
        <w:rPr>
          <w:sz w:val="22"/>
        </w:rPr>
        <w:t>up of the area between the library and the pharmacy as an additional open space for community use.</w:t>
      </w:r>
    </w:p>
    <w:p w:rsidR="00377D50" w:rsidRPr="00366BEF" w:rsidRDefault="00377D50" w:rsidP="00DB35BB">
      <w:pPr>
        <w:pStyle w:val="Heading2"/>
      </w:pPr>
      <w:r w:rsidRPr="00366BEF">
        <w:t>Library</w:t>
      </w:r>
    </w:p>
    <w:p w:rsidR="00366BEF" w:rsidRDefault="00377D50" w:rsidP="004E19E0">
      <w:pPr>
        <w:ind w:left="0"/>
        <w:rPr>
          <w:sz w:val="22"/>
        </w:rPr>
      </w:pPr>
      <w:r>
        <w:rPr>
          <w:sz w:val="22"/>
        </w:rPr>
        <w:t xml:space="preserve">LMPC explained that their plan is to acquire the </w:t>
      </w:r>
      <w:r w:rsidR="00366BEF">
        <w:rPr>
          <w:sz w:val="22"/>
        </w:rPr>
        <w:t xml:space="preserve">freehold and </w:t>
      </w:r>
      <w:r>
        <w:rPr>
          <w:sz w:val="22"/>
        </w:rPr>
        <w:t>building with a view to expanding it for greater community use; Library Services to continue unchanged</w:t>
      </w:r>
      <w:r w:rsidR="00366BEF">
        <w:rPr>
          <w:sz w:val="22"/>
        </w:rPr>
        <w:t>.</w:t>
      </w:r>
      <w:r>
        <w:rPr>
          <w:sz w:val="22"/>
        </w:rPr>
        <w:t xml:space="preserve"> A meeting with DC Library Services </w:t>
      </w:r>
      <w:r w:rsidR="00366BEF">
        <w:rPr>
          <w:sz w:val="22"/>
        </w:rPr>
        <w:t>agreed the general approach was that Library Services would pay the percentage of running costs based on their actual usage. Lytchett Matravers Library supplied the split of library time and non-library time to allow Library Services to assess their likely costs.</w:t>
      </w:r>
      <w:r w:rsidR="0018489D">
        <w:rPr>
          <w:sz w:val="22"/>
        </w:rPr>
        <w:t xml:space="preserve"> DC have provided running and maintenance costs up to March 2019.</w:t>
      </w:r>
    </w:p>
    <w:p w:rsidR="00366BEF" w:rsidRDefault="00366BEF" w:rsidP="004E19E0">
      <w:pPr>
        <w:ind w:left="0"/>
        <w:rPr>
          <w:sz w:val="22"/>
        </w:rPr>
      </w:pPr>
      <w:r>
        <w:rPr>
          <w:sz w:val="22"/>
        </w:rPr>
        <w:t>Action Steps:</w:t>
      </w:r>
    </w:p>
    <w:p w:rsidR="00366BEF" w:rsidRDefault="00366BEF" w:rsidP="0018489D">
      <w:pPr>
        <w:numPr>
          <w:ilvl w:val="0"/>
          <w:numId w:val="49"/>
        </w:numPr>
        <w:spacing w:after="0"/>
        <w:rPr>
          <w:sz w:val="22"/>
        </w:rPr>
      </w:pPr>
      <w:r>
        <w:rPr>
          <w:sz w:val="22"/>
        </w:rPr>
        <w:t>DCAP to provide 201</w:t>
      </w:r>
      <w:r w:rsidR="0018489D">
        <w:rPr>
          <w:sz w:val="22"/>
        </w:rPr>
        <w:t>9</w:t>
      </w:r>
      <w:r>
        <w:rPr>
          <w:sz w:val="22"/>
        </w:rPr>
        <w:t>/</w:t>
      </w:r>
      <w:r w:rsidR="0018489D">
        <w:rPr>
          <w:sz w:val="22"/>
        </w:rPr>
        <w:t>20</w:t>
      </w:r>
      <w:r>
        <w:rPr>
          <w:sz w:val="22"/>
        </w:rPr>
        <w:t xml:space="preserve"> running and maintenance costs of the library</w:t>
      </w:r>
      <w:r w:rsidR="00715D71">
        <w:rPr>
          <w:sz w:val="22"/>
        </w:rPr>
        <w:t xml:space="preserve"> </w:t>
      </w:r>
      <w:r w:rsidR="0018489D">
        <w:rPr>
          <w:sz w:val="22"/>
        </w:rPr>
        <w:t>when available</w:t>
      </w:r>
    </w:p>
    <w:p w:rsidR="00366BEF" w:rsidRDefault="004900C0" w:rsidP="00366BEF">
      <w:pPr>
        <w:numPr>
          <w:ilvl w:val="0"/>
          <w:numId w:val="49"/>
        </w:numPr>
        <w:rPr>
          <w:sz w:val="22"/>
        </w:rPr>
      </w:pPr>
      <w:r>
        <w:rPr>
          <w:sz w:val="22"/>
        </w:rPr>
        <w:t xml:space="preserve">DC </w:t>
      </w:r>
      <w:r w:rsidR="00366BEF">
        <w:rPr>
          <w:sz w:val="22"/>
        </w:rPr>
        <w:t>Library Services to provide their estimated costs based on the provided percentages of usage.</w:t>
      </w:r>
    </w:p>
    <w:p w:rsidR="00DB35BB" w:rsidRDefault="00DB35BB" w:rsidP="00DB35BB">
      <w:pPr>
        <w:pStyle w:val="NoSpacing"/>
      </w:pPr>
    </w:p>
    <w:p w:rsidR="004900C0" w:rsidRPr="00366BEF" w:rsidRDefault="004900C0" w:rsidP="00DB35BB">
      <w:pPr>
        <w:pStyle w:val="Heading2"/>
      </w:pPr>
      <w:r w:rsidRPr="00366BEF">
        <w:t>Youth Hall</w:t>
      </w:r>
    </w:p>
    <w:p w:rsidR="00715D71" w:rsidRPr="00715D71" w:rsidRDefault="004900C0" w:rsidP="00715D71">
      <w:pPr>
        <w:ind w:left="0"/>
        <w:rPr>
          <w:rFonts w:cs="Calibri"/>
          <w:lang w:eastAsia="en-US"/>
        </w:rPr>
      </w:pPr>
      <w:r w:rsidRPr="00366BEF">
        <w:rPr>
          <w:sz w:val="22"/>
        </w:rPr>
        <w:t xml:space="preserve">LMPC’s solicitor is awaiting confirmation of the final transfer documentation. DCAP were looking to make a minor amendment to the adjacent </w:t>
      </w:r>
      <w:r w:rsidR="00715D71">
        <w:rPr>
          <w:sz w:val="22"/>
        </w:rPr>
        <w:t xml:space="preserve">Wessex Reserve Forces &amp; Cadet Association </w:t>
      </w:r>
      <w:r w:rsidRPr="00366BEF">
        <w:rPr>
          <w:sz w:val="22"/>
        </w:rPr>
        <w:t>lease to permit joint access and parking.</w:t>
      </w:r>
      <w:r w:rsidR="00715D71">
        <w:rPr>
          <w:sz w:val="22"/>
        </w:rPr>
        <w:t xml:space="preserve"> DCAP are working with their solicitor to include this amendment in their renewal.</w:t>
      </w:r>
    </w:p>
    <w:p w:rsidR="004900C0" w:rsidRPr="00366BEF" w:rsidRDefault="004900C0" w:rsidP="004900C0">
      <w:pPr>
        <w:ind w:left="0"/>
        <w:rPr>
          <w:sz w:val="22"/>
        </w:rPr>
      </w:pPr>
      <w:r w:rsidRPr="00366BEF">
        <w:rPr>
          <w:sz w:val="22"/>
        </w:rPr>
        <w:t>Action Steps:</w:t>
      </w:r>
    </w:p>
    <w:p w:rsidR="004900C0" w:rsidRDefault="004900C0" w:rsidP="004900C0">
      <w:pPr>
        <w:numPr>
          <w:ilvl w:val="0"/>
          <w:numId w:val="49"/>
        </w:numPr>
        <w:rPr>
          <w:sz w:val="22"/>
        </w:rPr>
      </w:pPr>
      <w:r w:rsidRPr="00366BEF">
        <w:rPr>
          <w:sz w:val="22"/>
        </w:rPr>
        <w:t>DCAP to instruct DC solicitor to proceed with finalising transfer documentation</w:t>
      </w:r>
      <w:r w:rsidR="00715D71">
        <w:rPr>
          <w:sz w:val="22"/>
        </w:rPr>
        <w:t>, based on the required amendment being included in the Wessex Reserve Forces &amp; Cadet Association lease renewal.</w:t>
      </w:r>
    </w:p>
    <w:p w:rsidR="00DB35BB" w:rsidRPr="00366BEF" w:rsidRDefault="00DB35BB" w:rsidP="00DB35BB">
      <w:pPr>
        <w:ind w:left="360"/>
        <w:rPr>
          <w:sz w:val="22"/>
        </w:rPr>
      </w:pPr>
    </w:p>
    <w:p w:rsidR="004900C0" w:rsidRDefault="004900C0" w:rsidP="00DB35BB">
      <w:pPr>
        <w:pStyle w:val="Heading2"/>
      </w:pPr>
      <w:r w:rsidRPr="004900C0">
        <w:t>Eldons Drove Lane</w:t>
      </w:r>
    </w:p>
    <w:p w:rsidR="004900C0" w:rsidRPr="004900C0" w:rsidRDefault="004900C0" w:rsidP="004900C0">
      <w:pPr>
        <w:ind w:left="0"/>
        <w:rPr>
          <w:sz w:val="22"/>
        </w:rPr>
      </w:pPr>
      <w:r w:rsidRPr="004900C0">
        <w:rPr>
          <w:sz w:val="22"/>
        </w:rPr>
        <w:t>LMPC explained about the use of the lane to link the Recreation Ground to the school. This was part of the Sustrans staged implementation presented to DC Highways. A licence is required to be able to get this path prepared as a link to the school field as part of the full safe ‘walk to school’ route from the village centre across the Recreation Ground.</w:t>
      </w:r>
    </w:p>
    <w:p w:rsidR="004900C0" w:rsidRPr="004900C0" w:rsidRDefault="004900C0" w:rsidP="004900C0">
      <w:pPr>
        <w:ind w:left="0"/>
        <w:rPr>
          <w:sz w:val="22"/>
        </w:rPr>
      </w:pPr>
      <w:r w:rsidRPr="004900C0">
        <w:rPr>
          <w:sz w:val="22"/>
        </w:rPr>
        <w:t>Action Steps:</w:t>
      </w:r>
    </w:p>
    <w:p w:rsidR="004900C0" w:rsidRDefault="004900C0" w:rsidP="004900C0">
      <w:pPr>
        <w:numPr>
          <w:ilvl w:val="0"/>
          <w:numId w:val="50"/>
        </w:numPr>
        <w:rPr>
          <w:sz w:val="22"/>
        </w:rPr>
      </w:pPr>
      <w:r w:rsidRPr="004900C0">
        <w:rPr>
          <w:sz w:val="22"/>
        </w:rPr>
        <w:t>DCAP to issue LMPC a licence to prepare the remainder of the lane to the school gate for pedestrian use by parents and children.</w:t>
      </w:r>
    </w:p>
    <w:p w:rsidR="00DB35BB" w:rsidRPr="004900C0" w:rsidRDefault="00DB35BB" w:rsidP="00DB35BB">
      <w:pPr>
        <w:ind w:left="360"/>
        <w:rPr>
          <w:sz w:val="22"/>
        </w:rPr>
      </w:pPr>
    </w:p>
    <w:p w:rsidR="004900C0" w:rsidRDefault="004900C0" w:rsidP="00DB35BB">
      <w:pPr>
        <w:pStyle w:val="Heading2"/>
      </w:pPr>
      <w:r>
        <w:t>Lytchett Astro/Rear Field</w:t>
      </w:r>
    </w:p>
    <w:p w:rsidR="004900C0" w:rsidRPr="004900C0" w:rsidRDefault="004900C0" w:rsidP="004900C0">
      <w:pPr>
        <w:ind w:left="0"/>
        <w:rPr>
          <w:sz w:val="22"/>
        </w:rPr>
      </w:pPr>
      <w:r w:rsidRPr="004900C0">
        <w:rPr>
          <w:sz w:val="22"/>
        </w:rPr>
        <w:t xml:space="preserve">LMPC presented the plan to convert the area adjacent to road and school to a car park for </w:t>
      </w:r>
      <w:r>
        <w:rPr>
          <w:sz w:val="22"/>
        </w:rPr>
        <w:t>b</w:t>
      </w:r>
      <w:r w:rsidRPr="004900C0">
        <w:rPr>
          <w:sz w:val="22"/>
        </w:rPr>
        <w:t xml:space="preserve">oth school and sports usage. Again, this is part of the Sustrans staged implementation and the school has already installed the necessary entrance gate. Plans are to expand the use of the upper end of the area with additional sports facilities/tennis courts. </w:t>
      </w:r>
    </w:p>
    <w:p w:rsidR="004900C0" w:rsidRPr="004900C0" w:rsidRDefault="004900C0" w:rsidP="004900C0">
      <w:pPr>
        <w:ind w:left="0"/>
        <w:rPr>
          <w:sz w:val="22"/>
        </w:rPr>
      </w:pPr>
      <w:r w:rsidRPr="004900C0">
        <w:rPr>
          <w:sz w:val="22"/>
        </w:rPr>
        <w:t>This sports area would link to the rear field which would be developed as a sports field with changing rooms. It would also link to the Eldons Drove Lane.</w:t>
      </w:r>
    </w:p>
    <w:p w:rsidR="004900C0" w:rsidRPr="004900C0" w:rsidRDefault="004900C0" w:rsidP="004900C0">
      <w:pPr>
        <w:ind w:left="0"/>
        <w:rPr>
          <w:sz w:val="22"/>
        </w:rPr>
      </w:pPr>
      <w:r w:rsidRPr="004900C0">
        <w:rPr>
          <w:sz w:val="22"/>
        </w:rPr>
        <w:t>Action Steps:</w:t>
      </w:r>
    </w:p>
    <w:p w:rsidR="004900C0" w:rsidRPr="004900C0" w:rsidRDefault="004900C0" w:rsidP="004900C0">
      <w:pPr>
        <w:numPr>
          <w:ilvl w:val="0"/>
          <w:numId w:val="50"/>
        </w:numPr>
        <w:rPr>
          <w:sz w:val="22"/>
        </w:rPr>
      </w:pPr>
      <w:r w:rsidRPr="004900C0">
        <w:rPr>
          <w:sz w:val="22"/>
        </w:rPr>
        <w:t>DCAP to review terms of the transfer to LMPC of the Lytchett Astro area, the rear field and Eldons Drove Lane to LMPC for development as a village sports complex that would be jointly available for both village and school.</w:t>
      </w:r>
    </w:p>
    <w:p w:rsidR="004E19E0" w:rsidRDefault="004E19E0" w:rsidP="004E19E0">
      <w:pPr>
        <w:ind w:left="0"/>
      </w:pPr>
    </w:p>
    <w:p w:rsidR="004900C0" w:rsidRPr="004E19E0" w:rsidRDefault="004900C0" w:rsidP="004E19E0">
      <w:pPr>
        <w:ind w:left="0"/>
      </w:pPr>
    </w:p>
    <w:sectPr w:rsidR="004900C0" w:rsidRPr="004E19E0" w:rsidSect="002E2E46">
      <w:pgSz w:w="11906" w:h="16838"/>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BF8" w:rsidRDefault="003B7BF8" w:rsidP="00D30C36">
      <w:r>
        <w:separator/>
      </w:r>
    </w:p>
  </w:endnote>
  <w:endnote w:type="continuationSeparator" w:id="0">
    <w:p w:rsidR="003B7BF8" w:rsidRDefault="003B7BF8" w:rsidP="00D3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BF8" w:rsidRDefault="003B7BF8" w:rsidP="00D30C36">
      <w:r>
        <w:separator/>
      </w:r>
    </w:p>
  </w:footnote>
  <w:footnote w:type="continuationSeparator" w:id="0">
    <w:p w:rsidR="003B7BF8" w:rsidRDefault="003B7BF8" w:rsidP="00D30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5411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C3DA9"/>
    <w:multiLevelType w:val="hybridMultilevel"/>
    <w:tmpl w:val="ACCC7EEC"/>
    <w:lvl w:ilvl="0" w:tplc="BA3C19D6">
      <w:start w:val="2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F7085"/>
    <w:multiLevelType w:val="singleLevel"/>
    <w:tmpl w:val="C6E4AABE"/>
    <w:lvl w:ilvl="0">
      <w:start w:val="10"/>
      <w:numFmt w:val="decimal"/>
      <w:lvlText w:val="%1"/>
      <w:lvlJc w:val="left"/>
      <w:pPr>
        <w:tabs>
          <w:tab w:val="num" w:pos="360"/>
        </w:tabs>
        <w:ind w:left="360" w:hanging="360"/>
      </w:pPr>
      <w:rPr>
        <w:rFonts w:hint="default"/>
      </w:rPr>
    </w:lvl>
  </w:abstractNum>
  <w:abstractNum w:abstractNumId="3" w15:restartNumberingAfterBreak="0">
    <w:nsid w:val="056B0703"/>
    <w:multiLevelType w:val="hybridMultilevel"/>
    <w:tmpl w:val="918060C0"/>
    <w:lvl w:ilvl="0" w:tplc="177E7D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62D82"/>
    <w:multiLevelType w:val="hybridMultilevel"/>
    <w:tmpl w:val="08286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842D2F"/>
    <w:multiLevelType w:val="hybridMultilevel"/>
    <w:tmpl w:val="0986C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531E11"/>
    <w:multiLevelType w:val="hybridMultilevel"/>
    <w:tmpl w:val="0822629C"/>
    <w:lvl w:ilvl="0" w:tplc="A844CE5A">
      <w:start w:val="1"/>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7" w15:restartNumberingAfterBreak="0">
    <w:nsid w:val="0E255982"/>
    <w:multiLevelType w:val="hybridMultilevel"/>
    <w:tmpl w:val="F776060C"/>
    <w:lvl w:ilvl="0" w:tplc="FBB293FE">
      <w:start w:val="1"/>
      <w:numFmt w:val="lowerLetter"/>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8" w15:restartNumberingAfterBreak="0">
    <w:nsid w:val="0E255C1A"/>
    <w:multiLevelType w:val="hybridMultilevel"/>
    <w:tmpl w:val="807C8A4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347C2"/>
    <w:multiLevelType w:val="hybridMultilevel"/>
    <w:tmpl w:val="ACFCBE2C"/>
    <w:lvl w:ilvl="0" w:tplc="593CB4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221614"/>
    <w:multiLevelType w:val="hybridMultilevel"/>
    <w:tmpl w:val="D3424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A32F56"/>
    <w:multiLevelType w:val="multilevel"/>
    <w:tmpl w:val="479CB042"/>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990"/>
        </w:tabs>
        <w:ind w:left="990" w:hanging="4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12" w15:restartNumberingAfterBreak="0">
    <w:nsid w:val="1AA42D96"/>
    <w:multiLevelType w:val="hybridMultilevel"/>
    <w:tmpl w:val="FCCA7CDE"/>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B12E1F"/>
    <w:multiLevelType w:val="multilevel"/>
    <w:tmpl w:val="479CB042"/>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990"/>
        </w:tabs>
        <w:ind w:left="990" w:hanging="4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14" w15:restartNumberingAfterBreak="0">
    <w:nsid w:val="202A2D87"/>
    <w:multiLevelType w:val="hybridMultilevel"/>
    <w:tmpl w:val="C896D546"/>
    <w:lvl w:ilvl="0" w:tplc="184C9B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7779E9"/>
    <w:multiLevelType w:val="hybridMultilevel"/>
    <w:tmpl w:val="133A1F76"/>
    <w:lvl w:ilvl="0" w:tplc="0F5E083A">
      <w:start w:val="1"/>
      <w:numFmt w:val="lowerLetter"/>
      <w:lvlText w:val="(%1)"/>
      <w:lvlJc w:val="left"/>
      <w:pPr>
        <w:ind w:left="1637" w:hanging="360"/>
      </w:pPr>
      <w:rPr>
        <w:rFonts w:hint="default"/>
      </w:r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6" w15:restartNumberingAfterBreak="0">
    <w:nsid w:val="2A732888"/>
    <w:multiLevelType w:val="hybridMultilevel"/>
    <w:tmpl w:val="AB4881B6"/>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8A7CF3"/>
    <w:multiLevelType w:val="hybridMultilevel"/>
    <w:tmpl w:val="ED86ED30"/>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8A7CB0"/>
    <w:multiLevelType w:val="hybridMultilevel"/>
    <w:tmpl w:val="942A7544"/>
    <w:lvl w:ilvl="0" w:tplc="5B9494F8">
      <w:start w:val="1"/>
      <w:numFmt w:val="lowerLetter"/>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9" w15:restartNumberingAfterBreak="0">
    <w:nsid w:val="354D083D"/>
    <w:multiLevelType w:val="hybridMultilevel"/>
    <w:tmpl w:val="A6F0ED0E"/>
    <w:lvl w:ilvl="0" w:tplc="985A3A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F22B28"/>
    <w:multiLevelType w:val="hybridMultilevel"/>
    <w:tmpl w:val="CBC2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A4156"/>
    <w:multiLevelType w:val="hybridMultilevel"/>
    <w:tmpl w:val="2614281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970943"/>
    <w:multiLevelType w:val="hybridMultilevel"/>
    <w:tmpl w:val="F448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877D70"/>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3E9F1DBE"/>
    <w:multiLevelType w:val="hybridMultilevel"/>
    <w:tmpl w:val="E45E7BC8"/>
    <w:lvl w:ilvl="0" w:tplc="36862A62">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AE48E8"/>
    <w:multiLevelType w:val="hybridMultilevel"/>
    <w:tmpl w:val="70AA95D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AD197F"/>
    <w:multiLevelType w:val="hybridMultilevel"/>
    <w:tmpl w:val="0DB65F96"/>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CB711A"/>
    <w:multiLevelType w:val="hybridMultilevel"/>
    <w:tmpl w:val="D3E0B91A"/>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8C66A6"/>
    <w:multiLevelType w:val="hybridMultilevel"/>
    <w:tmpl w:val="5EBE382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9" w15:restartNumberingAfterBreak="0">
    <w:nsid w:val="50EB0998"/>
    <w:multiLevelType w:val="hybridMultilevel"/>
    <w:tmpl w:val="10BA206C"/>
    <w:lvl w:ilvl="0" w:tplc="5D3E80C2">
      <w:start w:val="1"/>
      <w:numFmt w:val="low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0" w15:restartNumberingAfterBreak="0">
    <w:nsid w:val="53900184"/>
    <w:multiLevelType w:val="hybridMultilevel"/>
    <w:tmpl w:val="3668B71A"/>
    <w:lvl w:ilvl="0" w:tplc="5EAC789A">
      <w:start w:val="2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2450AA"/>
    <w:multiLevelType w:val="hybridMultilevel"/>
    <w:tmpl w:val="04160A76"/>
    <w:lvl w:ilvl="0" w:tplc="FFFFFFFF">
      <w:start w:val="1"/>
      <w:numFmt w:val="decimal"/>
      <w:lvlText w:val="%1."/>
      <w:lvlJc w:val="left"/>
      <w:pPr>
        <w:tabs>
          <w:tab w:val="num" w:pos="480"/>
        </w:tabs>
        <w:ind w:left="480" w:hanging="480"/>
      </w:pPr>
      <w:rPr>
        <w:rFonts w:hint="default"/>
      </w:rPr>
    </w:lvl>
    <w:lvl w:ilvl="1" w:tplc="654C9096">
      <w:numFmt w:val="bullet"/>
      <w:lvlText w:val="-"/>
      <w:lvlJc w:val="left"/>
      <w:pPr>
        <w:tabs>
          <w:tab w:val="num" w:pos="1440"/>
        </w:tabs>
        <w:ind w:left="1440" w:hanging="360"/>
      </w:pPr>
      <w:rPr>
        <w:rFonts w:ascii="Times New Roman" w:eastAsia="Times New Roman" w:hAnsi="Times New Roman" w:cs="Times New Roman" w:hint="default"/>
      </w:rPr>
    </w:lvl>
    <w:lvl w:ilvl="2" w:tplc="1CD0C4F8">
      <w:start w:val="1"/>
      <w:numFmt w:val="low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886537C"/>
    <w:multiLevelType w:val="hybridMultilevel"/>
    <w:tmpl w:val="D7EACA32"/>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A3BAC"/>
    <w:multiLevelType w:val="hybridMultilevel"/>
    <w:tmpl w:val="CBB44918"/>
    <w:lvl w:ilvl="0" w:tplc="FEB2B1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416EBE"/>
    <w:multiLevelType w:val="hybridMultilevel"/>
    <w:tmpl w:val="3C226650"/>
    <w:lvl w:ilvl="0" w:tplc="D7406D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AD2044"/>
    <w:multiLevelType w:val="hybridMultilevel"/>
    <w:tmpl w:val="F1C81D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4BF4688"/>
    <w:multiLevelType w:val="multilevel"/>
    <w:tmpl w:val="479CB042"/>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990"/>
        </w:tabs>
        <w:ind w:left="990" w:hanging="4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37" w15:restartNumberingAfterBreak="0">
    <w:nsid w:val="66256EF4"/>
    <w:multiLevelType w:val="hybridMultilevel"/>
    <w:tmpl w:val="4C2A68E0"/>
    <w:lvl w:ilvl="0" w:tplc="22C067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2D294D"/>
    <w:multiLevelType w:val="hybridMultilevel"/>
    <w:tmpl w:val="ECBA27A8"/>
    <w:lvl w:ilvl="0" w:tplc="AF9CA11A">
      <w:start w:val="1"/>
      <w:numFmt w:val="decimal"/>
      <w:lvlText w:val="%1."/>
      <w:lvlJc w:val="left"/>
      <w:pPr>
        <w:tabs>
          <w:tab w:val="num" w:pos="480"/>
        </w:tabs>
        <w:ind w:left="480" w:hanging="480"/>
      </w:pPr>
      <w:rPr>
        <w:rFonts w:hint="default"/>
      </w:rPr>
    </w:lvl>
    <w:lvl w:ilvl="1" w:tplc="654C9096">
      <w:numFmt w:val="bullet"/>
      <w:lvlText w:val="-"/>
      <w:lvlJc w:val="left"/>
      <w:pPr>
        <w:tabs>
          <w:tab w:val="num" w:pos="1440"/>
        </w:tabs>
        <w:ind w:left="1440" w:hanging="360"/>
      </w:pPr>
      <w:rPr>
        <w:rFonts w:ascii="Times New Roman" w:eastAsia="Times New Roman" w:hAnsi="Times New Roman" w:cs="Times New Roman" w:hint="default"/>
      </w:rPr>
    </w:lvl>
    <w:lvl w:ilvl="2" w:tplc="1CD0C4F8">
      <w:start w:val="1"/>
      <w:numFmt w:val="low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A9E062E"/>
    <w:multiLevelType w:val="multilevel"/>
    <w:tmpl w:val="479CB042"/>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990"/>
        </w:tabs>
        <w:ind w:left="990" w:hanging="4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40" w15:restartNumberingAfterBreak="0">
    <w:nsid w:val="6BBD7E88"/>
    <w:multiLevelType w:val="hybridMultilevel"/>
    <w:tmpl w:val="B616E90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670208"/>
    <w:multiLevelType w:val="hybridMultilevel"/>
    <w:tmpl w:val="3D08CAA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06809DB"/>
    <w:multiLevelType w:val="hybridMultilevel"/>
    <w:tmpl w:val="8B7EFAEE"/>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8AE6F63"/>
    <w:multiLevelType w:val="hybridMultilevel"/>
    <w:tmpl w:val="B0DEB072"/>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CD3539"/>
    <w:multiLevelType w:val="hybridMultilevel"/>
    <w:tmpl w:val="5B0E834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074CC2"/>
    <w:multiLevelType w:val="multilevel"/>
    <w:tmpl w:val="479CB042"/>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990"/>
        </w:tabs>
        <w:ind w:left="990" w:hanging="4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46" w15:restartNumberingAfterBreak="0">
    <w:nsid w:val="79882826"/>
    <w:multiLevelType w:val="hybridMultilevel"/>
    <w:tmpl w:val="C7185B9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224980"/>
    <w:multiLevelType w:val="hybridMultilevel"/>
    <w:tmpl w:val="1D62BE32"/>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246812"/>
    <w:multiLevelType w:val="hybridMultilevel"/>
    <w:tmpl w:val="D03AC010"/>
    <w:lvl w:ilvl="0" w:tplc="741E37D8">
      <w:start w:val="1"/>
      <w:numFmt w:val="lowerLetter"/>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49" w15:restartNumberingAfterBreak="0">
    <w:nsid w:val="7F651B5B"/>
    <w:multiLevelType w:val="hybridMultilevel"/>
    <w:tmpl w:val="0848F76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2"/>
  </w:num>
  <w:num w:numId="3">
    <w:abstractNumId w:val="15"/>
  </w:num>
  <w:num w:numId="4">
    <w:abstractNumId w:val="26"/>
  </w:num>
  <w:num w:numId="5">
    <w:abstractNumId w:val="1"/>
  </w:num>
  <w:num w:numId="6">
    <w:abstractNumId w:val="30"/>
  </w:num>
  <w:num w:numId="7">
    <w:abstractNumId w:val="35"/>
  </w:num>
  <w:num w:numId="8">
    <w:abstractNumId w:val="47"/>
  </w:num>
  <w:num w:numId="9">
    <w:abstractNumId w:val="29"/>
  </w:num>
  <w:num w:numId="10">
    <w:abstractNumId w:val="36"/>
  </w:num>
  <w:num w:numId="11">
    <w:abstractNumId w:val="39"/>
  </w:num>
  <w:num w:numId="12">
    <w:abstractNumId w:val="3"/>
  </w:num>
  <w:num w:numId="13">
    <w:abstractNumId w:val="6"/>
  </w:num>
  <w:num w:numId="14">
    <w:abstractNumId w:val="24"/>
  </w:num>
  <w:num w:numId="15">
    <w:abstractNumId w:val="13"/>
  </w:num>
  <w:num w:numId="16">
    <w:abstractNumId w:val="11"/>
  </w:num>
  <w:num w:numId="17">
    <w:abstractNumId w:val="0"/>
  </w:num>
  <w:num w:numId="18">
    <w:abstractNumId w:val="14"/>
  </w:num>
  <w:num w:numId="19">
    <w:abstractNumId w:val="19"/>
  </w:num>
  <w:num w:numId="20">
    <w:abstractNumId w:val="27"/>
  </w:num>
  <w:num w:numId="21">
    <w:abstractNumId w:val="18"/>
  </w:num>
  <w:num w:numId="22">
    <w:abstractNumId w:val="43"/>
  </w:num>
  <w:num w:numId="23">
    <w:abstractNumId w:val="17"/>
  </w:num>
  <w:num w:numId="24">
    <w:abstractNumId w:val="44"/>
  </w:num>
  <w:num w:numId="25">
    <w:abstractNumId w:val="32"/>
  </w:num>
  <w:num w:numId="26">
    <w:abstractNumId w:val="12"/>
  </w:num>
  <w:num w:numId="27">
    <w:abstractNumId w:val="16"/>
  </w:num>
  <w:num w:numId="28">
    <w:abstractNumId w:val="38"/>
  </w:num>
  <w:num w:numId="29">
    <w:abstractNumId w:val="48"/>
  </w:num>
  <w:num w:numId="30">
    <w:abstractNumId w:val="34"/>
  </w:num>
  <w:num w:numId="31">
    <w:abstractNumId w:val="9"/>
  </w:num>
  <w:num w:numId="32">
    <w:abstractNumId w:val="7"/>
  </w:num>
  <w:num w:numId="33">
    <w:abstractNumId w:val="49"/>
  </w:num>
  <w:num w:numId="34">
    <w:abstractNumId w:val="25"/>
  </w:num>
  <w:num w:numId="35">
    <w:abstractNumId w:val="37"/>
  </w:num>
  <w:num w:numId="36">
    <w:abstractNumId w:val="23"/>
  </w:num>
  <w:num w:numId="37">
    <w:abstractNumId w:val="33"/>
  </w:num>
  <w:num w:numId="38">
    <w:abstractNumId w:val="21"/>
  </w:num>
  <w:num w:numId="39">
    <w:abstractNumId w:val="20"/>
  </w:num>
  <w:num w:numId="40">
    <w:abstractNumId w:val="22"/>
  </w:num>
  <w:num w:numId="41">
    <w:abstractNumId w:val="28"/>
  </w:num>
  <w:num w:numId="42">
    <w:abstractNumId w:val="42"/>
  </w:num>
  <w:num w:numId="43">
    <w:abstractNumId w:val="31"/>
  </w:num>
  <w:num w:numId="44">
    <w:abstractNumId w:val="8"/>
  </w:num>
  <w:num w:numId="45">
    <w:abstractNumId w:val="46"/>
  </w:num>
  <w:num w:numId="46">
    <w:abstractNumId w:val="40"/>
  </w:num>
  <w:num w:numId="47">
    <w:abstractNumId w:val="41"/>
  </w:num>
  <w:num w:numId="48">
    <w:abstractNumId w:val="4"/>
  </w:num>
  <w:num w:numId="49">
    <w:abstractNumId w:val="10"/>
  </w:num>
  <w:num w:numId="5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1C"/>
    <w:rsid w:val="000005A8"/>
    <w:rsid w:val="00001149"/>
    <w:rsid w:val="0000136E"/>
    <w:rsid w:val="00001665"/>
    <w:rsid w:val="000025C9"/>
    <w:rsid w:val="00002EDE"/>
    <w:rsid w:val="00003895"/>
    <w:rsid w:val="000043AE"/>
    <w:rsid w:val="00006ED1"/>
    <w:rsid w:val="000072D0"/>
    <w:rsid w:val="00007D7A"/>
    <w:rsid w:val="00010575"/>
    <w:rsid w:val="000107BF"/>
    <w:rsid w:val="000109F2"/>
    <w:rsid w:val="00010CFE"/>
    <w:rsid w:val="00012986"/>
    <w:rsid w:val="00012A54"/>
    <w:rsid w:val="0001646D"/>
    <w:rsid w:val="00017511"/>
    <w:rsid w:val="00020132"/>
    <w:rsid w:val="00020AA8"/>
    <w:rsid w:val="0002118B"/>
    <w:rsid w:val="000214A6"/>
    <w:rsid w:val="00024080"/>
    <w:rsid w:val="000242A2"/>
    <w:rsid w:val="00027557"/>
    <w:rsid w:val="00027DB0"/>
    <w:rsid w:val="00030112"/>
    <w:rsid w:val="00031C65"/>
    <w:rsid w:val="00032404"/>
    <w:rsid w:val="000330DC"/>
    <w:rsid w:val="000331DF"/>
    <w:rsid w:val="00034D3B"/>
    <w:rsid w:val="00034FE0"/>
    <w:rsid w:val="00040BA4"/>
    <w:rsid w:val="0004240F"/>
    <w:rsid w:val="00042CC3"/>
    <w:rsid w:val="00043693"/>
    <w:rsid w:val="00043D68"/>
    <w:rsid w:val="00045C0D"/>
    <w:rsid w:val="00045CCF"/>
    <w:rsid w:val="00046484"/>
    <w:rsid w:val="000467AD"/>
    <w:rsid w:val="00046D1A"/>
    <w:rsid w:val="00047BFF"/>
    <w:rsid w:val="00047CAB"/>
    <w:rsid w:val="00047E73"/>
    <w:rsid w:val="000517BC"/>
    <w:rsid w:val="000547AC"/>
    <w:rsid w:val="00055588"/>
    <w:rsid w:val="00055DDC"/>
    <w:rsid w:val="00056DA9"/>
    <w:rsid w:val="00057CBC"/>
    <w:rsid w:val="00060B5C"/>
    <w:rsid w:val="000618F9"/>
    <w:rsid w:val="000633CC"/>
    <w:rsid w:val="00063626"/>
    <w:rsid w:val="0006406D"/>
    <w:rsid w:val="000643D2"/>
    <w:rsid w:val="0006479F"/>
    <w:rsid w:val="00064E9F"/>
    <w:rsid w:val="00065005"/>
    <w:rsid w:val="00065D3B"/>
    <w:rsid w:val="0006618B"/>
    <w:rsid w:val="00066404"/>
    <w:rsid w:val="0006662F"/>
    <w:rsid w:val="00067E03"/>
    <w:rsid w:val="00070D88"/>
    <w:rsid w:val="00070DA2"/>
    <w:rsid w:val="00071965"/>
    <w:rsid w:val="00071ADD"/>
    <w:rsid w:val="0007233F"/>
    <w:rsid w:val="00072581"/>
    <w:rsid w:val="00073148"/>
    <w:rsid w:val="00074C17"/>
    <w:rsid w:val="00075838"/>
    <w:rsid w:val="0007583D"/>
    <w:rsid w:val="00075AE4"/>
    <w:rsid w:val="00076240"/>
    <w:rsid w:val="0007663B"/>
    <w:rsid w:val="00080CD2"/>
    <w:rsid w:val="00080E37"/>
    <w:rsid w:val="00080FF3"/>
    <w:rsid w:val="00081468"/>
    <w:rsid w:val="00081FBE"/>
    <w:rsid w:val="00083607"/>
    <w:rsid w:val="000852A0"/>
    <w:rsid w:val="0008571E"/>
    <w:rsid w:val="000862D1"/>
    <w:rsid w:val="00086AED"/>
    <w:rsid w:val="0009066F"/>
    <w:rsid w:val="00090E49"/>
    <w:rsid w:val="0009142C"/>
    <w:rsid w:val="00092D6A"/>
    <w:rsid w:val="000951AC"/>
    <w:rsid w:val="00095296"/>
    <w:rsid w:val="00095DF4"/>
    <w:rsid w:val="0009744A"/>
    <w:rsid w:val="000A041E"/>
    <w:rsid w:val="000A2210"/>
    <w:rsid w:val="000A2EB6"/>
    <w:rsid w:val="000A5DA3"/>
    <w:rsid w:val="000A69EC"/>
    <w:rsid w:val="000B0A97"/>
    <w:rsid w:val="000B1A58"/>
    <w:rsid w:val="000B1B05"/>
    <w:rsid w:val="000B3061"/>
    <w:rsid w:val="000B3C8E"/>
    <w:rsid w:val="000B454D"/>
    <w:rsid w:val="000B527D"/>
    <w:rsid w:val="000B7BC3"/>
    <w:rsid w:val="000C10F0"/>
    <w:rsid w:val="000C13D9"/>
    <w:rsid w:val="000C2785"/>
    <w:rsid w:val="000C30FD"/>
    <w:rsid w:val="000C38B0"/>
    <w:rsid w:val="000C3912"/>
    <w:rsid w:val="000C396D"/>
    <w:rsid w:val="000C4392"/>
    <w:rsid w:val="000C46CC"/>
    <w:rsid w:val="000C4EA3"/>
    <w:rsid w:val="000C5F2C"/>
    <w:rsid w:val="000C70FD"/>
    <w:rsid w:val="000D057A"/>
    <w:rsid w:val="000D1B21"/>
    <w:rsid w:val="000D364B"/>
    <w:rsid w:val="000D3A80"/>
    <w:rsid w:val="000D5083"/>
    <w:rsid w:val="000D60C5"/>
    <w:rsid w:val="000D67C2"/>
    <w:rsid w:val="000E21D9"/>
    <w:rsid w:val="000E3660"/>
    <w:rsid w:val="000E53CF"/>
    <w:rsid w:val="000E613F"/>
    <w:rsid w:val="000E6228"/>
    <w:rsid w:val="000E6A87"/>
    <w:rsid w:val="000F15F7"/>
    <w:rsid w:val="000F1D1D"/>
    <w:rsid w:val="000F2CE0"/>
    <w:rsid w:val="000F38C7"/>
    <w:rsid w:val="000F41A8"/>
    <w:rsid w:val="000F4780"/>
    <w:rsid w:val="000F5BC9"/>
    <w:rsid w:val="000F5E90"/>
    <w:rsid w:val="000F64F5"/>
    <w:rsid w:val="000F6B73"/>
    <w:rsid w:val="000F70D8"/>
    <w:rsid w:val="000F7351"/>
    <w:rsid w:val="000F76CC"/>
    <w:rsid w:val="0010003E"/>
    <w:rsid w:val="001007FA"/>
    <w:rsid w:val="00101094"/>
    <w:rsid w:val="001018B3"/>
    <w:rsid w:val="00101F24"/>
    <w:rsid w:val="00103B82"/>
    <w:rsid w:val="00103EB0"/>
    <w:rsid w:val="00104B57"/>
    <w:rsid w:val="00104E00"/>
    <w:rsid w:val="00104E91"/>
    <w:rsid w:val="001067D9"/>
    <w:rsid w:val="00106D25"/>
    <w:rsid w:val="0010797B"/>
    <w:rsid w:val="00110DF2"/>
    <w:rsid w:val="00110EE1"/>
    <w:rsid w:val="0011106A"/>
    <w:rsid w:val="0011146D"/>
    <w:rsid w:val="00111FA9"/>
    <w:rsid w:val="00114D06"/>
    <w:rsid w:val="00115731"/>
    <w:rsid w:val="0011574E"/>
    <w:rsid w:val="00115CDF"/>
    <w:rsid w:val="0011611A"/>
    <w:rsid w:val="001174CA"/>
    <w:rsid w:val="001217D9"/>
    <w:rsid w:val="00121972"/>
    <w:rsid w:val="001234AB"/>
    <w:rsid w:val="00124E0B"/>
    <w:rsid w:val="00125252"/>
    <w:rsid w:val="001311DE"/>
    <w:rsid w:val="00131DB5"/>
    <w:rsid w:val="001325CC"/>
    <w:rsid w:val="00133861"/>
    <w:rsid w:val="00134DC6"/>
    <w:rsid w:val="00135114"/>
    <w:rsid w:val="00137EE7"/>
    <w:rsid w:val="00140640"/>
    <w:rsid w:val="00141291"/>
    <w:rsid w:val="001430B1"/>
    <w:rsid w:val="00143104"/>
    <w:rsid w:val="00143C2C"/>
    <w:rsid w:val="0014628D"/>
    <w:rsid w:val="001462A8"/>
    <w:rsid w:val="001470FB"/>
    <w:rsid w:val="001471C1"/>
    <w:rsid w:val="00147FE8"/>
    <w:rsid w:val="001500A4"/>
    <w:rsid w:val="0015155C"/>
    <w:rsid w:val="00151685"/>
    <w:rsid w:val="001517B5"/>
    <w:rsid w:val="00152056"/>
    <w:rsid w:val="00153EE2"/>
    <w:rsid w:val="00154C48"/>
    <w:rsid w:val="001575A0"/>
    <w:rsid w:val="00160F6C"/>
    <w:rsid w:val="00161528"/>
    <w:rsid w:val="001620E5"/>
    <w:rsid w:val="00162391"/>
    <w:rsid w:val="00164355"/>
    <w:rsid w:val="00166421"/>
    <w:rsid w:val="00166CCC"/>
    <w:rsid w:val="00167242"/>
    <w:rsid w:val="00171C81"/>
    <w:rsid w:val="00175F75"/>
    <w:rsid w:val="001763BD"/>
    <w:rsid w:val="001806E5"/>
    <w:rsid w:val="001811E4"/>
    <w:rsid w:val="001817B1"/>
    <w:rsid w:val="00181B49"/>
    <w:rsid w:val="001825EC"/>
    <w:rsid w:val="00182992"/>
    <w:rsid w:val="0018489D"/>
    <w:rsid w:val="00184F18"/>
    <w:rsid w:val="0018510F"/>
    <w:rsid w:val="0018511F"/>
    <w:rsid w:val="001851FE"/>
    <w:rsid w:val="001860A0"/>
    <w:rsid w:val="001861BE"/>
    <w:rsid w:val="00193859"/>
    <w:rsid w:val="0019642C"/>
    <w:rsid w:val="00197B2D"/>
    <w:rsid w:val="001A1C64"/>
    <w:rsid w:val="001A2762"/>
    <w:rsid w:val="001B017B"/>
    <w:rsid w:val="001B1D8C"/>
    <w:rsid w:val="001B2AEF"/>
    <w:rsid w:val="001B36D6"/>
    <w:rsid w:val="001B6CCE"/>
    <w:rsid w:val="001C1D21"/>
    <w:rsid w:val="001C292F"/>
    <w:rsid w:val="001C37D0"/>
    <w:rsid w:val="001C4C9D"/>
    <w:rsid w:val="001C523C"/>
    <w:rsid w:val="001C5AA3"/>
    <w:rsid w:val="001C5C69"/>
    <w:rsid w:val="001C7867"/>
    <w:rsid w:val="001C7982"/>
    <w:rsid w:val="001D2DC8"/>
    <w:rsid w:val="001D3845"/>
    <w:rsid w:val="001D4EAE"/>
    <w:rsid w:val="001D4F6E"/>
    <w:rsid w:val="001D4FA0"/>
    <w:rsid w:val="001D678A"/>
    <w:rsid w:val="001E000E"/>
    <w:rsid w:val="001E018D"/>
    <w:rsid w:val="001E0AA8"/>
    <w:rsid w:val="001E225B"/>
    <w:rsid w:val="001E24DA"/>
    <w:rsid w:val="001E2A9C"/>
    <w:rsid w:val="001E3453"/>
    <w:rsid w:val="001F2538"/>
    <w:rsid w:val="001F283B"/>
    <w:rsid w:val="001F29AE"/>
    <w:rsid w:val="001F324B"/>
    <w:rsid w:val="001F41CF"/>
    <w:rsid w:val="001F4B8D"/>
    <w:rsid w:val="001F5000"/>
    <w:rsid w:val="001F5711"/>
    <w:rsid w:val="001F5C65"/>
    <w:rsid w:val="001F63EB"/>
    <w:rsid w:val="001F6971"/>
    <w:rsid w:val="001F6AFE"/>
    <w:rsid w:val="001F6F44"/>
    <w:rsid w:val="001F7465"/>
    <w:rsid w:val="001F7DBD"/>
    <w:rsid w:val="00200D85"/>
    <w:rsid w:val="00202226"/>
    <w:rsid w:val="0020386A"/>
    <w:rsid w:val="002079A6"/>
    <w:rsid w:val="00210181"/>
    <w:rsid w:val="00210DF1"/>
    <w:rsid w:val="00211863"/>
    <w:rsid w:val="0021391F"/>
    <w:rsid w:val="00214C43"/>
    <w:rsid w:val="002166FE"/>
    <w:rsid w:val="00216B06"/>
    <w:rsid w:val="00216B81"/>
    <w:rsid w:val="002207B8"/>
    <w:rsid w:val="00220BCA"/>
    <w:rsid w:val="002217B3"/>
    <w:rsid w:val="002219EE"/>
    <w:rsid w:val="00223227"/>
    <w:rsid w:val="00223326"/>
    <w:rsid w:val="002239A1"/>
    <w:rsid w:val="002247AB"/>
    <w:rsid w:val="00225218"/>
    <w:rsid w:val="002253EC"/>
    <w:rsid w:val="00225986"/>
    <w:rsid w:val="00227267"/>
    <w:rsid w:val="00227B71"/>
    <w:rsid w:val="00231F49"/>
    <w:rsid w:val="00232510"/>
    <w:rsid w:val="00232B94"/>
    <w:rsid w:val="00233484"/>
    <w:rsid w:val="00233F5C"/>
    <w:rsid w:val="002360B4"/>
    <w:rsid w:val="00236EA3"/>
    <w:rsid w:val="00236EE7"/>
    <w:rsid w:val="00237C18"/>
    <w:rsid w:val="00237E44"/>
    <w:rsid w:val="00240AFE"/>
    <w:rsid w:val="002416A3"/>
    <w:rsid w:val="00243095"/>
    <w:rsid w:val="002438CF"/>
    <w:rsid w:val="00243A49"/>
    <w:rsid w:val="00246EA6"/>
    <w:rsid w:val="00247E4C"/>
    <w:rsid w:val="00250BF5"/>
    <w:rsid w:val="0025160C"/>
    <w:rsid w:val="002518B3"/>
    <w:rsid w:val="00253600"/>
    <w:rsid w:val="00253D2F"/>
    <w:rsid w:val="00253FD6"/>
    <w:rsid w:val="00254CE2"/>
    <w:rsid w:val="00256438"/>
    <w:rsid w:val="00257E0B"/>
    <w:rsid w:val="0026069A"/>
    <w:rsid w:val="002616EA"/>
    <w:rsid w:val="00261845"/>
    <w:rsid w:val="0026186F"/>
    <w:rsid w:val="0026254B"/>
    <w:rsid w:val="00264D8D"/>
    <w:rsid w:val="002662D0"/>
    <w:rsid w:val="0026768F"/>
    <w:rsid w:val="00272061"/>
    <w:rsid w:val="00273E48"/>
    <w:rsid w:val="002744B8"/>
    <w:rsid w:val="00274C12"/>
    <w:rsid w:val="002757CC"/>
    <w:rsid w:val="00275923"/>
    <w:rsid w:val="00280B13"/>
    <w:rsid w:val="00281D53"/>
    <w:rsid w:val="00283148"/>
    <w:rsid w:val="0028568E"/>
    <w:rsid w:val="00285D81"/>
    <w:rsid w:val="0029010C"/>
    <w:rsid w:val="0029108A"/>
    <w:rsid w:val="00291E7B"/>
    <w:rsid w:val="00292AE3"/>
    <w:rsid w:val="0029319C"/>
    <w:rsid w:val="0029560E"/>
    <w:rsid w:val="00295B34"/>
    <w:rsid w:val="00295F86"/>
    <w:rsid w:val="002A0DDC"/>
    <w:rsid w:val="002A1D16"/>
    <w:rsid w:val="002A2116"/>
    <w:rsid w:val="002A3131"/>
    <w:rsid w:val="002A3868"/>
    <w:rsid w:val="002A3DD0"/>
    <w:rsid w:val="002A3EBD"/>
    <w:rsid w:val="002A56F8"/>
    <w:rsid w:val="002A6BA8"/>
    <w:rsid w:val="002A74F4"/>
    <w:rsid w:val="002A76F6"/>
    <w:rsid w:val="002B0372"/>
    <w:rsid w:val="002B16A1"/>
    <w:rsid w:val="002B1ADA"/>
    <w:rsid w:val="002B1C79"/>
    <w:rsid w:val="002B3347"/>
    <w:rsid w:val="002B3F4D"/>
    <w:rsid w:val="002B4190"/>
    <w:rsid w:val="002B4419"/>
    <w:rsid w:val="002B54F7"/>
    <w:rsid w:val="002B56AB"/>
    <w:rsid w:val="002B789E"/>
    <w:rsid w:val="002C0741"/>
    <w:rsid w:val="002C074D"/>
    <w:rsid w:val="002C0AE9"/>
    <w:rsid w:val="002C1ECA"/>
    <w:rsid w:val="002C373B"/>
    <w:rsid w:val="002C7087"/>
    <w:rsid w:val="002C77A1"/>
    <w:rsid w:val="002D156D"/>
    <w:rsid w:val="002D1687"/>
    <w:rsid w:val="002D2AFA"/>
    <w:rsid w:val="002D2BA1"/>
    <w:rsid w:val="002D2EE4"/>
    <w:rsid w:val="002D3334"/>
    <w:rsid w:val="002D3CBE"/>
    <w:rsid w:val="002D43AD"/>
    <w:rsid w:val="002E02BD"/>
    <w:rsid w:val="002E139E"/>
    <w:rsid w:val="002E2E46"/>
    <w:rsid w:val="002E2ECA"/>
    <w:rsid w:val="002E3768"/>
    <w:rsid w:val="002E392E"/>
    <w:rsid w:val="002E4EC2"/>
    <w:rsid w:val="002E4FF8"/>
    <w:rsid w:val="002F25C7"/>
    <w:rsid w:val="002F28F8"/>
    <w:rsid w:val="002F5AAF"/>
    <w:rsid w:val="002F5F77"/>
    <w:rsid w:val="002F60FB"/>
    <w:rsid w:val="00300AEB"/>
    <w:rsid w:val="00300E2B"/>
    <w:rsid w:val="0030118D"/>
    <w:rsid w:val="003046BD"/>
    <w:rsid w:val="003076BC"/>
    <w:rsid w:val="003109FF"/>
    <w:rsid w:val="003128DD"/>
    <w:rsid w:val="00312E93"/>
    <w:rsid w:val="00314416"/>
    <w:rsid w:val="003145F9"/>
    <w:rsid w:val="00315E7D"/>
    <w:rsid w:val="003175FC"/>
    <w:rsid w:val="0032120F"/>
    <w:rsid w:val="00321252"/>
    <w:rsid w:val="003215C7"/>
    <w:rsid w:val="00321FA1"/>
    <w:rsid w:val="0032236B"/>
    <w:rsid w:val="00323905"/>
    <w:rsid w:val="00323B24"/>
    <w:rsid w:val="00324381"/>
    <w:rsid w:val="003257BA"/>
    <w:rsid w:val="003306F4"/>
    <w:rsid w:val="0033087C"/>
    <w:rsid w:val="00332EF6"/>
    <w:rsid w:val="00333249"/>
    <w:rsid w:val="00333AA6"/>
    <w:rsid w:val="00336559"/>
    <w:rsid w:val="00337142"/>
    <w:rsid w:val="00337BCD"/>
    <w:rsid w:val="0034092D"/>
    <w:rsid w:val="00340D18"/>
    <w:rsid w:val="00341AAA"/>
    <w:rsid w:val="00342B28"/>
    <w:rsid w:val="0034394C"/>
    <w:rsid w:val="00343E76"/>
    <w:rsid w:val="00344301"/>
    <w:rsid w:val="00344510"/>
    <w:rsid w:val="003476CB"/>
    <w:rsid w:val="00353679"/>
    <w:rsid w:val="00354A16"/>
    <w:rsid w:val="00354F4D"/>
    <w:rsid w:val="003550B1"/>
    <w:rsid w:val="003569B3"/>
    <w:rsid w:val="003579AF"/>
    <w:rsid w:val="00357AC9"/>
    <w:rsid w:val="00357EC0"/>
    <w:rsid w:val="0036038A"/>
    <w:rsid w:val="00361372"/>
    <w:rsid w:val="00362D82"/>
    <w:rsid w:val="00362FA2"/>
    <w:rsid w:val="003643DD"/>
    <w:rsid w:val="00366BEF"/>
    <w:rsid w:val="003706F8"/>
    <w:rsid w:val="003708E6"/>
    <w:rsid w:val="00370DB0"/>
    <w:rsid w:val="00370E9E"/>
    <w:rsid w:val="00373615"/>
    <w:rsid w:val="00374651"/>
    <w:rsid w:val="003751A3"/>
    <w:rsid w:val="0037594C"/>
    <w:rsid w:val="00376FA9"/>
    <w:rsid w:val="00377D50"/>
    <w:rsid w:val="00380220"/>
    <w:rsid w:val="00381407"/>
    <w:rsid w:val="003817FC"/>
    <w:rsid w:val="00382A52"/>
    <w:rsid w:val="00383EF8"/>
    <w:rsid w:val="00385F7C"/>
    <w:rsid w:val="00386C7D"/>
    <w:rsid w:val="00387B85"/>
    <w:rsid w:val="00392182"/>
    <w:rsid w:val="00393014"/>
    <w:rsid w:val="0039473F"/>
    <w:rsid w:val="00394C6C"/>
    <w:rsid w:val="00394D6B"/>
    <w:rsid w:val="00395006"/>
    <w:rsid w:val="00395810"/>
    <w:rsid w:val="00396023"/>
    <w:rsid w:val="00396634"/>
    <w:rsid w:val="00396830"/>
    <w:rsid w:val="0039791F"/>
    <w:rsid w:val="003A12F0"/>
    <w:rsid w:val="003A14A0"/>
    <w:rsid w:val="003A16B6"/>
    <w:rsid w:val="003A1727"/>
    <w:rsid w:val="003A2006"/>
    <w:rsid w:val="003A222B"/>
    <w:rsid w:val="003A3926"/>
    <w:rsid w:val="003A69B7"/>
    <w:rsid w:val="003B03BA"/>
    <w:rsid w:val="003B6EBE"/>
    <w:rsid w:val="003B7BF8"/>
    <w:rsid w:val="003B7D95"/>
    <w:rsid w:val="003C2AB8"/>
    <w:rsid w:val="003C2E06"/>
    <w:rsid w:val="003C2F6C"/>
    <w:rsid w:val="003C3443"/>
    <w:rsid w:val="003C3510"/>
    <w:rsid w:val="003C4555"/>
    <w:rsid w:val="003C513C"/>
    <w:rsid w:val="003C55FB"/>
    <w:rsid w:val="003C7440"/>
    <w:rsid w:val="003C7E2F"/>
    <w:rsid w:val="003D05F2"/>
    <w:rsid w:val="003D0E1D"/>
    <w:rsid w:val="003D162C"/>
    <w:rsid w:val="003D18EB"/>
    <w:rsid w:val="003D41C8"/>
    <w:rsid w:val="003D41D4"/>
    <w:rsid w:val="003D4BFC"/>
    <w:rsid w:val="003D5732"/>
    <w:rsid w:val="003D579B"/>
    <w:rsid w:val="003D5EA2"/>
    <w:rsid w:val="003D605A"/>
    <w:rsid w:val="003D61CE"/>
    <w:rsid w:val="003E0D57"/>
    <w:rsid w:val="003E1590"/>
    <w:rsid w:val="003E175C"/>
    <w:rsid w:val="003E187D"/>
    <w:rsid w:val="003E26BD"/>
    <w:rsid w:val="003E327C"/>
    <w:rsid w:val="003E4844"/>
    <w:rsid w:val="003E4909"/>
    <w:rsid w:val="003E6920"/>
    <w:rsid w:val="003E711D"/>
    <w:rsid w:val="003E77DC"/>
    <w:rsid w:val="003E7DCD"/>
    <w:rsid w:val="003F0A83"/>
    <w:rsid w:val="003F1451"/>
    <w:rsid w:val="003F1F9E"/>
    <w:rsid w:val="003F2D3E"/>
    <w:rsid w:val="003F3609"/>
    <w:rsid w:val="003F3748"/>
    <w:rsid w:val="003F52B9"/>
    <w:rsid w:val="003F5B3C"/>
    <w:rsid w:val="003F6695"/>
    <w:rsid w:val="003F6F34"/>
    <w:rsid w:val="0040043F"/>
    <w:rsid w:val="00401552"/>
    <w:rsid w:val="00402920"/>
    <w:rsid w:val="00402D79"/>
    <w:rsid w:val="0040364C"/>
    <w:rsid w:val="004055B3"/>
    <w:rsid w:val="0040574E"/>
    <w:rsid w:val="0040730A"/>
    <w:rsid w:val="004105FC"/>
    <w:rsid w:val="00411459"/>
    <w:rsid w:val="00411786"/>
    <w:rsid w:val="004123A8"/>
    <w:rsid w:val="00412AFF"/>
    <w:rsid w:val="00413A49"/>
    <w:rsid w:val="004150F7"/>
    <w:rsid w:val="004156B2"/>
    <w:rsid w:val="00415B90"/>
    <w:rsid w:val="00415C44"/>
    <w:rsid w:val="004164F6"/>
    <w:rsid w:val="00416C61"/>
    <w:rsid w:val="0041706F"/>
    <w:rsid w:val="004176F7"/>
    <w:rsid w:val="00420756"/>
    <w:rsid w:val="004223C1"/>
    <w:rsid w:val="0042274B"/>
    <w:rsid w:val="00423B98"/>
    <w:rsid w:val="004254B1"/>
    <w:rsid w:val="004267BD"/>
    <w:rsid w:val="0042753C"/>
    <w:rsid w:val="004342CE"/>
    <w:rsid w:val="0043484B"/>
    <w:rsid w:val="00434E9E"/>
    <w:rsid w:val="00435657"/>
    <w:rsid w:val="0043640B"/>
    <w:rsid w:val="00437107"/>
    <w:rsid w:val="004400EA"/>
    <w:rsid w:val="004422A4"/>
    <w:rsid w:val="00442E84"/>
    <w:rsid w:val="00443E78"/>
    <w:rsid w:val="00444468"/>
    <w:rsid w:val="00450F07"/>
    <w:rsid w:val="004510A1"/>
    <w:rsid w:val="0045289E"/>
    <w:rsid w:val="004535C1"/>
    <w:rsid w:val="00453C1D"/>
    <w:rsid w:val="004563A1"/>
    <w:rsid w:val="00456689"/>
    <w:rsid w:val="00456B88"/>
    <w:rsid w:val="00457FDF"/>
    <w:rsid w:val="00460016"/>
    <w:rsid w:val="004602B3"/>
    <w:rsid w:val="00461B33"/>
    <w:rsid w:val="004627A9"/>
    <w:rsid w:val="004636C2"/>
    <w:rsid w:val="00463F23"/>
    <w:rsid w:val="00464326"/>
    <w:rsid w:val="004645C2"/>
    <w:rsid w:val="00465974"/>
    <w:rsid w:val="00466E4B"/>
    <w:rsid w:val="00470A41"/>
    <w:rsid w:val="00472663"/>
    <w:rsid w:val="00473313"/>
    <w:rsid w:val="0047406E"/>
    <w:rsid w:val="00474653"/>
    <w:rsid w:val="00475478"/>
    <w:rsid w:val="00475792"/>
    <w:rsid w:val="00482161"/>
    <w:rsid w:val="00482C15"/>
    <w:rsid w:val="00483373"/>
    <w:rsid w:val="00484345"/>
    <w:rsid w:val="00484EBB"/>
    <w:rsid w:val="00485124"/>
    <w:rsid w:val="00485F24"/>
    <w:rsid w:val="00486121"/>
    <w:rsid w:val="00486335"/>
    <w:rsid w:val="00487131"/>
    <w:rsid w:val="004900C0"/>
    <w:rsid w:val="00490852"/>
    <w:rsid w:val="00491D2A"/>
    <w:rsid w:val="00493735"/>
    <w:rsid w:val="004943D1"/>
    <w:rsid w:val="0049466F"/>
    <w:rsid w:val="00494E36"/>
    <w:rsid w:val="00495D95"/>
    <w:rsid w:val="004978CC"/>
    <w:rsid w:val="004A068F"/>
    <w:rsid w:val="004A0CCB"/>
    <w:rsid w:val="004A1488"/>
    <w:rsid w:val="004A200B"/>
    <w:rsid w:val="004B01F9"/>
    <w:rsid w:val="004B026E"/>
    <w:rsid w:val="004B0F74"/>
    <w:rsid w:val="004B1D51"/>
    <w:rsid w:val="004B219D"/>
    <w:rsid w:val="004B426D"/>
    <w:rsid w:val="004B5484"/>
    <w:rsid w:val="004B6F65"/>
    <w:rsid w:val="004B707A"/>
    <w:rsid w:val="004C04DB"/>
    <w:rsid w:val="004C06D0"/>
    <w:rsid w:val="004C22FE"/>
    <w:rsid w:val="004C2644"/>
    <w:rsid w:val="004C2924"/>
    <w:rsid w:val="004C34DE"/>
    <w:rsid w:val="004C3822"/>
    <w:rsid w:val="004C6831"/>
    <w:rsid w:val="004C686F"/>
    <w:rsid w:val="004C68D1"/>
    <w:rsid w:val="004C7165"/>
    <w:rsid w:val="004D2C54"/>
    <w:rsid w:val="004D35F9"/>
    <w:rsid w:val="004D3BB1"/>
    <w:rsid w:val="004D3F14"/>
    <w:rsid w:val="004D423C"/>
    <w:rsid w:val="004D6BCE"/>
    <w:rsid w:val="004E0B5B"/>
    <w:rsid w:val="004E1175"/>
    <w:rsid w:val="004E14DD"/>
    <w:rsid w:val="004E162A"/>
    <w:rsid w:val="004E19E0"/>
    <w:rsid w:val="004E2265"/>
    <w:rsid w:val="004E350E"/>
    <w:rsid w:val="004E3839"/>
    <w:rsid w:val="004E3ABE"/>
    <w:rsid w:val="004E3C5E"/>
    <w:rsid w:val="004E3D05"/>
    <w:rsid w:val="004E4476"/>
    <w:rsid w:val="004E465B"/>
    <w:rsid w:val="004E4BF3"/>
    <w:rsid w:val="004E5CC6"/>
    <w:rsid w:val="004E6B9D"/>
    <w:rsid w:val="004E703D"/>
    <w:rsid w:val="004E74FC"/>
    <w:rsid w:val="004F054A"/>
    <w:rsid w:val="004F0B1D"/>
    <w:rsid w:val="004F0FE1"/>
    <w:rsid w:val="004F2549"/>
    <w:rsid w:val="004F2C58"/>
    <w:rsid w:val="004F30AA"/>
    <w:rsid w:val="004F50F4"/>
    <w:rsid w:val="004F6615"/>
    <w:rsid w:val="004F7429"/>
    <w:rsid w:val="004F74CD"/>
    <w:rsid w:val="00500031"/>
    <w:rsid w:val="005006FF"/>
    <w:rsid w:val="00500970"/>
    <w:rsid w:val="00501BF2"/>
    <w:rsid w:val="005021DB"/>
    <w:rsid w:val="00502C06"/>
    <w:rsid w:val="005030F4"/>
    <w:rsid w:val="00503E99"/>
    <w:rsid w:val="00504169"/>
    <w:rsid w:val="005049BC"/>
    <w:rsid w:val="00507C83"/>
    <w:rsid w:val="00510ABE"/>
    <w:rsid w:val="00510CF6"/>
    <w:rsid w:val="0051326F"/>
    <w:rsid w:val="005154EB"/>
    <w:rsid w:val="00517B04"/>
    <w:rsid w:val="00520D12"/>
    <w:rsid w:val="00520DB9"/>
    <w:rsid w:val="00520E10"/>
    <w:rsid w:val="00521E08"/>
    <w:rsid w:val="00521EC9"/>
    <w:rsid w:val="0052257A"/>
    <w:rsid w:val="005229E2"/>
    <w:rsid w:val="00523C45"/>
    <w:rsid w:val="00524F49"/>
    <w:rsid w:val="00525A06"/>
    <w:rsid w:val="0052601E"/>
    <w:rsid w:val="00527C03"/>
    <w:rsid w:val="00531D55"/>
    <w:rsid w:val="005323D0"/>
    <w:rsid w:val="00533AD3"/>
    <w:rsid w:val="005347DC"/>
    <w:rsid w:val="00536420"/>
    <w:rsid w:val="00536B1F"/>
    <w:rsid w:val="00537334"/>
    <w:rsid w:val="0053796B"/>
    <w:rsid w:val="005403F8"/>
    <w:rsid w:val="005404BB"/>
    <w:rsid w:val="00540A78"/>
    <w:rsid w:val="00541731"/>
    <w:rsid w:val="005419C1"/>
    <w:rsid w:val="00542B43"/>
    <w:rsid w:val="005431E9"/>
    <w:rsid w:val="00543F85"/>
    <w:rsid w:val="00544AF7"/>
    <w:rsid w:val="00544DD6"/>
    <w:rsid w:val="005464DE"/>
    <w:rsid w:val="0055215A"/>
    <w:rsid w:val="00552A71"/>
    <w:rsid w:val="00552B0D"/>
    <w:rsid w:val="00553D76"/>
    <w:rsid w:val="00554108"/>
    <w:rsid w:val="0055501A"/>
    <w:rsid w:val="00557F7B"/>
    <w:rsid w:val="00561D0E"/>
    <w:rsid w:val="00562A7F"/>
    <w:rsid w:val="00563638"/>
    <w:rsid w:val="0056384C"/>
    <w:rsid w:val="00564101"/>
    <w:rsid w:val="0056446E"/>
    <w:rsid w:val="00566124"/>
    <w:rsid w:val="00567094"/>
    <w:rsid w:val="0057125A"/>
    <w:rsid w:val="00571319"/>
    <w:rsid w:val="00571821"/>
    <w:rsid w:val="00572729"/>
    <w:rsid w:val="0057294D"/>
    <w:rsid w:val="005736E1"/>
    <w:rsid w:val="00573D44"/>
    <w:rsid w:val="00573E13"/>
    <w:rsid w:val="00574FFC"/>
    <w:rsid w:val="0057582B"/>
    <w:rsid w:val="0057606F"/>
    <w:rsid w:val="0057669A"/>
    <w:rsid w:val="005769B8"/>
    <w:rsid w:val="00577385"/>
    <w:rsid w:val="00577A1C"/>
    <w:rsid w:val="00577E42"/>
    <w:rsid w:val="005842A6"/>
    <w:rsid w:val="00585A93"/>
    <w:rsid w:val="00587837"/>
    <w:rsid w:val="00587E84"/>
    <w:rsid w:val="00590033"/>
    <w:rsid w:val="00590076"/>
    <w:rsid w:val="00590391"/>
    <w:rsid w:val="005912EB"/>
    <w:rsid w:val="00592C8D"/>
    <w:rsid w:val="00594563"/>
    <w:rsid w:val="00595411"/>
    <w:rsid w:val="00595587"/>
    <w:rsid w:val="00595686"/>
    <w:rsid w:val="00595C7B"/>
    <w:rsid w:val="0059636A"/>
    <w:rsid w:val="00597973"/>
    <w:rsid w:val="005A1C37"/>
    <w:rsid w:val="005A24B8"/>
    <w:rsid w:val="005A262B"/>
    <w:rsid w:val="005A28F8"/>
    <w:rsid w:val="005A2D07"/>
    <w:rsid w:val="005A4A9E"/>
    <w:rsid w:val="005A4B55"/>
    <w:rsid w:val="005A5D62"/>
    <w:rsid w:val="005A6250"/>
    <w:rsid w:val="005A6342"/>
    <w:rsid w:val="005A6658"/>
    <w:rsid w:val="005A665A"/>
    <w:rsid w:val="005A6BD6"/>
    <w:rsid w:val="005A6EA3"/>
    <w:rsid w:val="005A708A"/>
    <w:rsid w:val="005A7B09"/>
    <w:rsid w:val="005B0CA3"/>
    <w:rsid w:val="005B1F4C"/>
    <w:rsid w:val="005B7A53"/>
    <w:rsid w:val="005C1DDF"/>
    <w:rsid w:val="005C23B5"/>
    <w:rsid w:val="005C2635"/>
    <w:rsid w:val="005C328D"/>
    <w:rsid w:val="005C3C87"/>
    <w:rsid w:val="005C4152"/>
    <w:rsid w:val="005C5278"/>
    <w:rsid w:val="005C6411"/>
    <w:rsid w:val="005C7329"/>
    <w:rsid w:val="005C7924"/>
    <w:rsid w:val="005D11A2"/>
    <w:rsid w:val="005D1E5C"/>
    <w:rsid w:val="005D2696"/>
    <w:rsid w:val="005D5DE3"/>
    <w:rsid w:val="005D6068"/>
    <w:rsid w:val="005D6DE5"/>
    <w:rsid w:val="005E0A0D"/>
    <w:rsid w:val="005E3981"/>
    <w:rsid w:val="005E5FBD"/>
    <w:rsid w:val="005E6788"/>
    <w:rsid w:val="005E6DB5"/>
    <w:rsid w:val="005E6E1D"/>
    <w:rsid w:val="005E7C28"/>
    <w:rsid w:val="005F0B31"/>
    <w:rsid w:val="005F12C2"/>
    <w:rsid w:val="005F16A6"/>
    <w:rsid w:val="005F1791"/>
    <w:rsid w:val="005F1A63"/>
    <w:rsid w:val="005F32E5"/>
    <w:rsid w:val="005F336C"/>
    <w:rsid w:val="005F3407"/>
    <w:rsid w:val="005F3516"/>
    <w:rsid w:val="005F37E7"/>
    <w:rsid w:val="005F5410"/>
    <w:rsid w:val="005F6184"/>
    <w:rsid w:val="00601BFA"/>
    <w:rsid w:val="00603128"/>
    <w:rsid w:val="00604B11"/>
    <w:rsid w:val="00604B7E"/>
    <w:rsid w:val="0060584B"/>
    <w:rsid w:val="00605960"/>
    <w:rsid w:val="00606A92"/>
    <w:rsid w:val="00607AAC"/>
    <w:rsid w:val="00611663"/>
    <w:rsid w:val="00612A5A"/>
    <w:rsid w:val="00613E07"/>
    <w:rsid w:val="00614073"/>
    <w:rsid w:val="006152D8"/>
    <w:rsid w:val="006154B5"/>
    <w:rsid w:val="0061575A"/>
    <w:rsid w:val="006158FD"/>
    <w:rsid w:val="00615E7E"/>
    <w:rsid w:val="00616BB7"/>
    <w:rsid w:val="00622C40"/>
    <w:rsid w:val="00622CB7"/>
    <w:rsid w:val="006250BD"/>
    <w:rsid w:val="00626E21"/>
    <w:rsid w:val="00627A69"/>
    <w:rsid w:val="00627CE9"/>
    <w:rsid w:val="006307AB"/>
    <w:rsid w:val="00632DF0"/>
    <w:rsid w:val="00633102"/>
    <w:rsid w:val="00633EB2"/>
    <w:rsid w:val="00634A8A"/>
    <w:rsid w:val="0063537F"/>
    <w:rsid w:val="0063731E"/>
    <w:rsid w:val="00637F55"/>
    <w:rsid w:val="0064003A"/>
    <w:rsid w:val="00642D47"/>
    <w:rsid w:val="00644923"/>
    <w:rsid w:val="00645BD2"/>
    <w:rsid w:val="00645D98"/>
    <w:rsid w:val="00645FC6"/>
    <w:rsid w:val="0064607A"/>
    <w:rsid w:val="00646A2B"/>
    <w:rsid w:val="00646EA0"/>
    <w:rsid w:val="0065100D"/>
    <w:rsid w:val="006528EB"/>
    <w:rsid w:val="0065612B"/>
    <w:rsid w:val="00656AE8"/>
    <w:rsid w:val="00660905"/>
    <w:rsid w:val="00660A12"/>
    <w:rsid w:val="00660D6D"/>
    <w:rsid w:val="006613BF"/>
    <w:rsid w:val="00661ECC"/>
    <w:rsid w:val="00662893"/>
    <w:rsid w:val="00662A5A"/>
    <w:rsid w:val="006630E3"/>
    <w:rsid w:val="00664B48"/>
    <w:rsid w:val="00665294"/>
    <w:rsid w:val="00665346"/>
    <w:rsid w:val="00666170"/>
    <w:rsid w:val="00666A94"/>
    <w:rsid w:val="006702AA"/>
    <w:rsid w:val="00670F7F"/>
    <w:rsid w:val="006718B4"/>
    <w:rsid w:val="00671B4A"/>
    <w:rsid w:val="00673123"/>
    <w:rsid w:val="00673232"/>
    <w:rsid w:val="00673EC3"/>
    <w:rsid w:val="006762FA"/>
    <w:rsid w:val="006766C0"/>
    <w:rsid w:val="00677B48"/>
    <w:rsid w:val="00677EDB"/>
    <w:rsid w:val="006805F5"/>
    <w:rsid w:val="00681153"/>
    <w:rsid w:val="006832EA"/>
    <w:rsid w:val="00683750"/>
    <w:rsid w:val="00683F73"/>
    <w:rsid w:val="0068443A"/>
    <w:rsid w:val="006844A0"/>
    <w:rsid w:val="006857F2"/>
    <w:rsid w:val="00686F64"/>
    <w:rsid w:val="006900CF"/>
    <w:rsid w:val="00690796"/>
    <w:rsid w:val="00691EA6"/>
    <w:rsid w:val="00692E82"/>
    <w:rsid w:val="0069452C"/>
    <w:rsid w:val="006A0186"/>
    <w:rsid w:val="006A19F1"/>
    <w:rsid w:val="006A21CB"/>
    <w:rsid w:val="006A22A8"/>
    <w:rsid w:val="006A4957"/>
    <w:rsid w:val="006A7307"/>
    <w:rsid w:val="006B1BF8"/>
    <w:rsid w:val="006B29DD"/>
    <w:rsid w:val="006B300B"/>
    <w:rsid w:val="006B45A6"/>
    <w:rsid w:val="006B4603"/>
    <w:rsid w:val="006B5014"/>
    <w:rsid w:val="006B6B3B"/>
    <w:rsid w:val="006B7D3D"/>
    <w:rsid w:val="006C0015"/>
    <w:rsid w:val="006C0A55"/>
    <w:rsid w:val="006C0BB5"/>
    <w:rsid w:val="006C12BC"/>
    <w:rsid w:val="006C293C"/>
    <w:rsid w:val="006C2B1D"/>
    <w:rsid w:val="006C368F"/>
    <w:rsid w:val="006C45A5"/>
    <w:rsid w:val="006C5D58"/>
    <w:rsid w:val="006C6023"/>
    <w:rsid w:val="006C77D9"/>
    <w:rsid w:val="006D04F4"/>
    <w:rsid w:val="006D0BF6"/>
    <w:rsid w:val="006D1683"/>
    <w:rsid w:val="006D2006"/>
    <w:rsid w:val="006D32D9"/>
    <w:rsid w:val="006D4703"/>
    <w:rsid w:val="006D5897"/>
    <w:rsid w:val="006D6F80"/>
    <w:rsid w:val="006D75CB"/>
    <w:rsid w:val="006D7684"/>
    <w:rsid w:val="006E1E51"/>
    <w:rsid w:val="006E2972"/>
    <w:rsid w:val="006E2B32"/>
    <w:rsid w:val="006E386B"/>
    <w:rsid w:val="006E391B"/>
    <w:rsid w:val="006E6D7B"/>
    <w:rsid w:val="006E7086"/>
    <w:rsid w:val="006E7B73"/>
    <w:rsid w:val="006E7FE3"/>
    <w:rsid w:val="006F0011"/>
    <w:rsid w:val="006F147C"/>
    <w:rsid w:val="006F2014"/>
    <w:rsid w:val="006F3147"/>
    <w:rsid w:val="006F43B3"/>
    <w:rsid w:val="006F463D"/>
    <w:rsid w:val="006F5E0C"/>
    <w:rsid w:val="006F73EF"/>
    <w:rsid w:val="006F76F3"/>
    <w:rsid w:val="007008F0"/>
    <w:rsid w:val="007035AE"/>
    <w:rsid w:val="00707275"/>
    <w:rsid w:val="00707EA3"/>
    <w:rsid w:val="0071044E"/>
    <w:rsid w:val="00710508"/>
    <w:rsid w:val="00710637"/>
    <w:rsid w:val="00710BAB"/>
    <w:rsid w:val="00711771"/>
    <w:rsid w:val="00712C56"/>
    <w:rsid w:val="00712E35"/>
    <w:rsid w:val="00713697"/>
    <w:rsid w:val="00715860"/>
    <w:rsid w:val="00715D71"/>
    <w:rsid w:val="00716318"/>
    <w:rsid w:val="007167D8"/>
    <w:rsid w:val="00717097"/>
    <w:rsid w:val="007170FB"/>
    <w:rsid w:val="00717254"/>
    <w:rsid w:val="0072012F"/>
    <w:rsid w:val="00720D51"/>
    <w:rsid w:val="007215DF"/>
    <w:rsid w:val="007215F4"/>
    <w:rsid w:val="00722487"/>
    <w:rsid w:val="007229C1"/>
    <w:rsid w:val="007235B1"/>
    <w:rsid w:val="007237E6"/>
    <w:rsid w:val="00724DD7"/>
    <w:rsid w:val="00726597"/>
    <w:rsid w:val="007268C6"/>
    <w:rsid w:val="00726F47"/>
    <w:rsid w:val="00727B9D"/>
    <w:rsid w:val="00727BD9"/>
    <w:rsid w:val="0073152F"/>
    <w:rsid w:val="007317BE"/>
    <w:rsid w:val="007317CE"/>
    <w:rsid w:val="007333C1"/>
    <w:rsid w:val="007341D5"/>
    <w:rsid w:val="00734AD5"/>
    <w:rsid w:val="0073627E"/>
    <w:rsid w:val="00736F0E"/>
    <w:rsid w:val="0074028F"/>
    <w:rsid w:val="00740B5A"/>
    <w:rsid w:val="00741577"/>
    <w:rsid w:val="00741C2A"/>
    <w:rsid w:val="007437DE"/>
    <w:rsid w:val="00744CED"/>
    <w:rsid w:val="0074578A"/>
    <w:rsid w:val="00751264"/>
    <w:rsid w:val="00755CD5"/>
    <w:rsid w:val="00760044"/>
    <w:rsid w:val="00760EB4"/>
    <w:rsid w:val="00761D12"/>
    <w:rsid w:val="00762284"/>
    <w:rsid w:val="007628DE"/>
    <w:rsid w:val="0076559D"/>
    <w:rsid w:val="0076659C"/>
    <w:rsid w:val="00766D3D"/>
    <w:rsid w:val="00767CFE"/>
    <w:rsid w:val="007708B4"/>
    <w:rsid w:val="007725C6"/>
    <w:rsid w:val="00773217"/>
    <w:rsid w:val="00773B1B"/>
    <w:rsid w:val="00773BB8"/>
    <w:rsid w:val="00773D3D"/>
    <w:rsid w:val="007742E4"/>
    <w:rsid w:val="007745E6"/>
    <w:rsid w:val="007753CB"/>
    <w:rsid w:val="007817D5"/>
    <w:rsid w:val="007828BB"/>
    <w:rsid w:val="00783E58"/>
    <w:rsid w:val="00784083"/>
    <w:rsid w:val="00784A59"/>
    <w:rsid w:val="00785384"/>
    <w:rsid w:val="00785918"/>
    <w:rsid w:val="00786323"/>
    <w:rsid w:val="00790670"/>
    <w:rsid w:val="0079153F"/>
    <w:rsid w:val="00793379"/>
    <w:rsid w:val="00793E0E"/>
    <w:rsid w:val="007948D5"/>
    <w:rsid w:val="007957A3"/>
    <w:rsid w:val="0079712A"/>
    <w:rsid w:val="0079782A"/>
    <w:rsid w:val="007A12DE"/>
    <w:rsid w:val="007A1DD1"/>
    <w:rsid w:val="007A2249"/>
    <w:rsid w:val="007A2808"/>
    <w:rsid w:val="007A2A1C"/>
    <w:rsid w:val="007A4B75"/>
    <w:rsid w:val="007A4F12"/>
    <w:rsid w:val="007A5030"/>
    <w:rsid w:val="007A5486"/>
    <w:rsid w:val="007A5594"/>
    <w:rsid w:val="007A62CA"/>
    <w:rsid w:val="007A7D42"/>
    <w:rsid w:val="007B0156"/>
    <w:rsid w:val="007B0E02"/>
    <w:rsid w:val="007B1E9F"/>
    <w:rsid w:val="007B2DCA"/>
    <w:rsid w:val="007B4A0C"/>
    <w:rsid w:val="007B65F1"/>
    <w:rsid w:val="007B7736"/>
    <w:rsid w:val="007C06D0"/>
    <w:rsid w:val="007C06FC"/>
    <w:rsid w:val="007C229D"/>
    <w:rsid w:val="007C3194"/>
    <w:rsid w:val="007C3338"/>
    <w:rsid w:val="007C37FB"/>
    <w:rsid w:val="007C3AEE"/>
    <w:rsid w:val="007C5E07"/>
    <w:rsid w:val="007C65AB"/>
    <w:rsid w:val="007C72AA"/>
    <w:rsid w:val="007C731A"/>
    <w:rsid w:val="007C7634"/>
    <w:rsid w:val="007C7AE6"/>
    <w:rsid w:val="007D0F44"/>
    <w:rsid w:val="007D27B3"/>
    <w:rsid w:val="007D2CA3"/>
    <w:rsid w:val="007D3985"/>
    <w:rsid w:val="007D5E22"/>
    <w:rsid w:val="007D67C0"/>
    <w:rsid w:val="007D68C5"/>
    <w:rsid w:val="007D69B8"/>
    <w:rsid w:val="007D6CE6"/>
    <w:rsid w:val="007E2294"/>
    <w:rsid w:val="007E2730"/>
    <w:rsid w:val="007E2A8A"/>
    <w:rsid w:val="007E349C"/>
    <w:rsid w:val="007E4970"/>
    <w:rsid w:val="007E51C8"/>
    <w:rsid w:val="007E6769"/>
    <w:rsid w:val="007E72D0"/>
    <w:rsid w:val="007E7EFD"/>
    <w:rsid w:val="007F165B"/>
    <w:rsid w:val="007F2509"/>
    <w:rsid w:val="007F4060"/>
    <w:rsid w:val="007F4B63"/>
    <w:rsid w:val="007F5F95"/>
    <w:rsid w:val="007F6333"/>
    <w:rsid w:val="007F76BF"/>
    <w:rsid w:val="008006B2"/>
    <w:rsid w:val="00800E15"/>
    <w:rsid w:val="00801EB1"/>
    <w:rsid w:val="008024C4"/>
    <w:rsid w:val="008024E8"/>
    <w:rsid w:val="00802D2D"/>
    <w:rsid w:val="00803505"/>
    <w:rsid w:val="00803C72"/>
    <w:rsid w:val="00803F73"/>
    <w:rsid w:val="00804E9E"/>
    <w:rsid w:val="00810323"/>
    <w:rsid w:val="0081047B"/>
    <w:rsid w:val="00810F54"/>
    <w:rsid w:val="00816F69"/>
    <w:rsid w:val="0082145F"/>
    <w:rsid w:val="00822008"/>
    <w:rsid w:val="00823004"/>
    <w:rsid w:val="0082302F"/>
    <w:rsid w:val="00823148"/>
    <w:rsid w:val="008235E9"/>
    <w:rsid w:val="00823CB1"/>
    <w:rsid w:val="00826380"/>
    <w:rsid w:val="00826A31"/>
    <w:rsid w:val="00826FB8"/>
    <w:rsid w:val="0082711A"/>
    <w:rsid w:val="00830062"/>
    <w:rsid w:val="00830C0D"/>
    <w:rsid w:val="00831BE6"/>
    <w:rsid w:val="008323B9"/>
    <w:rsid w:val="008329DF"/>
    <w:rsid w:val="00833329"/>
    <w:rsid w:val="00833CFA"/>
    <w:rsid w:val="008378D9"/>
    <w:rsid w:val="008402E0"/>
    <w:rsid w:val="00840D14"/>
    <w:rsid w:val="00841D48"/>
    <w:rsid w:val="008420AB"/>
    <w:rsid w:val="008421AC"/>
    <w:rsid w:val="00842773"/>
    <w:rsid w:val="008427DE"/>
    <w:rsid w:val="00843818"/>
    <w:rsid w:val="00843B1B"/>
    <w:rsid w:val="00843FB0"/>
    <w:rsid w:val="00844904"/>
    <w:rsid w:val="00850E21"/>
    <w:rsid w:val="008524FF"/>
    <w:rsid w:val="00854639"/>
    <w:rsid w:val="00854CAD"/>
    <w:rsid w:val="00855336"/>
    <w:rsid w:val="00855716"/>
    <w:rsid w:val="00855B25"/>
    <w:rsid w:val="00856048"/>
    <w:rsid w:val="00856678"/>
    <w:rsid w:val="008567FF"/>
    <w:rsid w:val="00857512"/>
    <w:rsid w:val="00857730"/>
    <w:rsid w:val="00861A37"/>
    <w:rsid w:val="00861C77"/>
    <w:rsid w:val="008640CA"/>
    <w:rsid w:val="00866AE9"/>
    <w:rsid w:val="00867618"/>
    <w:rsid w:val="008676B2"/>
    <w:rsid w:val="00870C3E"/>
    <w:rsid w:val="00871511"/>
    <w:rsid w:val="00872300"/>
    <w:rsid w:val="008732DA"/>
    <w:rsid w:val="00873B9B"/>
    <w:rsid w:val="008768AF"/>
    <w:rsid w:val="00876DE2"/>
    <w:rsid w:val="0087734E"/>
    <w:rsid w:val="008773E7"/>
    <w:rsid w:val="00880123"/>
    <w:rsid w:val="00881B2B"/>
    <w:rsid w:val="0088370A"/>
    <w:rsid w:val="00883960"/>
    <w:rsid w:val="008853D4"/>
    <w:rsid w:val="008856FF"/>
    <w:rsid w:val="00885D85"/>
    <w:rsid w:val="00886942"/>
    <w:rsid w:val="0089083E"/>
    <w:rsid w:val="0089130A"/>
    <w:rsid w:val="008913F4"/>
    <w:rsid w:val="00891DAB"/>
    <w:rsid w:val="0089311C"/>
    <w:rsid w:val="00893CDD"/>
    <w:rsid w:val="008943F0"/>
    <w:rsid w:val="00894DDA"/>
    <w:rsid w:val="00895931"/>
    <w:rsid w:val="008959DC"/>
    <w:rsid w:val="00895C12"/>
    <w:rsid w:val="00895D76"/>
    <w:rsid w:val="00895F60"/>
    <w:rsid w:val="00896601"/>
    <w:rsid w:val="008969FA"/>
    <w:rsid w:val="008A018F"/>
    <w:rsid w:val="008A0296"/>
    <w:rsid w:val="008A193B"/>
    <w:rsid w:val="008A276F"/>
    <w:rsid w:val="008A2825"/>
    <w:rsid w:val="008A3222"/>
    <w:rsid w:val="008A3953"/>
    <w:rsid w:val="008A3F69"/>
    <w:rsid w:val="008A4453"/>
    <w:rsid w:val="008A4836"/>
    <w:rsid w:val="008A7243"/>
    <w:rsid w:val="008A7392"/>
    <w:rsid w:val="008A7662"/>
    <w:rsid w:val="008A7E82"/>
    <w:rsid w:val="008B078C"/>
    <w:rsid w:val="008B0CC4"/>
    <w:rsid w:val="008B30F0"/>
    <w:rsid w:val="008B4592"/>
    <w:rsid w:val="008B5416"/>
    <w:rsid w:val="008C1083"/>
    <w:rsid w:val="008C18E9"/>
    <w:rsid w:val="008C1975"/>
    <w:rsid w:val="008C1A07"/>
    <w:rsid w:val="008C29AF"/>
    <w:rsid w:val="008C2AD5"/>
    <w:rsid w:val="008C4510"/>
    <w:rsid w:val="008C46E0"/>
    <w:rsid w:val="008C4837"/>
    <w:rsid w:val="008C4C08"/>
    <w:rsid w:val="008D1387"/>
    <w:rsid w:val="008D3A6B"/>
    <w:rsid w:val="008D3D23"/>
    <w:rsid w:val="008D5188"/>
    <w:rsid w:val="008D55D0"/>
    <w:rsid w:val="008D63A5"/>
    <w:rsid w:val="008D6EE1"/>
    <w:rsid w:val="008D79D0"/>
    <w:rsid w:val="008E0003"/>
    <w:rsid w:val="008E2875"/>
    <w:rsid w:val="008E341A"/>
    <w:rsid w:val="008E395E"/>
    <w:rsid w:val="008E4A97"/>
    <w:rsid w:val="008E54CB"/>
    <w:rsid w:val="008E5967"/>
    <w:rsid w:val="008E596A"/>
    <w:rsid w:val="008E60D6"/>
    <w:rsid w:val="008E6A21"/>
    <w:rsid w:val="008E785F"/>
    <w:rsid w:val="008F0F2A"/>
    <w:rsid w:val="008F113E"/>
    <w:rsid w:val="008F13EE"/>
    <w:rsid w:val="008F150B"/>
    <w:rsid w:val="008F1AEB"/>
    <w:rsid w:val="008F24AC"/>
    <w:rsid w:val="008F2A58"/>
    <w:rsid w:val="008F5315"/>
    <w:rsid w:val="008F5A54"/>
    <w:rsid w:val="008F5DB7"/>
    <w:rsid w:val="00900BC1"/>
    <w:rsid w:val="0090152B"/>
    <w:rsid w:val="00901A71"/>
    <w:rsid w:val="00901E47"/>
    <w:rsid w:val="0090283F"/>
    <w:rsid w:val="00902E7C"/>
    <w:rsid w:val="0090464B"/>
    <w:rsid w:val="00905B80"/>
    <w:rsid w:val="00906D2E"/>
    <w:rsid w:val="00907311"/>
    <w:rsid w:val="00907CDA"/>
    <w:rsid w:val="009125B3"/>
    <w:rsid w:val="00913259"/>
    <w:rsid w:val="009158E7"/>
    <w:rsid w:val="0091625A"/>
    <w:rsid w:val="00920795"/>
    <w:rsid w:val="00920AD2"/>
    <w:rsid w:val="00923311"/>
    <w:rsid w:val="009247BF"/>
    <w:rsid w:val="009251A1"/>
    <w:rsid w:val="00925D53"/>
    <w:rsid w:val="0092735A"/>
    <w:rsid w:val="00931B1B"/>
    <w:rsid w:val="009329CC"/>
    <w:rsid w:val="009334FF"/>
    <w:rsid w:val="00934D5C"/>
    <w:rsid w:val="00934E2B"/>
    <w:rsid w:val="00935768"/>
    <w:rsid w:val="00936290"/>
    <w:rsid w:val="009367DC"/>
    <w:rsid w:val="0094100A"/>
    <w:rsid w:val="00941AD6"/>
    <w:rsid w:val="009422EA"/>
    <w:rsid w:val="009433AE"/>
    <w:rsid w:val="00943E9B"/>
    <w:rsid w:val="00944368"/>
    <w:rsid w:val="00945274"/>
    <w:rsid w:val="00945498"/>
    <w:rsid w:val="00946214"/>
    <w:rsid w:val="009468B8"/>
    <w:rsid w:val="009469A0"/>
    <w:rsid w:val="00947CF8"/>
    <w:rsid w:val="009507D3"/>
    <w:rsid w:val="00951E8C"/>
    <w:rsid w:val="00952D0E"/>
    <w:rsid w:val="00953DD9"/>
    <w:rsid w:val="00954060"/>
    <w:rsid w:val="00955CF7"/>
    <w:rsid w:val="00961BF4"/>
    <w:rsid w:val="009628C6"/>
    <w:rsid w:val="00964799"/>
    <w:rsid w:val="00964C7A"/>
    <w:rsid w:val="00965F08"/>
    <w:rsid w:val="00965F15"/>
    <w:rsid w:val="009668D1"/>
    <w:rsid w:val="00970D66"/>
    <w:rsid w:val="00971220"/>
    <w:rsid w:val="00972E6C"/>
    <w:rsid w:val="00973F1C"/>
    <w:rsid w:val="00974BD3"/>
    <w:rsid w:val="00975E43"/>
    <w:rsid w:val="00980590"/>
    <w:rsid w:val="0098147B"/>
    <w:rsid w:val="00981B8B"/>
    <w:rsid w:val="0098209C"/>
    <w:rsid w:val="00983623"/>
    <w:rsid w:val="00984453"/>
    <w:rsid w:val="009859C8"/>
    <w:rsid w:val="00985CCD"/>
    <w:rsid w:val="00985DBC"/>
    <w:rsid w:val="00985E34"/>
    <w:rsid w:val="00986C16"/>
    <w:rsid w:val="00986FEE"/>
    <w:rsid w:val="0098731B"/>
    <w:rsid w:val="00987BD9"/>
    <w:rsid w:val="009900FF"/>
    <w:rsid w:val="009901A7"/>
    <w:rsid w:val="00990745"/>
    <w:rsid w:val="009915C8"/>
    <w:rsid w:val="009935A8"/>
    <w:rsid w:val="009935D4"/>
    <w:rsid w:val="0099513B"/>
    <w:rsid w:val="0099558B"/>
    <w:rsid w:val="00995AF7"/>
    <w:rsid w:val="009965EA"/>
    <w:rsid w:val="0099795D"/>
    <w:rsid w:val="009A02E4"/>
    <w:rsid w:val="009A0B3A"/>
    <w:rsid w:val="009A137C"/>
    <w:rsid w:val="009A1B6F"/>
    <w:rsid w:val="009A1FDE"/>
    <w:rsid w:val="009A3305"/>
    <w:rsid w:val="009A3A24"/>
    <w:rsid w:val="009A4019"/>
    <w:rsid w:val="009A4477"/>
    <w:rsid w:val="009A4679"/>
    <w:rsid w:val="009A7BE0"/>
    <w:rsid w:val="009B4AEE"/>
    <w:rsid w:val="009B6F8E"/>
    <w:rsid w:val="009B7065"/>
    <w:rsid w:val="009C062D"/>
    <w:rsid w:val="009C1793"/>
    <w:rsid w:val="009C6C15"/>
    <w:rsid w:val="009C6F9D"/>
    <w:rsid w:val="009C7AD8"/>
    <w:rsid w:val="009D074B"/>
    <w:rsid w:val="009D094C"/>
    <w:rsid w:val="009D1362"/>
    <w:rsid w:val="009D2114"/>
    <w:rsid w:val="009D3E2A"/>
    <w:rsid w:val="009D73CE"/>
    <w:rsid w:val="009D7F09"/>
    <w:rsid w:val="009E2D12"/>
    <w:rsid w:val="009E3258"/>
    <w:rsid w:val="009E413E"/>
    <w:rsid w:val="009E47D3"/>
    <w:rsid w:val="009E4E65"/>
    <w:rsid w:val="009E6D95"/>
    <w:rsid w:val="009E6F51"/>
    <w:rsid w:val="009E7170"/>
    <w:rsid w:val="009E7BE1"/>
    <w:rsid w:val="009E7DA6"/>
    <w:rsid w:val="009F0FD2"/>
    <w:rsid w:val="009F12F6"/>
    <w:rsid w:val="009F13A7"/>
    <w:rsid w:val="009F1B1F"/>
    <w:rsid w:val="009F22E0"/>
    <w:rsid w:val="009F3787"/>
    <w:rsid w:val="009F69CC"/>
    <w:rsid w:val="009F75BA"/>
    <w:rsid w:val="009F7B17"/>
    <w:rsid w:val="00A00CBA"/>
    <w:rsid w:val="00A016E9"/>
    <w:rsid w:val="00A01868"/>
    <w:rsid w:val="00A01AB8"/>
    <w:rsid w:val="00A0297B"/>
    <w:rsid w:val="00A02C6D"/>
    <w:rsid w:val="00A06421"/>
    <w:rsid w:val="00A06717"/>
    <w:rsid w:val="00A067E7"/>
    <w:rsid w:val="00A10511"/>
    <w:rsid w:val="00A11129"/>
    <w:rsid w:val="00A1140F"/>
    <w:rsid w:val="00A11F26"/>
    <w:rsid w:val="00A12CC4"/>
    <w:rsid w:val="00A155F9"/>
    <w:rsid w:val="00A156C4"/>
    <w:rsid w:val="00A16F0C"/>
    <w:rsid w:val="00A17D98"/>
    <w:rsid w:val="00A24C9F"/>
    <w:rsid w:val="00A24F4F"/>
    <w:rsid w:val="00A257E2"/>
    <w:rsid w:val="00A26637"/>
    <w:rsid w:val="00A279D5"/>
    <w:rsid w:val="00A27D94"/>
    <w:rsid w:val="00A30BDE"/>
    <w:rsid w:val="00A30E75"/>
    <w:rsid w:val="00A317A8"/>
    <w:rsid w:val="00A320E5"/>
    <w:rsid w:val="00A3235C"/>
    <w:rsid w:val="00A32773"/>
    <w:rsid w:val="00A32CEF"/>
    <w:rsid w:val="00A34164"/>
    <w:rsid w:val="00A34E2C"/>
    <w:rsid w:val="00A4061D"/>
    <w:rsid w:val="00A42709"/>
    <w:rsid w:val="00A442D3"/>
    <w:rsid w:val="00A44719"/>
    <w:rsid w:val="00A45543"/>
    <w:rsid w:val="00A4583A"/>
    <w:rsid w:val="00A45DE6"/>
    <w:rsid w:val="00A500E4"/>
    <w:rsid w:val="00A5212B"/>
    <w:rsid w:val="00A52D0C"/>
    <w:rsid w:val="00A52D84"/>
    <w:rsid w:val="00A53291"/>
    <w:rsid w:val="00A534D0"/>
    <w:rsid w:val="00A56580"/>
    <w:rsid w:val="00A56EC6"/>
    <w:rsid w:val="00A57A58"/>
    <w:rsid w:val="00A60056"/>
    <w:rsid w:val="00A61A9B"/>
    <w:rsid w:val="00A6225A"/>
    <w:rsid w:val="00A65345"/>
    <w:rsid w:val="00A65C1D"/>
    <w:rsid w:val="00A701BF"/>
    <w:rsid w:val="00A70C3B"/>
    <w:rsid w:val="00A723B9"/>
    <w:rsid w:val="00A727EE"/>
    <w:rsid w:val="00A73461"/>
    <w:rsid w:val="00A749F2"/>
    <w:rsid w:val="00A75F53"/>
    <w:rsid w:val="00A76990"/>
    <w:rsid w:val="00A771A6"/>
    <w:rsid w:val="00A77C7B"/>
    <w:rsid w:val="00A803E5"/>
    <w:rsid w:val="00A807F0"/>
    <w:rsid w:val="00A8166E"/>
    <w:rsid w:val="00A81A35"/>
    <w:rsid w:val="00A81EBF"/>
    <w:rsid w:val="00A829CF"/>
    <w:rsid w:val="00A82D96"/>
    <w:rsid w:val="00A83502"/>
    <w:rsid w:val="00A8432A"/>
    <w:rsid w:val="00A874D9"/>
    <w:rsid w:val="00A90B07"/>
    <w:rsid w:val="00A9175E"/>
    <w:rsid w:val="00A91ABE"/>
    <w:rsid w:val="00A91CAB"/>
    <w:rsid w:val="00A94295"/>
    <w:rsid w:val="00A948F3"/>
    <w:rsid w:val="00A94B40"/>
    <w:rsid w:val="00A95877"/>
    <w:rsid w:val="00A95997"/>
    <w:rsid w:val="00A95B52"/>
    <w:rsid w:val="00A97B4E"/>
    <w:rsid w:val="00AA05B9"/>
    <w:rsid w:val="00AA123C"/>
    <w:rsid w:val="00AA1AB4"/>
    <w:rsid w:val="00AA1EE8"/>
    <w:rsid w:val="00AA205C"/>
    <w:rsid w:val="00AA4479"/>
    <w:rsid w:val="00AA4C8A"/>
    <w:rsid w:val="00AA60D6"/>
    <w:rsid w:val="00AB05EA"/>
    <w:rsid w:val="00AB05F4"/>
    <w:rsid w:val="00AB100B"/>
    <w:rsid w:val="00AB1B94"/>
    <w:rsid w:val="00AB1BB2"/>
    <w:rsid w:val="00AB28A5"/>
    <w:rsid w:val="00AB3799"/>
    <w:rsid w:val="00AB3D6E"/>
    <w:rsid w:val="00AB41DD"/>
    <w:rsid w:val="00AB5475"/>
    <w:rsid w:val="00AB5494"/>
    <w:rsid w:val="00AB5819"/>
    <w:rsid w:val="00AB7CE3"/>
    <w:rsid w:val="00AB7E7E"/>
    <w:rsid w:val="00AC0531"/>
    <w:rsid w:val="00AC0BE6"/>
    <w:rsid w:val="00AC18D4"/>
    <w:rsid w:val="00AC1DBC"/>
    <w:rsid w:val="00AC25E0"/>
    <w:rsid w:val="00AC3EE7"/>
    <w:rsid w:val="00AC51E0"/>
    <w:rsid w:val="00AC540E"/>
    <w:rsid w:val="00AC6820"/>
    <w:rsid w:val="00AC7D2A"/>
    <w:rsid w:val="00AD086D"/>
    <w:rsid w:val="00AD2545"/>
    <w:rsid w:val="00AD5728"/>
    <w:rsid w:val="00AD5CEE"/>
    <w:rsid w:val="00AD70FB"/>
    <w:rsid w:val="00AD724A"/>
    <w:rsid w:val="00AD7E8B"/>
    <w:rsid w:val="00AE056D"/>
    <w:rsid w:val="00AE0D98"/>
    <w:rsid w:val="00AE1E4E"/>
    <w:rsid w:val="00AE266E"/>
    <w:rsid w:val="00AE2DEC"/>
    <w:rsid w:val="00AE311A"/>
    <w:rsid w:val="00AE3D2B"/>
    <w:rsid w:val="00AE4C9A"/>
    <w:rsid w:val="00AE56A1"/>
    <w:rsid w:val="00AE68CF"/>
    <w:rsid w:val="00AE714E"/>
    <w:rsid w:val="00AF10D5"/>
    <w:rsid w:val="00AF1672"/>
    <w:rsid w:val="00AF17E8"/>
    <w:rsid w:val="00AF2C03"/>
    <w:rsid w:val="00AF4C70"/>
    <w:rsid w:val="00AF549F"/>
    <w:rsid w:val="00AF5DC8"/>
    <w:rsid w:val="00AF640A"/>
    <w:rsid w:val="00AF6E57"/>
    <w:rsid w:val="00AF6F8C"/>
    <w:rsid w:val="00AF788C"/>
    <w:rsid w:val="00AF7E96"/>
    <w:rsid w:val="00B0077B"/>
    <w:rsid w:val="00B01004"/>
    <w:rsid w:val="00B01374"/>
    <w:rsid w:val="00B01BEC"/>
    <w:rsid w:val="00B0533A"/>
    <w:rsid w:val="00B05DF8"/>
    <w:rsid w:val="00B06105"/>
    <w:rsid w:val="00B067D7"/>
    <w:rsid w:val="00B10088"/>
    <w:rsid w:val="00B11127"/>
    <w:rsid w:val="00B11699"/>
    <w:rsid w:val="00B12770"/>
    <w:rsid w:val="00B136C8"/>
    <w:rsid w:val="00B149A4"/>
    <w:rsid w:val="00B14B7A"/>
    <w:rsid w:val="00B152AD"/>
    <w:rsid w:val="00B15585"/>
    <w:rsid w:val="00B17782"/>
    <w:rsid w:val="00B20271"/>
    <w:rsid w:val="00B2051A"/>
    <w:rsid w:val="00B22504"/>
    <w:rsid w:val="00B24307"/>
    <w:rsid w:val="00B25AE0"/>
    <w:rsid w:val="00B261A1"/>
    <w:rsid w:val="00B26772"/>
    <w:rsid w:val="00B3022E"/>
    <w:rsid w:val="00B31804"/>
    <w:rsid w:val="00B32283"/>
    <w:rsid w:val="00B32ABE"/>
    <w:rsid w:val="00B32F8D"/>
    <w:rsid w:val="00B36782"/>
    <w:rsid w:val="00B37022"/>
    <w:rsid w:val="00B37844"/>
    <w:rsid w:val="00B4155C"/>
    <w:rsid w:val="00B430C6"/>
    <w:rsid w:val="00B4322C"/>
    <w:rsid w:val="00B442AF"/>
    <w:rsid w:val="00B44602"/>
    <w:rsid w:val="00B4461B"/>
    <w:rsid w:val="00B44665"/>
    <w:rsid w:val="00B44E4E"/>
    <w:rsid w:val="00B45EC8"/>
    <w:rsid w:val="00B47339"/>
    <w:rsid w:val="00B50A67"/>
    <w:rsid w:val="00B51020"/>
    <w:rsid w:val="00B513D8"/>
    <w:rsid w:val="00B52096"/>
    <w:rsid w:val="00B56093"/>
    <w:rsid w:val="00B569B9"/>
    <w:rsid w:val="00B56DD4"/>
    <w:rsid w:val="00B5717C"/>
    <w:rsid w:val="00B57291"/>
    <w:rsid w:val="00B60A98"/>
    <w:rsid w:val="00B615E0"/>
    <w:rsid w:val="00B62E40"/>
    <w:rsid w:val="00B633E2"/>
    <w:rsid w:val="00B665B0"/>
    <w:rsid w:val="00B71924"/>
    <w:rsid w:val="00B72578"/>
    <w:rsid w:val="00B72D33"/>
    <w:rsid w:val="00B7338C"/>
    <w:rsid w:val="00B74913"/>
    <w:rsid w:val="00B74B1C"/>
    <w:rsid w:val="00B75019"/>
    <w:rsid w:val="00B751F8"/>
    <w:rsid w:val="00B76FF2"/>
    <w:rsid w:val="00B7723F"/>
    <w:rsid w:val="00B8065E"/>
    <w:rsid w:val="00B827B1"/>
    <w:rsid w:val="00B82965"/>
    <w:rsid w:val="00B8337A"/>
    <w:rsid w:val="00B847BA"/>
    <w:rsid w:val="00B87BE5"/>
    <w:rsid w:val="00B91F70"/>
    <w:rsid w:val="00B924DC"/>
    <w:rsid w:val="00B9273A"/>
    <w:rsid w:val="00B92CA7"/>
    <w:rsid w:val="00B94573"/>
    <w:rsid w:val="00B95F80"/>
    <w:rsid w:val="00B97640"/>
    <w:rsid w:val="00B979F3"/>
    <w:rsid w:val="00BA1FC4"/>
    <w:rsid w:val="00BA236B"/>
    <w:rsid w:val="00BA31CA"/>
    <w:rsid w:val="00BA345C"/>
    <w:rsid w:val="00BA3AB4"/>
    <w:rsid w:val="00BA473E"/>
    <w:rsid w:val="00BA5369"/>
    <w:rsid w:val="00BA73BE"/>
    <w:rsid w:val="00BA7BF8"/>
    <w:rsid w:val="00BA7E1E"/>
    <w:rsid w:val="00BB0565"/>
    <w:rsid w:val="00BB29F9"/>
    <w:rsid w:val="00BB2FA4"/>
    <w:rsid w:val="00BB3108"/>
    <w:rsid w:val="00BB3BC6"/>
    <w:rsid w:val="00BB3D60"/>
    <w:rsid w:val="00BB481F"/>
    <w:rsid w:val="00BB48E2"/>
    <w:rsid w:val="00BB66BF"/>
    <w:rsid w:val="00BB7D7B"/>
    <w:rsid w:val="00BC15D5"/>
    <w:rsid w:val="00BC2035"/>
    <w:rsid w:val="00BC2534"/>
    <w:rsid w:val="00BC2FA0"/>
    <w:rsid w:val="00BC3D58"/>
    <w:rsid w:val="00BC4D48"/>
    <w:rsid w:val="00BC5360"/>
    <w:rsid w:val="00BC7B61"/>
    <w:rsid w:val="00BD0FEC"/>
    <w:rsid w:val="00BD172E"/>
    <w:rsid w:val="00BD3117"/>
    <w:rsid w:val="00BD4285"/>
    <w:rsid w:val="00BD526B"/>
    <w:rsid w:val="00BD5F6D"/>
    <w:rsid w:val="00BD7872"/>
    <w:rsid w:val="00BE0033"/>
    <w:rsid w:val="00BE0590"/>
    <w:rsid w:val="00BE0DE2"/>
    <w:rsid w:val="00BE1E78"/>
    <w:rsid w:val="00BE2268"/>
    <w:rsid w:val="00BE2289"/>
    <w:rsid w:val="00BE2F35"/>
    <w:rsid w:val="00BE3F25"/>
    <w:rsid w:val="00BE406B"/>
    <w:rsid w:val="00BE7077"/>
    <w:rsid w:val="00BE76DD"/>
    <w:rsid w:val="00BF0E21"/>
    <w:rsid w:val="00BF1DA6"/>
    <w:rsid w:val="00BF2A82"/>
    <w:rsid w:val="00BF35BA"/>
    <w:rsid w:val="00BF57CD"/>
    <w:rsid w:val="00BF65AF"/>
    <w:rsid w:val="00BF688A"/>
    <w:rsid w:val="00BF7DDD"/>
    <w:rsid w:val="00BF7F1C"/>
    <w:rsid w:val="00BF7F8D"/>
    <w:rsid w:val="00C0046D"/>
    <w:rsid w:val="00C01DCB"/>
    <w:rsid w:val="00C01E9D"/>
    <w:rsid w:val="00C01F07"/>
    <w:rsid w:val="00C02E1B"/>
    <w:rsid w:val="00C031EA"/>
    <w:rsid w:val="00C03A23"/>
    <w:rsid w:val="00C03F60"/>
    <w:rsid w:val="00C06380"/>
    <w:rsid w:val="00C074DE"/>
    <w:rsid w:val="00C119AD"/>
    <w:rsid w:val="00C11F5B"/>
    <w:rsid w:val="00C12AE3"/>
    <w:rsid w:val="00C1345F"/>
    <w:rsid w:val="00C13D20"/>
    <w:rsid w:val="00C14810"/>
    <w:rsid w:val="00C152F3"/>
    <w:rsid w:val="00C15881"/>
    <w:rsid w:val="00C15DAD"/>
    <w:rsid w:val="00C174C8"/>
    <w:rsid w:val="00C17861"/>
    <w:rsid w:val="00C17EA3"/>
    <w:rsid w:val="00C22B0F"/>
    <w:rsid w:val="00C23628"/>
    <w:rsid w:val="00C24BD9"/>
    <w:rsid w:val="00C26BB5"/>
    <w:rsid w:val="00C27F76"/>
    <w:rsid w:val="00C311FB"/>
    <w:rsid w:val="00C31D3D"/>
    <w:rsid w:val="00C3251D"/>
    <w:rsid w:val="00C3282C"/>
    <w:rsid w:val="00C32B8F"/>
    <w:rsid w:val="00C336D0"/>
    <w:rsid w:val="00C336D4"/>
    <w:rsid w:val="00C33E37"/>
    <w:rsid w:val="00C37794"/>
    <w:rsid w:val="00C37AA9"/>
    <w:rsid w:val="00C37CC3"/>
    <w:rsid w:val="00C40154"/>
    <w:rsid w:val="00C41A8C"/>
    <w:rsid w:val="00C44C1F"/>
    <w:rsid w:val="00C455B3"/>
    <w:rsid w:val="00C45E6E"/>
    <w:rsid w:val="00C4611F"/>
    <w:rsid w:val="00C46CFF"/>
    <w:rsid w:val="00C51500"/>
    <w:rsid w:val="00C515EA"/>
    <w:rsid w:val="00C53B6F"/>
    <w:rsid w:val="00C53E83"/>
    <w:rsid w:val="00C5424B"/>
    <w:rsid w:val="00C54F37"/>
    <w:rsid w:val="00C55FC0"/>
    <w:rsid w:val="00C5688B"/>
    <w:rsid w:val="00C56C34"/>
    <w:rsid w:val="00C60BF8"/>
    <w:rsid w:val="00C62D75"/>
    <w:rsid w:val="00C63D3F"/>
    <w:rsid w:val="00C653E7"/>
    <w:rsid w:val="00C65E81"/>
    <w:rsid w:val="00C67AB2"/>
    <w:rsid w:val="00C67E25"/>
    <w:rsid w:val="00C76D47"/>
    <w:rsid w:val="00C77D24"/>
    <w:rsid w:val="00C77ED5"/>
    <w:rsid w:val="00C77F3A"/>
    <w:rsid w:val="00C80636"/>
    <w:rsid w:val="00C80E52"/>
    <w:rsid w:val="00C81105"/>
    <w:rsid w:val="00C823E6"/>
    <w:rsid w:val="00C82F5E"/>
    <w:rsid w:val="00C83926"/>
    <w:rsid w:val="00C85ED2"/>
    <w:rsid w:val="00C869CE"/>
    <w:rsid w:val="00C879C0"/>
    <w:rsid w:val="00C87C71"/>
    <w:rsid w:val="00C91AF5"/>
    <w:rsid w:val="00C91D63"/>
    <w:rsid w:val="00C93C32"/>
    <w:rsid w:val="00C967BC"/>
    <w:rsid w:val="00C96FB8"/>
    <w:rsid w:val="00C97DBB"/>
    <w:rsid w:val="00CA2F86"/>
    <w:rsid w:val="00CA34F5"/>
    <w:rsid w:val="00CA46FA"/>
    <w:rsid w:val="00CA533C"/>
    <w:rsid w:val="00CA5CC5"/>
    <w:rsid w:val="00CA5F8F"/>
    <w:rsid w:val="00CA6AB6"/>
    <w:rsid w:val="00CB0D43"/>
    <w:rsid w:val="00CB0D5E"/>
    <w:rsid w:val="00CB2BEC"/>
    <w:rsid w:val="00CB3063"/>
    <w:rsid w:val="00CB4B61"/>
    <w:rsid w:val="00CB5705"/>
    <w:rsid w:val="00CC0868"/>
    <w:rsid w:val="00CC1E59"/>
    <w:rsid w:val="00CC2924"/>
    <w:rsid w:val="00CC3979"/>
    <w:rsid w:val="00CC3FD0"/>
    <w:rsid w:val="00CC469B"/>
    <w:rsid w:val="00CC480D"/>
    <w:rsid w:val="00CC7578"/>
    <w:rsid w:val="00CD1586"/>
    <w:rsid w:val="00CD21D5"/>
    <w:rsid w:val="00CD56E5"/>
    <w:rsid w:val="00CD6787"/>
    <w:rsid w:val="00CD736C"/>
    <w:rsid w:val="00CD7A44"/>
    <w:rsid w:val="00CE0280"/>
    <w:rsid w:val="00CE069A"/>
    <w:rsid w:val="00CE1F73"/>
    <w:rsid w:val="00CE4B31"/>
    <w:rsid w:val="00CE4C06"/>
    <w:rsid w:val="00CE54D5"/>
    <w:rsid w:val="00CE5D85"/>
    <w:rsid w:val="00CE5E43"/>
    <w:rsid w:val="00CE661D"/>
    <w:rsid w:val="00CE6EA0"/>
    <w:rsid w:val="00CF137B"/>
    <w:rsid w:val="00CF1DF7"/>
    <w:rsid w:val="00CF2113"/>
    <w:rsid w:val="00CF4CB6"/>
    <w:rsid w:val="00CF6C0F"/>
    <w:rsid w:val="00CF7BF9"/>
    <w:rsid w:val="00D015A0"/>
    <w:rsid w:val="00D018E8"/>
    <w:rsid w:val="00D024E6"/>
    <w:rsid w:val="00D02CEC"/>
    <w:rsid w:val="00D0638C"/>
    <w:rsid w:val="00D066A2"/>
    <w:rsid w:val="00D06D04"/>
    <w:rsid w:val="00D06EA8"/>
    <w:rsid w:val="00D06F71"/>
    <w:rsid w:val="00D070C6"/>
    <w:rsid w:val="00D07E94"/>
    <w:rsid w:val="00D104EA"/>
    <w:rsid w:val="00D12C4D"/>
    <w:rsid w:val="00D12D51"/>
    <w:rsid w:val="00D12F8F"/>
    <w:rsid w:val="00D14969"/>
    <w:rsid w:val="00D14FD6"/>
    <w:rsid w:val="00D16619"/>
    <w:rsid w:val="00D166CE"/>
    <w:rsid w:val="00D203FD"/>
    <w:rsid w:val="00D20404"/>
    <w:rsid w:val="00D209D9"/>
    <w:rsid w:val="00D2183A"/>
    <w:rsid w:val="00D21AD1"/>
    <w:rsid w:val="00D22173"/>
    <w:rsid w:val="00D23E52"/>
    <w:rsid w:val="00D244A6"/>
    <w:rsid w:val="00D24AF0"/>
    <w:rsid w:val="00D25293"/>
    <w:rsid w:val="00D25B7D"/>
    <w:rsid w:val="00D25D4F"/>
    <w:rsid w:val="00D25F5E"/>
    <w:rsid w:val="00D27D1C"/>
    <w:rsid w:val="00D30C36"/>
    <w:rsid w:val="00D31324"/>
    <w:rsid w:val="00D32469"/>
    <w:rsid w:val="00D328FC"/>
    <w:rsid w:val="00D34179"/>
    <w:rsid w:val="00D37187"/>
    <w:rsid w:val="00D37BAF"/>
    <w:rsid w:val="00D37F7F"/>
    <w:rsid w:val="00D40024"/>
    <w:rsid w:val="00D400D5"/>
    <w:rsid w:val="00D405A7"/>
    <w:rsid w:val="00D43FEB"/>
    <w:rsid w:val="00D46E82"/>
    <w:rsid w:val="00D46FC8"/>
    <w:rsid w:val="00D507CF"/>
    <w:rsid w:val="00D51CAE"/>
    <w:rsid w:val="00D54032"/>
    <w:rsid w:val="00D549DF"/>
    <w:rsid w:val="00D54BDA"/>
    <w:rsid w:val="00D55C61"/>
    <w:rsid w:val="00D56CA0"/>
    <w:rsid w:val="00D57ECF"/>
    <w:rsid w:val="00D603C9"/>
    <w:rsid w:val="00D6164A"/>
    <w:rsid w:val="00D62431"/>
    <w:rsid w:val="00D62455"/>
    <w:rsid w:val="00D62D46"/>
    <w:rsid w:val="00D636D8"/>
    <w:rsid w:val="00D6413F"/>
    <w:rsid w:val="00D64808"/>
    <w:rsid w:val="00D648E0"/>
    <w:rsid w:val="00D667D6"/>
    <w:rsid w:val="00D66B80"/>
    <w:rsid w:val="00D67774"/>
    <w:rsid w:val="00D71614"/>
    <w:rsid w:val="00D71FA3"/>
    <w:rsid w:val="00D72330"/>
    <w:rsid w:val="00D7344C"/>
    <w:rsid w:val="00D738A9"/>
    <w:rsid w:val="00D7498D"/>
    <w:rsid w:val="00D757F6"/>
    <w:rsid w:val="00D7591F"/>
    <w:rsid w:val="00D768E8"/>
    <w:rsid w:val="00D7730A"/>
    <w:rsid w:val="00D80E0D"/>
    <w:rsid w:val="00D8251C"/>
    <w:rsid w:val="00D825D2"/>
    <w:rsid w:val="00D8270B"/>
    <w:rsid w:val="00D82D7B"/>
    <w:rsid w:val="00D82ED0"/>
    <w:rsid w:val="00D830F6"/>
    <w:rsid w:val="00D86881"/>
    <w:rsid w:val="00D8760B"/>
    <w:rsid w:val="00D9090E"/>
    <w:rsid w:val="00D9211E"/>
    <w:rsid w:val="00D92D15"/>
    <w:rsid w:val="00D935E2"/>
    <w:rsid w:val="00D95474"/>
    <w:rsid w:val="00D955AA"/>
    <w:rsid w:val="00D95764"/>
    <w:rsid w:val="00D95804"/>
    <w:rsid w:val="00D974AF"/>
    <w:rsid w:val="00D974EB"/>
    <w:rsid w:val="00DA138A"/>
    <w:rsid w:val="00DA2387"/>
    <w:rsid w:val="00DA2D42"/>
    <w:rsid w:val="00DA4AEB"/>
    <w:rsid w:val="00DA5C2C"/>
    <w:rsid w:val="00DA645B"/>
    <w:rsid w:val="00DA668B"/>
    <w:rsid w:val="00DA6FAF"/>
    <w:rsid w:val="00DA7729"/>
    <w:rsid w:val="00DB01A9"/>
    <w:rsid w:val="00DB06BC"/>
    <w:rsid w:val="00DB0BF4"/>
    <w:rsid w:val="00DB1ECD"/>
    <w:rsid w:val="00DB2058"/>
    <w:rsid w:val="00DB35BB"/>
    <w:rsid w:val="00DB3D38"/>
    <w:rsid w:val="00DB4B2E"/>
    <w:rsid w:val="00DB5A28"/>
    <w:rsid w:val="00DB7210"/>
    <w:rsid w:val="00DB7CB3"/>
    <w:rsid w:val="00DB7F00"/>
    <w:rsid w:val="00DC094B"/>
    <w:rsid w:val="00DC2A1C"/>
    <w:rsid w:val="00DC3335"/>
    <w:rsid w:val="00DC5DB1"/>
    <w:rsid w:val="00DC67DC"/>
    <w:rsid w:val="00DD0767"/>
    <w:rsid w:val="00DD3503"/>
    <w:rsid w:val="00DD3AF0"/>
    <w:rsid w:val="00DD44E0"/>
    <w:rsid w:val="00DD6759"/>
    <w:rsid w:val="00DD7097"/>
    <w:rsid w:val="00DE29DC"/>
    <w:rsid w:val="00DE4EAD"/>
    <w:rsid w:val="00DE53DE"/>
    <w:rsid w:val="00DE5DB7"/>
    <w:rsid w:val="00DE6046"/>
    <w:rsid w:val="00DE6DD3"/>
    <w:rsid w:val="00DF1829"/>
    <w:rsid w:val="00DF2204"/>
    <w:rsid w:val="00DF308E"/>
    <w:rsid w:val="00DF30C2"/>
    <w:rsid w:val="00DF3594"/>
    <w:rsid w:val="00DF42D9"/>
    <w:rsid w:val="00DF4FAD"/>
    <w:rsid w:val="00DF555B"/>
    <w:rsid w:val="00DF7CE8"/>
    <w:rsid w:val="00DF7D02"/>
    <w:rsid w:val="00E001C6"/>
    <w:rsid w:val="00E003BB"/>
    <w:rsid w:val="00E013E8"/>
    <w:rsid w:val="00E01FAD"/>
    <w:rsid w:val="00E02E19"/>
    <w:rsid w:val="00E02EBB"/>
    <w:rsid w:val="00E0374A"/>
    <w:rsid w:val="00E048D7"/>
    <w:rsid w:val="00E04BD7"/>
    <w:rsid w:val="00E06169"/>
    <w:rsid w:val="00E0776A"/>
    <w:rsid w:val="00E10D26"/>
    <w:rsid w:val="00E10E06"/>
    <w:rsid w:val="00E114EE"/>
    <w:rsid w:val="00E11505"/>
    <w:rsid w:val="00E1243D"/>
    <w:rsid w:val="00E12D4E"/>
    <w:rsid w:val="00E13B38"/>
    <w:rsid w:val="00E15120"/>
    <w:rsid w:val="00E15ECD"/>
    <w:rsid w:val="00E15F0C"/>
    <w:rsid w:val="00E160CB"/>
    <w:rsid w:val="00E16A67"/>
    <w:rsid w:val="00E16CF0"/>
    <w:rsid w:val="00E20C62"/>
    <w:rsid w:val="00E24606"/>
    <w:rsid w:val="00E25294"/>
    <w:rsid w:val="00E26C03"/>
    <w:rsid w:val="00E27A2C"/>
    <w:rsid w:val="00E31592"/>
    <w:rsid w:val="00E31E9D"/>
    <w:rsid w:val="00E32C1C"/>
    <w:rsid w:val="00E32C4A"/>
    <w:rsid w:val="00E32C85"/>
    <w:rsid w:val="00E33379"/>
    <w:rsid w:val="00E33836"/>
    <w:rsid w:val="00E33917"/>
    <w:rsid w:val="00E339E4"/>
    <w:rsid w:val="00E34CC7"/>
    <w:rsid w:val="00E34FC9"/>
    <w:rsid w:val="00E3511F"/>
    <w:rsid w:val="00E35917"/>
    <w:rsid w:val="00E36313"/>
    <w:rsid w:val="00E3695D"/>
    <w:rsid w:val="00E41B5B"/>
    <w:rsid w:val="00E41BA3"/>
    <w:rsid w:val="00E46675"/>
    <w:rsid w:val="00E46FD4"/>
    <w:rsid w:val="00E50100"/>
    <w:rsid w:val="00E53027"/>
    <w:rsid w:val="00E53EA5"/>
    <w:rsid w:val="00E54002"/>
    <w:rsid w:val="00E55651"/>
    <w:rsid w:val="00E56189"/>
    <w:rsid w:val="00E56270"/>
    <w:rsid w:val="00E5686D"/>
    <w:rsid w:val="00E56B48"/>
    <w:rsid w:val="00E61888"/>
    <w:rsid w:val="00E6284E"/>
    <w:rsid w:val="00E62CBA"/>
    <w:rsid w:val="00E64640"/>
    <w:rsid w:val="00E6727A"/>
    <w:rsid w:val="00E67399"/>
    <w:rsid w:val="00E67832"/>
    <w:rsid w:val="00E67B14"/>
    <w:rsid w:val="00E70524"/>
    <w:rsid w:val="00E70F05"/>
    <w:rsid w:val="00E71266"/>
    <w:rsid w:val="00E71AC9"/>
    <w:rsid w:val="00E72567"/>
    <w:rsid w:val="00E73AD5"/>
    <w:rsid w:val="00E74400"/>
    <w:rsid w:val="00E7469F"/>
    <w:rsid w:val="00E75CA1"/>
    <w:rsid w:val="00E76B49"/>
    <w:rsid w:val="00E76B7B"/>
    <w:rsid w:val="00E76EB8"/>
    <w:rsid w:val="00E76F8D"/>
    <w:rsid w:val="00E81284"/>
    <w:rsid w:val="00E83EE3"/>
    <w:rsid w:val="00E843CA"/>
    <w:rsid w:val="00E84409"/>
    <w:rsid w:val="00E85A31"/>
    <w:rsid w:val="00E878E1"/>
    <w:rsid w:val="00E92BB5"/>
    <w:rsid w:val="00E9312F"/>
    <w:rsid w:val="00E933A1"/>
    <w:rsid w:val="00E95515"/>
    <w:rsid w:val="00E9642A"/>
    <w:rsid w:val="00E96AA6"/>
    <w:rsid w:val="00E97ABF"/>
    <w:rsid w:val="00E97DFA"/>
    <w:rsid w:val="00EA045A"/>
    <w:rsid w:val="00EA128E"/>
    <w:rsid w:val="00EA14DE"/>
    <w:rsid w:val="00EA2B42"/>
    <w:rsid w:val="00EA5CAF"/>
    <w:rsid w:val="00EA66BB"/>
    <w:rsid w:val="00EA6A85"/>
    <w:rsid w:val="00EB02B9"/>
    <w:rsid w:val="00EB153F"/>
    <w:rsid w:val="00EB16FE"/>
    <w:rsid w:val="00EB2567"/>
    <w:rsid w:val="00EB37E9"/>
    <w:rsid w:val="00EB5771"/>
    <w:rsid w:val="00EB595F"/>
    <w:rsid w:val="00EC053E"/>
    <w:rsid w:val="00EC077F"/>
    <w:rsid w:val="00EC0B49"/>
    <w:rsid w:val="00EC1020"/>
    <w:rsid w:val="00EC143A"/>
    <w:rsid w:val="00EC2615"/>
    <w:rsid w:val="00EC2A96"/>
    <w:rsid w:val="00EC3E3F"/>
    <w:rsid w:val="00EC5160"/>
    <w:rsid w:val="00EC51C8"/>
    <w:rsid w:val="00EC7C79"/>
    <w:rsid w:val="00ED0EFA"/>
    <w:rsid w:val="00ED2168"/>
    <w:rsid w:val="00ED2EC1"/>
    <w:rsid w:val="00ED4E91"/>
    <w:rsid w:val="00ED5C29"/>
    <w:rsid w:val="00EE0A4D"/>
    <w:rsid w:val="00EE1141"/>
    <w:rsid w:val="00EE23BD"/>
    <w:rsid w:val="00EE5628"/>
    <w:rsid w:val="00EE6A3B"/>
    <w:rsid w:val="00EE6DD0"/>
    <w:rsid w:val="00EF0646"/>
    <w:rsid w:val="00EF0F9A"/>
    <w:rsid w:val="00EF11ED"/>
    <w:rsid w:val="00EF1B2C"/>
    <w:rsid w:val="00EF1BEB"/>
    <w:rsid w:val="00EF265D"/>
    <w:rsid w:val="00EF2B21"/>
    <w:rsid w:val="00EF3896"/>
    <w:rsid w:val="00EF3FB0"/>
    <w:rsid w:val="00EF4BBF"/>
    <w:rsid w:val="00EF5E62"/>
    <w:rsid w:val="00EF5E69"/>
    <w:rsid w:val="00EF6629"/>
    <w:rsid w:val="00EF6C9E"/>
    <w:rsid w:val="00EF7EDA"/>
    <w:rsid w:val="00F02AEB"/>
    <w:rsid w:val="00F03BF9"/>
    <w:rsid w:val="00F057F9"/>
    <w:rsid w:val="00F06180"/>
    <w:rsid w:val="00F06EB3"/>
    <w:rsid w:val="00F110E8"/>
    <w:rsid w:val="00F1258D"/>
    <w:rsid w:val="00F12BCC"/>
    <w:rsid w:val="00F1330B"/>
    <w:rsid w:val="00F134FD"/>
    <w:rsid w:val="00F138C5"/>
    <w:rsid w:val="00F140B9"/>
    <w:rsid w:val="00F144AC"/>
    <w:rsid w:val="00F164C3"/>
    <w:rsid w:val="00F17325"/>
    <w:rsid w:val="00F177DF"/>
    <w:rsid w:val="00F17A07"/>
    <w:rsid w:val="00F2049A"/>
    <w:rsid w:val="00F23C83"/>
    <w:rsid w:val="00F24510"/>
    <w:rsid w:val="00F24B11"/>
    <w:rsid w:val="00F24C79"/>
    <w:rsid w:val="00F271E7"/>
    <w:rsid w:val="00F3078D"/>
    <w:rsid w:val="00F30D22"/>
    <w:rsid w:val="00F315A2"/>
    <w:rsid w:val="00F31D42"/>
    <w:rsid w:val="00F31EAF"/>
    <w:rsid w:val="00F321EB"/>
    <w:rsid w:val="00F32A16"/>
    <w:rsid w:val="00F3390D"/>
    <w:rsid w:val="00F356E6"/>
    <w:rsid w:val="00F35AC8"/>
    <w:rsid w:val="00F37744"/>
    <w:rsid w:val="00F41A13"/>
    <w:rsid w:val="00F41D51"/>
    <w:rsid w:val="00F42D58"/>
    <w:rsid w:val="00F45171"/>
    <w:rsid w:val="00F46BDB"/>
    <w:rsid w:val="00F46FF5"/>
    <w:rsid w:val="00F4701A"/>
    <w:rsid w:val="00F476F3"/>
    <w:rsid w:val="00F47937"/>
    <w:rsid w:val="00F50C73"/>
    <w:rsid w:val="00F50FB5"/>
    <w:rsid w:val="00F51495"/>
    <w:rsid w:val="00F51920"/>
    <w:rsid w:val="00F519CB"/>
    <w:rsid w:val="00F53297"/>
    <w:rsid w:val="00F545ED"/>
    <w:rsid w:val="00F54CB5"/>
    <w:rsid w:val="00F574D0"/>
    <w:rsid w:val="00F5750D"/>
    <w:rsid w:val="00F6050E"/>
    <w:rsid w:val="00F6068E"/>
    <w:rsid w:val="00F60B30"/>
    <w:rsid w:val="00F61F67"/>
    <w:rsid w:val="00F62354"/>
    <w:rsid w:val="00F626B4"/>
    <w:rsid w:val="00F62978"/>
    <w:rsid w:val="00F6623E"/>
    <w:rsid w:val="00F662C0"/>
    <w:rsid w:val="00F66905"/>
    <w:rsid w:val="00F67676"/>
    <w:rsid w:val="00F70455"/>
    <w:rsid w:val="00F70BF3"/>
    <w:rsid w:val="00F717FF"/>
    <w:rsid w:val="00F723D4"/>
    <w:rsid w:val="00F72711"/>
    <w:rsid w:val="00F72C00"/>
    <w:rsid w:val="00F730B1"/>
    <w:rsid w:val="00F7316A"/>
    <w:rsid w:val="00F741F4"/>
    <w:rsid w:val="00F74B2D"/>
    <w:rsid w:val="00F7550D"/>
    <w:rsid w:val="00F755D3"/>
    <w:rsid w:val="00F75B55"/>
    <w:rsid w:val="00F76C47"/>
    <w:rsid w:val="00F77154"/>
    <w:rsid w:val="00F773FC"/>
    <w:rsid w:val="00F77A6F"/>
    <w:rsid w:val="00F80344"/>
    <w:rsid w:val="00F80C7E"/>
    <w:rsid w:val="00F8147B"/>
    <w:rsid w:val="00F81D2D"/>
    <w:rsid w:val="00F82258"/>
    <w:rsid w:val="00F822C9"/>
    <w:rsid w:val="00F8267B"/>
    <w:rsid w:val="00F8318B"/>
    <w:rsid w:val="00F84DA2"/>
    <w:rsid w:val="00F85CAE"/>
    <w:rsid w:val="00F86D99"/>
    <w:rsid w:val="00F876DC"/>
    <w:rsid w:val="00F87C21"/>
    <w:rsid w:val="00F91182"/>
    <w:rsid w:val="00F915CE"/>
    <w:rsid w:val="00F92D53"/>
    <w:rsid w:val="00F930D0"/>
    <w:rsid w:val="00F93422"/>
    <w:rsid w:val="00F9405B"/>
    <w:rsid w:val="00F95BD6"/>
    <w:rsid w:val="00F97B9B"/>
    <w:rsid w:val="00FA1EA8"/>
    <w:rsid w:val="00FA4DE1"/>
    <w:rsid w:val="00FA6142"/>
    <w:rsid w:val="00FA7AC2"/>
    <w:rsid w:val="00FB192A"/>
    <w:rsid w:val="00FB21C3"/>
    <w:rsid w:val="00FB24D0"/>
    <w:rsid w:val="00FB2782"/>
    <w:rsid w:val="00FB3B01"/>
    <w:rsid w:val="00FB3D47"/>
    <w:rsid w:val="00FB50AB"/>
    <w:rsid w:val="00FB5D9F"/>
    <w:rsid w:val="00FC100B"/>
    <w:rsid w:val="00FC2619"/>
    <w:rsid w:val="00FC406F"/>
    <w:rsid w:val="00FC44B2"/>
    <w:rsid w:val="00FC4E7A"/>
    <w:rsid w:val="00FC55B8"/>
    <w:rsid w:val="00FC5D55"/>
    <w:rsid w:val="00FC7388"/>
    <w:rsid w:val="00FC7C78"/>
    <w:rsid w:val="00FC7E4D"/>
    <w:rsid w:val="00FD02AB"/>
    <w:rsid w:val="00FD0454"/>
    <w:rsid w:val="00FD211E"/>
    <w:rsid w:val="00FD3EFB"/>
    <w:rsid w:val="00FD3F87"/>
    <w:rsid w:val="00FD45CF"/>
    <w:rsid w:val="00FD6068"/>
    <w:rsid w:val="00FD6ACD"/>
    <w:rsid w:val="00FD7166"/>
    <w:rsid w:val="00FD73F8"/>
    <w:rsid w:val="00FE0BE0"/>
    <w:rsid w:val="00FE1B45"/>
    <w:rsid w:val="00FE1F61"/>
    <w:rsid w:val="00FE21B4"/>
    <w:rsid w:val="00FE241C"/>
    <w:rsid w:val="00FE2AF5"/>
    <w:rsid w:val="00FE4206"/>
    <w:rsid w:val="00FE4248"/>
    <w:rsid w:val="00FE4549"/>
    <w:rsid w:val="00FE5BB1"/>
    <w:rsid w:val="00FF0358"/>
    <w:rsid w:val="00FF0695"/>
    <w:rsid w:val="00FF3B9A"/>
    <w:rsid w:val="00FF3BD4"/>
    <w:rsid w:val="00FF44A3"/>
    <w:rsid w:val="00FF44DA"/>
    <w:rsid w:val="00FF4A84"/>
    <w:rsid w:val="00FF5E59"/>
    <w:rsid w:val="00FF5E6F"/>
    <w:rsid w:val="00FF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E49914-1E8E-4EC3-A099-94C69C36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4D"/>
    <w:pPr>
      <w:spacing w:after="160" w:line="259" w:lineRule="auto"/>
      <w:ind w:left="720"/>
    </w:pPr>
    <w:rPr>
      <w:sz w:val="24"/>
      <w:szCs w:val="22"/>
    </w:rPr>
  </w:style>
  <w:style w:type="paragraph" w:styleId="Heading1">
    <w:name w:val="heading 1"/>
    <w:basedOn w:val="Heading2"/>
    <w:next w:val="Normal"/>
    <w:link w:val="Heading1Char"/>
    <w:uiPriority w:val="9"/>
    <w:qFormat/>
    <w:rsid w:val="00DB35BB"/>
    <w:pPr>
      <w:outlineLvl w:val="0"/>
    </w:pPr>
  </w:style>
  <w:style w:type="paragraph" w:styleId="Heading2">
    <w:name w:val="heading 2"/>
    <w:basedOn w:val="Normal"/>
    <w:next w:val="Normal"/>
    <w:link w:val="Heading2Char"/>
    <w:uiPriority w:val="9"/>
    <w:unhideWhenUsed/>
    <w:qFormat/>
    <w:rsid w:val="00DB35BB"/>
    <w:pPr>
      <w:tabs>
        <w:tab w:val="left" w:pos="851"/>
      </w:tabs>
      <w:spacing w:after="0" w:line="276" w:lineRule="auto"/>
      <w:ind w:left="0"/>
      <w:outlineLvl w:val="1"/>
    </w:pPr>
    <w:rPr>
      <w:rFonts w:cs="Calibri"/>
      <w:b/>
      <w:sz w:val="22"/>
    </w:rPr>
  </w:style>
  <w:style w:type="paragraph" w:styleId="Heading3">
    <w:name w:val="heading 3"/>
    <w:basedOn w:val="ListParagraph"/>
    <w:next w:val="Normal"/>
    <w:link w:val="Heading3Char"/>
    <w:uiPriority w:val="9"/>
    <w:unhideWhenUsed/>
    <w:qFormat/>
    <w:rsid w:val="003751A3"/>
    <w:pPr>
      <w:spacing w:after="0" w:line="240" w:lineRule="auto"/>
      <w:ind w:left="851"/>
      <w:outlineLvl w:val="2"/>
    </w:pPr>
    <w:rPr>
      <w:rFonts w:cs="Calibri"/>
      <w:b/>
      <w:szCs w:val="24"/>
    </w:rPr>
  </w:style>
  <w:style w:type="paragraph" w:styleId="Heading4">
    <w:name w:val="heading 4"/>
    <w:basedOn w:val="Normal"/>
    <w:next w:val="Normal"/>
    <w:link w:val="Heading4Char"/>
    <w:uiPriority w:val="9"/>
    <w:unhideWhenUsed/>
    <w:qFormat/>
    <w:rsid w:val="00B05DF8"/>
    <w:pPr>
      <w:keepNext/>
      <w:keepLines/>
      <w:spacing w:before="40" w:after="0"/>
      <w:outlineLvl w:val="3"/>
    </w:pPr>
    <w:rPr>
      <w:rFonts w:ascii="Calibri Light" w:eastAsia="SimSun" w:hAnsi="Calibri Light"/>
      <w:i/>
      <w:iCs/>
      <w:color w:val="2F5496"/>
      <w:sz w:val="25"/>
      <w:szCs w:val="25"/>
    </w:rPr>
  </w:style>
  <w:style w:type="paragraph" w:styleId="Heading5">
    <w:name w:val="heading 5"/>
    <w:basedOn w:val="Normal"/>
    <w:next w:val="Normal"/>
    <w:link w:val="Heading5Char"/>
    <w:uiPriority w:val="9"/>
    <w:unhideWhenUsed/>
    <w:qFormat/>
    <w:rsid w:val="00B05DF8"/>
    <w:pPr>
      <w:keepNext/>
      <w:keepLines/>
      <w:spacing w:before="40" w:after="0"/>
      <w:outlineLvl w:val="4"/>
    </w:pPr>
    <w:rPr>
      <w:rFonts w:ascii="Calibri Light" w:eastAsia="SimSun" w:hAnsi="Calibri Light"/>
      <w:i/>
      <w:iCs/>
      <w:color w:val="833C0B"/>
      <w:szCs w:val="24"/>
    </w:rPr>
  </w:style>
  <w:style w:type="paragraph" w:styleId="Heading6">
    <w:name w:val="heading 6"/>
    <w:basedOn w:val="Normal"/>
    <w:next w:val="Normal"/>
    <w:link w:val="Heading6Char"/>
    <w:uiPriority w:val="9"/>
    <w:unhideWhenUsed/>
    <w:qFormat/>
    <w:rsid w:val="00B05DF8"/>
    <w:pPr>
      <w:keepNext/>
      <w:keepLines/>
      <w:spacing w:before="40" w:after="0"/>
      <w:outlineLvl w:val="5"/>
    </w:pPr>
    <w:rPr>
      <w:rFonts w:ascii="Calibri Light" w:eastAsia="SimSun" w:hAnsi="Calibri Light"/>
      <w:i/>
      <w:iCs/>
      <w:color w:val="385623"/>
      <w:sz w:val="23"/>
      <w:szCs w:val="23"/>
    </w:rPr>
  </w:style>
  <w:style w:type="paragraph" w:styleId="Heading7">
    <w:name w:val="heading 7"/>
    <w:basedOn w:val="Normal"/>
    <w:next w:val="Normal"/>
    <w:link w:val="Heading7Char"/>
    <w:uiPriority w:val="9"/>
    <w:unhideWhenUsed/>
    <w:qFormat/>
    <w:rsid w:val="00B05DF8"/>
    <w:pPr>
      <w:keepNext/>
      <w:keepLines/>
      <w:spacing w:before="40" w:after="0"/>
      <w:outlineLvl w:val="6"/>
    </w:pPr>
    <w:rPr>
      <w:rFonts w:ascii="Calibri Light" w:eastAsia="SimSun" w:hAnsi="Calibri Light"/>
      <w:color w:val="1F4E79"/>
    </w:rPr>
  </w:style>
  <w:style w:type="paragraph" w:styleId="Heading8">
    <w:name w:val="heading 8"/>
    <w:basedOn w:val="Normal"/>
    <w:next w:val="Normal"/>
    <w:link w:val="Heading8Char"/>
    <w:uiPriority w:val="9"/>
    <w:unhideWhenUsed/>
    <w:qFormat/>
    <w:rsid w:val="00B05DF8"/>
    <w:pPr>
      <w:keepNext/>
      <w:keepLines/>
      <w:spacing w:before="40" w:after="0"/>
      <w:outlineLvl w:val="7"/>
    </w:pPr>
    <w:rPr>
      <w:rFonts w:ascii="Calibri Light" w:eastAsia="SimSun" w:hAnsi="Calibri Light"/>
      <w:color w:val="833C0B"/>
      <w:sz w:val="21"/>
      <w:szCs w:val="21"/>
    </w:rPr>
  </w:style>
  <w:style w:type="paragraph" w:styleId="Heading9">
    <w:name w:val="heading 9"/>
    <w:basedOn w:val="Normal"/>
    <w:next w:val="Normal"/>
    <w:link w:val="Heading9Char"/>
    <w:uiPriority w:val="9"/>
    <w:unhideWhenUsed/>
    <w:qFormat/>
    <w:rsid w:val="00B05DF8"/>
    <w:pPr>
      <w:keepNext/>
      <w:keepLines/>
      <w:spacing w:before="40" w:after="0"/>
      <w:outlineLvl w:val="8"/>
    </w:pPr>
    <w:rPr>
      <w:rFonts w:ascii="Calibri Light" w:eastAsia="SimSun" w:hAnsi="Calibri Light"/>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DF8"/>
    <w:pPr>
      <w:spacing w:after="0" w:line="240" w:lineRule="auto"/>
      <w:contextualSpacing/>
    </w:pPr>
    <w:rPr>
      <w:rFonts w:ascii="Calibri Light" w:eastAsia="SimSun" w:hAnsi="Calibri Light"/>
      <w:color w:val="2E74B5"/>
      <w:spacing w:val="-10"/>
      <w:sz w:val="52"/>
      <w:szCs w:val="52"/>
    </w:rPr>
  </w:style>
  <w:style w:type="paragraph" w:styleId="BodyText">
    <w:name w:val="Body Text"/>
    <w:basedOn w:val="Normal"/>
    <w:pPr>
      <w:tabs>
        <w:tab w:val="left" w:pos="567"/>
      </w:tabs>
    </w:pPr>
    <w:rPr>
      <w:b/>
    </w:rPr>
  </w:style>
  <w:style w:type="paragraph" w:styleId="ListParagraph">
    <w:name w:val="List Paragraph"/>
    <w:basedOn w:val="Normal"/>
    <w:uiPriority w:val="34"/>
    <w:qFormat/>
    <w:rsid w:val="009901A7"/>
    <w:pPr>
      <w:contextualSpacing/>
    </w:pPr>
  </w:style>
  <w:style w:type="paragraph" w:styleId="Header">
    <w:name w:val="header"/>
    <w:basedOn w:val="Normal"/>
    <w:link w:val="HeaderChar"/>
    <w:uiPriority w:val="99"/>
    <w:semiHidden/>
    <w:unhideWhenUsed/>
    <w:rsid w:val="00D30C36"/>
    <w:pPr>
      <w:tabs>
        <w:tab w:val="center" w:pos="4680"/>
        <w:tab w:val="right" w:pos="9360"/>
      </w:tabs>
    </w:pPr>
  </w:style>
  <w:style w:type="character" w:customStyle="1" w:styleId="HeaderChar">
    <w:name w:val="Header Char"/>
    <w:link w:val="Header"/>
    <w:uiPriority w:val="99"/>
    <w:semiHidden/>
    <w:rsid w:val="00D30C36"/>
    <w:rPr>
      <w:lang w:val="en-GB" w:eastAsia="en-GB"/>
    </w:rPr>
  </w:style>
  <w:style w:type="paragraph" w:styleId="Footer">
    <w:name w:val="footer"/>
    <w:basedOn w:val="Normal"/>
    <w:link w:val="FooterChar"/>
    <w:uiPriority w:val="99"/>
    <w:unhideWhenUsed/>
    <w:rsid w:val="00D30C36"/>
    <w:pPr>
      <w:tabs>
        <w:tab w:val="center" w:pos="4680"/>
        <w:tab w:val="right" w:pos="9360"/>
      </w:tabs>
    </w:pPr>
  </w:style>
  <w:style w:type="character" w:customStyle="1" w:styleId="FooterChar">
    <w:name w:val="Footer Char"/>
    <w:link w:val="Footer"/>
    <w:uiPriority w:val="99"/>
    <w:rsid w:val="00D30C36"/>
    <w:rPr>
      <w:lang w:val="en-GB" w:eastAsia="en-GB"/>
    </w:rPr>
  </w:style>
  <w:style w:type="paragraph" w:styleId="BalloonText">
    <w:name w:val="Balloon Text"/>
    <w:basedOn w:val="Normal"/>
    <w:link w:val="BalloonTextChar"/>
    <w:uiPriority w:val="99"/>
    <w:semiHidden/>
    <w:unhideWhenUsed/>
    <w:rsid w:val="00CC1E59"/>
    <w:rPr>
      <w:rFonts w:ascii="Tahoma" w:hAnsi="Tahoma" w:cs="Tahoma"/>
      <w:sz w:val="16"/>
      <w:szCs w:val="16"/>
    </w:rPr>
  </w:style>
  <w:style w:type="character" w:customStyle="1" w:styleId="BalloonTextChar">
    <w:name w:val="Balloon Text Char"/>
    <w:link w:val="BalloonText"/>
    <w:uiPriority w:val="99"/>
    <w:semiHidden/>
    <w:rsid w:val="00CC1E59"/>
    <w:rPr>
      <w:rFonts w:ascii="Tahoma" w:hAnsi="Tahoma" w:cs="Tahoma"/>
      <w:sz w:val="16"/>
      <w:szCs w:val="16"/>
      <w:lang w:val="en-GB" w:eastAsia="en-GB"/>
    </w:rPr>
  </w:style>
  <w:style w:type="character" w:customStyle="1" w:styleId="Heading4Char">
    <w:name w:val="Heading 4 Char"/>
    <w:link w:val="Heading4"/>
    <w:uiPriority w:val="9"/>
    <w:rsid w:val="00B05DF8"/>
    <w:rPr>
      <w:rFonts w:ascii="Calibri Light" w:eastAsia="SimSun" w:hAnsi="Calibri Light" w:cs="Times New Roman"/>
      <w:i/>
      <w:iCs/>
      <w:color w:val="2F5496"/>
      <w:sz w:val="25"/>
      <w:szCs w:val="25"/>
    </w:rPr>
  </w:style>
  <w:style w:type="character" w:customStyle="1" w:styleId="Heading7Char">
    <w:name w:val="Heading 7 Char"/>
    <w:link w:val="Heading7"/>
    <w:uiPriority w:val="9"/>
    <w:rsid w:val="00B05DF8"/>
    <w:rPr>
      <w:rFonts w:ascii="Calibri Light" w:eastAsia="SimSun" w:hAnsi="Calibri Light" w:cs="Times New Roman"/>
      <w:color w:val="1F4E79"/>
    </w:rPr>
  </w:style>
  <w:style w:type="paragraph" w:styleId="ListBullet">
    <w:name w:val="List Bullet"/>
    <w:basedOn w:val="Normal"/>
    <w:uiPriority w:val="99"/>
    <w:unhideWhenUsed/>
    <w:rsid w:val="003A3926"/>
    <w:pPr>
      <w:numPr>
        <w:numId w:val="17"/>
      </w:numPr>
      <w:contextualSpacing/>
    </w:pPr>
  </w:style>
  <w:style w:type="character" w:customStyle="1" w:styleId="Heading1Char">
    <w:name w:val="Heading 1 Char"/>
    <w:link w:val="Heading1"/>
    <w:uiPriority w:val="9"/>
    <w:rsid w:val="00DB35BB"/>
    <w:rPr>
      <w:rFonts w:cs="Calibri"/>
      <w:b/>
      <w:sz w:val="24"/>
      <w:szCs w:val="24"/>
    </w:rPr>
  </w:style>
  <w:style w:type="character" w:customStyle="1" w:styleId="Heading2Char">
    <w:name w:val="Heading 2 Char"/>
    <w:link w:val="Heading2"/>
    <w:uiPriority w:val="9"/>
    <w:rsid w:val="00DB35BB"/>
    <w:rPr>
      <w:rFonts w:cs="Calibri"/>
      <w:b/>
      <w:sz w:val="22"/>
      <w:szCs w:val="22"/>
    </w:rPr>
  </w:style>
  <w:style w:type="character" w:customStyle="1" w:styleId="Heading3Char">
    <w:name w:val="Heading 3 Char"/>
    <w:link w:val="Heading3"/>
    <w:uiPriority w:val="9"/>
    <w:rsid w:val="003751A3"/>
    <w:rPr>
      <w:rFonts w:ascii="Calibri" w:hAnsi="Calibri" w:cs="Calibri"/>
      <w:b/>
      <w:sz w:val="24"/>
      <w:szCs w:val="24"/>
    </w:rPr>
  </w:style>
  <w:style w:type="character" w:customStyle="1" w:styleId="Heading5Char">
    <w:name w:val="Heading 5 Char"/>
    <w:link w:val="Heading5"/>
    <w:uiPriority w:val="9"/>
    <w:rsid w:val="00B05DF8"/>
    <w:rPr>
      <w:rFonts w:ascii="Calibri Light" w:eastAsia="SimSun" w:hAnsi="Calibri Light" w:cs="Times New Roman"/>
      <w:i/>
      <w:iCs/>
      <w:color w:val="833C0B"/>
      <w:sz w:val="24"/>
      <w:szCs w:val="24"/>
    </w:rPr>
  </w:style>
  <w:style w:type="character" w:customStyle="1" w:styleId="Heading6Char">
    <w:name w:val="Heading 6 Char"/>
    <w:link w:val="Heading6"/>
    <w:uiPriority w:val="9"/>
    <w:rsid w:val="00B05DF8"/>
    <w:rPr>
      <w:rFonts w:ascii="Calibri Light" w:eastAsia="SimSun" w:hAnsi="Calibri Light" w:cs="Times New Roman"/>
      <w:i/>
      <w:iCs/>
      <w:color w:val="385623"/>
      <w:sz w:val="23"/>
      <w:szCs w:val="23"/>
    </w:rPr>
  </w:style>
  <w:style w:type="character" w:customStyle="1" w:styleId="Heading8Char">
    <w:name w:val="Heading 8 Char"/>
    <w:link w:val="Heading8"/>
    <w:uiPriority w:val="9"/>
    <w:rsid w:val="00B05DF8"/>
    <w:rPr>
      <w:rFonts w:ascii="Calibri Light" w:eastAsia="SimSun" w:hAnsi="Calibri Light" w:cs="Times New Roman"/>
      <w:color w:val="833C0B"/>
      <w:sz w:val="21"/>
      <w:szCs w:val="21"/>
    </w:rPr>
  </w:style>
  <w:style w:type="character" w:customStyle="1" w:styleId="Heading9Char">
    <w:name w:val="Heading 9 Char"/>
    <w:link w:val="Heading9"/>
    <w:uiPriority w:val="9"/>
    <w:rsid w:val="00B05DF8"/>
    <w:rPr>
      <w:rFonts w:ascii="Calibri Light" w:eastAsia="SimSun" w:hAnsi="Calibri Light" w:cs="Times New Roman"/>
      <w:color w:val="385623"/>
    </w:rPr>
  </w:style>
  <w:style w:type="paragraph" w:styleId="Caption">
    <w:name w:val="caption"/>
    <w:basedOn w:val="Normal"/>
    <w:next w:val="Normal"/>
    <w:uiPriority w:val="35"/>
    <w:semiHidden/>
    <w:unhideWhenUsed/>
    <w:qFormat/>
    <w:rsid w:val="00B05DF8"/>
    <w:pPr>
      <w:spacing w:line="240" w:lineRule="auto"/>
    </w:pPr>
    <w:rPr>
      <w:b/>
      <w:bCs/>
      <w:smallCaps/>
      <w:color w:val="5B9BD5"/>
      <w:spacing w:val="6"/>
    </w:rPr>
  </w:style>
  <w:style w:type="character" w:customStyle="1" w:styleId="TitleChar">
    <w:name w:val="Title Char"/>
    <w:link w:val="Title"/>
    <w:uiPriority w:val="10"/>
    <w:rsid w:val="00B05DF8"/>
    <w:rPr>
      <w:rFonts w:ascii="Calibri Light" w:eastAsia="SimSun" w:hAnsi="Calibri Light" w:cs="Times New Roman"/>
      <w:color w:val="2E74B5"/>
      <w:spacing w:val="-10"/>
      <w:sz w:val="52"/>
      <w:szCs w:val="52"/>
    </w:rPr>
  </w:style>
  <w:style w:type="paragraph" w:styleId="Subtitle">
    <w:name w:val="Subtitle"/>
    <w:basedOn w:val="Normal"/>
    <w:next w:val="Normal"/>
    <w:link w:val="SubtitleChar"/>
    <w:uiPriority w:val="11"/>
    <w:qFormat/>
    <w:rsid w:val="00B05DF8"/>
    <w:pPr>
      <w:numPr>
        <w:ilvl w:val="1"/>
      </w:numPr>
      <w:spacing w:line="240" w:lineRule="auto"/>
      <w:ind w:left="720"/>
    </w:pPr>
    <w:rPr>
      <w:rFonts w:ascii="Calibri Light" w:eastAsia="SimSun" w:hAnsi="Calibri Light"/>
    </w:rPr>
  </w:style>
  <w:style w:type="character" w:customStyle="1" w:styleId="SubtitleChar">
    <w:name w:val="Subtitle Char"/>
    <w:link w:val="Subtitle"/>
    <w:uiPriority w:val="11"/>
    <w:rsid w:val="00B05DF8"/>
    <w:rPr>
      <w:rFonts w:ascii="Calibri Light" w:eastAsia="SimSun" w:hAnsi="Calibri Light" w:cs="Times New Roman"/>
    </w:rPr>
  </w:style>
  <w:style w:type="character" w:styleId="Strong">
    <w:name w:val="Strong"/>
    <w:uiPriority w:val="22"/>
    <w:qFormat/>
    <w:rsid w:val="00B05DF8"/>
    <w:rPr>
      <w:b/>
      <w:bCs/>
    </w:rPr>
  </w:style>
  <w:style w:type="character" w:styleId="Emphasis">
    <w:name w:val="Emphasis"/>
    <w:uiPriority w:val="20"/>
    <w:qFormat/>
    <w:rsid w:val="00B05DF8"/>
    <w:rPr>
      <w:i/>
      <w:iCs/>
    </w:rPr>
  </w:style>
  <w:style w:type="paragraph" w:styleId="NoSpacing">
    <w:name w:val="No Spacing"/>
    <w:uiPriority w:val="1"/>
    <w:qFormat/>
    <w:rsid w:val="00B05DF8"/>
    <w:rPr>
      <w:sz w:val="22"/>
      <w:szCs w:val="22"/>
    </w:rPr>
  </w:style>
  <w:style w:type="paragraph" w:styleId="Quote">
    <w:name w:val="Quote"/>
    <w:basedOn w:val="Normal"/>
    <w:next w:val="Normal"/>
    <w:link w:val="QuoteChar"/>
    <w:uiPriority w:val="29"/>
    <w:qFormat/>
    <w:rsid w:val="00B05DF8"/>
    <w:pPr>
      <w:spacing w:before="120"/>
      <w:ind w:right="720"/>
      <w:jc w:val="center"/>
    </w:pPr>
    <w:rPr>
      <w:i/>
      <w:iCs/>
    </w:rPr>
  </w:style>
  <w:style w:type="character" w:customStyle="1" w:styleId="QuoteChar">
    <w:name w:val="Quote Char"/>
    <w:link w:val="Quote"/>
    <w:uiPriority w:val="29"/>
    <w:rsid w:val="00B05DF8"/>
    <w:rPr>
      <w:i/>
      <w:iCs/>
    </w:rPr>
  </w:style>
  <w:style w:type="paragraph" w:styleId="IntenseQuote">
    <w:name w:val="Intense Quote"/>
    <w:basedOn w:val="Normal"/>
    <w:next w:val="Normal"/>
    <w:link w:val="IntenseQuoteChar"/>
    <w:uiPriority w:val="30"/>
    <w:qFormat/>
    <w:rsid w:val="00B05DF8"/>
    <w:pPr>
      <w:spacing w:before="120" w:line="300" w:lineRule="auto"/>
      <w:ind w:left="576" w:right="576"/>
      <w:jc w:val="center"/>
    </w:pPr>
    <w:rPr>
      <w:rFonts w:ascii="Calibri Light" w:eastAsia="SimSun" w:hAnsi="Calibri Light"/>
      <w:color w:val="5B9BD5"/>
      <w:szCs w:val="24"/>
    </w:rPr>
  </w:style>
  <w:style w:type="character" w:customStyle="1" w:styleId="IntenseQuoteChar">
    <w:name w:val="Intense Quote Char"/>
    <w:link w:val="IntenseQuote"/>
    <w:uiPriority w:val="30"/>
    <w:rsid w:val="00B05DF8"/>
    <w:rPr>
      <w:rFonts w:ascii="Calibri Light" w:eastAsia="SimSun" w:hAnsi="Calibri Light" w:cs="Times New Roman"/>
      <w:color w:val="5B9BD5"/>
      <w:sz w:val="24"/>
      <w:szCs w:val="24"/>
    </w:rPr>
  </w:style>
  <w:style w:type="character" w:styleId="SubtleEmphasis">
    <w:name w:val="Subtle Emphasis"/>
    <w:uiPriority w:val="19"/>
    <w:qFormat/>
    <w:rsid w:val="00B05DF8"/>
    <w:rPr>
      <w:i/>
      <w:iCs/>
      <w:color w:val="404040"/>
    </w:rPr>
  </w:style>
  <w:style w:type="character" w:styleId="IntenseEmphasis">
    <w:name w:val="Intense Emphasis"/>
    <w:uiPriority w:val="21"/>
    <w:qFormat/>
    <w:rsid w:val="00B05DF8"/>
    <w:rPr>
      <w:b w:val="0"/>
      <w:bCs w:val="0"/>
      <w:i/>
      <w:iCs/>
      <w:color w:val="5B9BD5"/>
    </w:rPr>
  </w:style>
  <w:style w:type="character" w:styleId="SubtleReference">
    <w:name w:val="Subtle Reference"/>
    <w:uiPriority w:val="31"/>
    <w:qFormat/>
    <w:rsid w:val="00B05DF8"/>
    <w:rPr>
      <w:smallCaps/>
      <w:color w:val="404040"/>
      <w:u w:val="single" w:color="7F7F7F"/>
    </w:rPr>
  </w:style>
  <w:style w:type="character" w:styleId="IntenseReference">
    <w:name w:val="Intense Reference"/>
    <w:uiPriority w:val="32"/>
    <w:qFormat/>
    <w:rsid w:val="00B05DF8"/>
    <w:rPr>
      <w:b/>
      <w:bCs/>
      <w:smallCaps/>
      <w:color w:val="5B9BD5"/>
      <w:spacing w:val="5"/>
      <w:u w:val="single"/>
    </w:rPr>
  </w:style>
  <w:style w:type="character" w:styleId="BookTitle">
    <w:name w:val="Book Title"/>
    <w:uiPriority w:val="33"/>
    <w:qFormat/>
    <w:rsid w:val="00B05DF8"/>
    <w:rPr>
      <w:b/>
      <w:bCs/>
      <w:smallCaps/>
    </w:rPr>
  </w:style>
  <w:style w:type="paragraph" w:styleId="TOCHeading">
    <w:name w:val="TOC Heading"/>
    <w:basedOn w:val="Heading1"/>
    <w:next w:val="Normal"/>
    <w:uiPriority w:val="39"/>
    <w:semiHidden/>
    <w:unhideWhenUsed/>
    <w:qFormat/>
    <w:rsid w:val="00B05DF8"/>
    <w:pPr>
      <w:outlineLvl w:val="9"/>
    </w:pPr>
    <w:rPr>
      <w:rFonts w:ascii="Calibri Light" w:hAnsi="Calibri Light" w:cs="Times New Roman"/>
      <w:color w:val="2E74B5"/>
    </w:rPr>
  </w:style>
  <w:style w:type="character" w:styleId="Hyperlink">
    <w:name w:val="Hyperlink"/>
    <w:uiPriority w:val="99"/>
    <w:unhideWhenUsed/>
    <w:rsid w:val="002416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6900">
      <w:bodyDiv w:val="1"/>
      <w:marLeft w:val="0"/>
      <w:marRight w:val="0"/>
      <w:marTop w:val="0"/>
      <w:marBottom w:val="0"/>
      <w:divBdr>
        <w:top w:val="none" w:sz="0" w:space="0" w:color="auto"/>
        <w:left w:val="none" w:sz="0" w:space="0" w:color="auto"/>
        <w:bottom w:val="none" w:sz="0" w:space="0" w:color="auto"/>
        <w:right w:val="none" w:sz="0" w:space="0" w:color="auto"/>
      </w:divBdr>
    </w:div>
    <w:div w:id="590970292">
      <w:bodyDiv w:val="1"/>
      <w:marLeft w:val="0"/>
      <w:marRight w:val="0"/>
      <w:marTop w:val="0"/>
      <w:marBottom w:val="0"/>
      <w:divBdr>
        <w:top w:val="none" w:sz="0" w:space="0" w:color="auto"/>
        <w:left w:val="none" w:sz="0" w:space="0" w:color="auto"/>
        <w:bottom w:val="none" w:sz="0" w:space="0" w:color="auto"/>
        <w:right w:val="none" w:sz="0" w:space="0" w:color="auto"/>
      </w:divBdr>
    </w:div>
    <w:div w:id="608393326">
      <w:bodyDiv w:val="1"/>
      <w:marLeft w:val="0"/>
      <w:marRight w:val="0"/>
      <w:marTop w:val="0"/>
      <w:marBottom w:val="0"/>
      <w:divBdr>
        <w:top w:val="none" w:sz="0" w:space="0" w:color="auto"/>
        <w:left w:val="none" w:sz="0" w:space="0" w:color="auto"/>
        <w:bottom w:val="none" w:sz="0" w:space="0" w:color="auto"/>
        <w:right w:val="none" w:sz="0" w:space="0" w:color="auto"/>
      </w:divBdr>
    </w:div>
    <w:div w:id="817185204">
      <w:bodyDiv w:val="1"/>
      <w:marLeft w:val="0"/>
      <w:marRight w:val="0"/>
      <w:marTop w:val="0"/>
      <w:marBottom w:val="0"/>
      <w:divBdr>
        <w:top w:val="none" w:sz="0" w:space="0" w:color="auto"/>
        <w:left w:val="none" w:sz="0" w:space="0" w:color="auto"/>
        <w:bottom w:val="none" w:sz="0" w:space="0" w:color="auto"/>
        <w:right w:val="none" w:sz="0" w:space="0" w:color="auto"/>
      </w:divBdr>
    </w:div>
    <w:div w:id="1095976641">
      <w:bodyDiv w:val="1"/>
      <w:marLeft w:val="0"/>
      <w:marRight w:val="0"/>
      <w:marTop w:val="0"/>
      <w:marBottom w:val="0"/>
      <w:divBdr>
        <w:top w:val="none" w:sz="0" w:space="0" w:color="auto"/>
        <w:left w:val="none" w:sz="0" w:space="0" w:color="auto"/>
        <w:bottom w:val="none" w:sz="0" w:space="0" w:color="auto"/>
        <w:right w:val="none" w:sz="0" w:space="0" w:color="auto"/>
      </w:divBdr>
    </w:div>
    <w:div w:id="1158498012">
      <w:bodyDiv w:val="1"/>
      <w:marLeft w:val="0"/>
      <w:marRight w:val="0"/>
      <w:marTop w:val="0"/>
      <w:marBottom w:val="0"/>
      <w:divBdr>
        <w:top w:val="none" w:sz="0" w:space="0" w:color="auto"/>
        <w:left w:val="none" w:sz="0" w:space="0" w:color="auto"/>
        <w:bottom w:val="none" w:sz="0" w:space="0" w:color="auto"/>
        <w:right w:val="none" w:sz="0" w:space="0" w:color="auto"/>
      </w:divBdr>
    </w:div>
    <w:div w:id="1535996431">
      <w:bodyDiv w:val="1"/>
      <w:marLeft w:val="0"/>
      <w:marRight w:val="0"/>
      <w:marTop w:val="0"/>
      <w:marBottom w:val="0"/>
      <w:divBdr>
        <w:top w:val="none" w:sz="0" w:space="0" w:color="auto"/>
        <w:left w:val="none" w:sz="0" w:space="0" w:color="auto"/>
        <w:bottom w:val="none" w:sz="0" w:space="0" w:color="auto"/>
        <w:right w:val="none" w:sz="0" w:space="0" w:color="auto"/>
      </w:divBdr>
    </w:div>
    <w:div w:id="1603764022">
      <w:bodyDiv w:val="1"/>
      <w:marLeft w:val="0"/>
      <w:marRight w:val="0"/>
      <w:marTop w:val="0"/>
      <w:marBottom w:val="0"/>
      <w:divBdr>
        <w:top w:val="none" w:sz="0" w:space="0" w:color="auto"/>
        <w:left w:val="none" w:sz="0" w:space="0" w:color="auto"/>
        <w:bottom w:val="none" w:sz="0" w:space="0" w:color="auto"/>
        <w:right w:val="none" w:sz="0" w:space="0" w:color="auto"/>
      </w:divBdr>
    </w:div>
    <w:div w:id="1791824094">
      <w:bodyDiv w:val="1"/>
      <w:marLeft w:val="0"/>
      <w:marRight w:val="0"/>
      <w:marTop w:val="0"/>
      <w:marBottom w:val="0"/>
      <w:divBdr>
        <w:top w:val="none" w:sz="0" w:space="0" w:color="auto"/>
        <w:left w:val="none" w:sz="0" w:space="0" w:color="auto"/>
        <w:bottom w:val="none" w:sz="0" w:space="0" w:color="auto"/>
        <w:right w:val="none" w:sz="0" w:space="0" w:color="auto"/>
      </w:divBdr>
    </w:div>
    <w:div w:id="1904607929">
      <w:bodyDiv w:val="1"/>
      <w:marLeft w:val="0"/>
      <w:marRight w:val="0"/>
      <w:marTop w:val="0"/>
      <w:marBottom w:val="0"/>
      <w:divBdr>
        <w:top w:val="none" w:sz="0" w:space="0" w:color="auto"/>
        <w:left w:val="none" w:sz="0" w:space="0" w:color="auto"/>
        <w:bottom w:val="none" w:sz="0" w:space="0" w:color="auto"/>
        <w:right w:val="none" w:sz="0" w:space="0" w:color="auto"/>
      </w:divBdr>
    </w:div>
    <w:div w:id="1991398557">
      <w:bodyDiv w:val="1"/>
      <w:marLeft w:val="0"/>
      <w:marRight w:val="0"/>
      <w:marTop w:val="0"/>
      <w:marBottom w:val="0"/>
      <w:divBdr>
        <w:top w:val="none" w:sz="0" w:space="0" w:color="auto"/>
        <w:left w:val="none" w:sz="0" w:space="0" w:color="auto"/>
        <w:bottom w:val="none" w:sz="0" w:space="0" w:color="auto"/>
        <w:right w:val="none" w:sz="0" w:space="0" w:color="auto"/>
      </w:divBdr>
    </w:div>
    <w:div w:id="21238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4C647-FCCD-432D-A542-DBEC2235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TRUSTS et al</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TRUSTS et al</dc:title>
  <dc:subject/>
  <dc:creator>Peter J EVANS</dc:creator>
  <cp:keywords/>
  <dc:description/>
  <cp:lastModifiedBy>Tim Watton</cp:lastModifiedBy>
  <cp:revision>2</cp:revision>
  <cp:lastPrinted>2020-06-23T21:33:00Z</cp:lastPrinted>
  <dcterms:created xsi:type="dcterms:W3CDTF">2020-10-04T16:33:00Z</dcterms:created>
  <dcterms:modified xsi:type="dcterms:W3CDTF">2020-10-04T16:33:00Z</dcterms:modified>
</cp:coreProperties>
</file>