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E44465" w:rsidRDefault="003F6E4D" w:rsidP="00934AE3">
      <w:pPr>
        <w:pStyle w:val="Title"/>
        <w:rPr>
          <w:sz w:val="22"/>
          <w:szCs w:val="22"/>
        </w:rPr>
      </w:pPr>
      <w:r w:rsidRPr="00E44465">
        <w:rPr>
          <w:noProof/>
          <w:sz w:val="22"/>
          <w:szCs w:val="22"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0E" w:rsidRPr="00E44465" w:rsidRDefault="00FC5980" w:rsidP="00934AE3">
      <w:pPr>
        <w:pStyle w:val="Title"/>
        <w:rPr>
          <w:color w:val="FF0000"/>
          <w:sz w:val="22"/>
          <w:szCs w:val="22"/>
        </w:rPr>
      </w:pPr>
      <w:r w:rsidRPr="00E44465">
        <w:rPr>
          <w:sz w:val="22"/>
          <w:szCs w:val="22"/>
        </w:rPr>
        <w:t xml:space="preserve">Meeting of </w:t>
      </w:r>
      <w:r w:rsidR="00CA10E8" w:rsidRPr="00E44465">
        <w:rPr>
          <w:sz w:val="22"/>
          <w:szCs w:val="22"/>
        </w:rPr>
        <w:t>F</w:t>
      </w:r>
      <w:r w:rsidR="00931D39" w:rsidRPr="00E44465">
        <w:rPr>
          <w:sz w:val="22"/>
          <w:szCs w:val="22"/>
        </w:rPr>
        <w:t xml:space="preserve">inance </w:t>
      </w:r>
      <w:r w:rsidR="00AD2A63" w:rsidRPr="00E44465">
        <w:rPr>
          <w:sz w:val="22"/>
          <w:szCs w:val="22"/>
        </w:rPr>
        <w:t>&amp;</w:t>
      </w:r>
      <w:r w:rsidR="00931D39" w:rsidRPr="00E44465">
        <w:rPr>
          <w:sz w:val="22"/>
          <w:szCs w:val="22"/>
        </w:rPr>
        <w:t xml:space="preserve"> </w:t>
      </w:r>
      <w:r w:rsidR="002657AD" w:rsidRPr="00E44465">
        <w:rPr>
          <w:sz w:val="22"/>
          <w:szCs w:val="22"/>
        </w:rPr>
        <w:t xml:space="preserve">General Purposes </w:t>
      </w:r>
      <w:r w:rsidR="00CA10E8" w:rsidRPr="00E44465">
        <w:rPr>
          <w:sz w:val="22"/>
          <w:szCs w:val="22"/>
        </w:rPr>
        <w:t>C</w:t>
      </w:r>
      <w:r w:rsidR="00931D39" w:rsidRPr="00E44465">
        <w:rPr>
          <w:sz w:val="22"/>
          <w:szCs w:val="22"/>
        </w:rPr>
        <w:t>ommittee</w:t>
      </w:r>
      <w:r w:rsidR="00AD2A63" w:rsidRPr="00E44465">
        <w:rPr>
          <w:sz w:val="22"/>
          <w:szCs w:val="22"/>
        </w:rPr>
        <w:t xml:space="preserve"> - </w:t>
      </w:r>
      <w:r w:rsidR="00F14F1D" w:rsidRPr="00E44465">
        <w:rPr>
          <w:sz w:val="22"/>
          <w:szCs w:val="22"/>
        </w:rPr>
        <w:t>7</w:t>
      </w:r>
      <w:r w:rsidR="004039B4" w:rsidRPr="00E44465">
        <w:rPr>
          <w:sz w:val="22"/>
          <w:szCs w:val="22"/>
          <w:vertAlign w:val="superscript"/>
        </w:rPr>
        <w:t>th</w:t>
      </w:r>
      <w:r w:rsidR="004039B4" w:rsidRPr="00E44465">
        <w:rPr>
          <w:sz w:val="22"/>
          <w:szCs w:val="22"/>
        </w:rPr>
        <w:t xml:space="preserve"> </w:t>
      </w:r>
      <w:r w:rsidR="00F14F1D" w:rsidRPr="00E44465">
        <w:rPr>
          <w:sz w:val="22"/>
          <w:szCs w:val="22"/>
        </w:rPr>
        <w:t xml:space="preserve">December </w:t>
      </w:r>
      <w:r w:rsidR="00D628EE" w:rsidRPr="00E44465">
        <w:rPr>
          <w:sz w:val="22"/>
          <w:szCs w:val="22"/>
        </w:rPr>
        <w:t>2</w:t>
      </w:r>
      <w:r w:rsidR="00A451AC" w:rsidRPr="00E44465">
        <w:rPr>
          <w:sz w:val="22"/>
          <w:szCs w:val="22"/>
        </w:rPr>
        <w:t>02</w:t>
      </w:r>
      <w:r w:rsidR="004209BC" w:rsidRPr="00E44465">
        <w:rPr>
          <w:sz w:val="22"/>
          <w:szCs w:val="22"/>
        </w:rPr>
        <w:t>2</w:t>
      </w:r>
      <w:r w:rsidR="00A451AC" w:rsidRPr="00E44465">
        <w:rPr>
          <w:sz w:val="22"/>
          <w:szCs w:val="22"/>
        </w:rPr>
        <w:t xml:space="preserve"> </w:t>
      </w:r>
      <w:r w:rsidR="00CA10E8" w:rsidRPr="00E44465">
        <w:rPr>
          <w:sz w:val="22"/>
          <w:szCs w:val="22"/>
        </w:rPr>
        <w:t xml:space="preserve">at </w:t>
      </w:r>
      <w:r w:rsidR="00E40D3D" w:rsidRPr="00E44465">
        <w:rPr>
          <w:sz w:val="22"/>
          <w:szCs w:val="22"/>
        </w:rPr>
        <w:t>7</w:t>
      </w:r>
      <w:r w:rsidR="00CA10E8" w:rsidRPr="00E44465">
        <w:rPr>
          <w:sz w:val="22"/>
          <w:szCs w:val="22"/>
        </w:rPr>
        <w:t>.</w:t>
      </w:r>
      <w:r w:rsidR="00BA5CD1" w:rsidRPr="00E44465">
        <w:rPr>
          <w:sz w:val="22"/>
          <w:szCs w:val="22"/>
        </w:rPr>
        <w:t>0</w:t>
      </w:r>
      <w:r w:rsidR="00675542" w:rsidRPr="00E44465">
        <w:rPr>
          <w:sz w:val="22"/>
          <w:szCs w:val="22"/>
        </w:rPr>
        <w:t>0</w:t>
      </w:r>
      <w:r w:rsidR="00CA10E8" w:rsidRPr="00E44465">
        <w:rPr>
          <w:sz w:val="22"/>
          <w:szCs w:val="22"/>
        </w:rPr>
        <w:t xml:space="preserve"> p.m. </w:t>
      </w:r>
      <w:r w:rsidR="00C354EC" w:rsidRPr="00E44465">
        <w:rPr>
          <w:color w:val="FF0000"/>
          <w:sz w:val="22"/>
          <w:szCs w:val="22"/>
          <w:highlight w:val="yellow"/>
        </w:rPr>
        <w:t xml:space="preserve">in the </w:t>
      </w:r>
      <w:r w:rsidR="007C10DD" w:rsidRPr="00E44465">
        <w:rPr>
          <w:color w:val="FF0000"/>
          <w:sz w:val="22"/>
          <w:szCs w:val="22"/>
          <w:highlight w:val="yellow"/>
        </w:rPr>
        <w:t>Sports Pavilion, High Street Car Park</w:t>
      </w:r>
      <w:bookmarkStart w:id="0" w:name="_GoBack"/>
      <w:bookmarkEnd w:id="0"/>
    </w:p>
    <w:p w:rsidR="00E72B43" w:rsidRPr="00E44465" w:rsidRDefault="00C86764" w:rsidP="00934AE3">
      <w:pPr>
        <w:pStyle w:val="Title"/>
        <w:rPr>
          <w:sz w:val="22"/>
          <w:szCs w:val="22"/>
        </w:rPr>
      </w:pPr>
      <w:r w:rsidRPr="00E44465">
        <w:rPr>
          <w:sz w:val="22"/>
          <w:szCs w:val="22"/>
        </w:rPr>
        <w:t xml:space="preserve"> </w:t>
      </w:r>
      <w:r w:rsidR="00FE0880" w:rsidRPr="00E44465">
        <w:rPr>
          <w:sz w:val="22"/>
          <w:szCs w:val="22"/>
        </w:rPr>
        <w:t>Tim W</w:t>
      </w:r>
      <w:r w:rsidR="008D7D0B" w:rsidRPr="00E44465">
        <w:rPr>
          <w:sz w:val="22"/>
          <w:szCs w:val="22"/>
        </w:rPr>
        <w:t xml:space="preserve">atton, </w:t>
      </w:r>
      <w:r w:rsidR="00CA10E8" w:rsidRPr="00E44465">
        <w:rPr>
          <w:sz w:val="22"/>
          <w:szCs w:val="22"/>
        </w:rPr>
        <w:t>Parish Clerk</w:t>
      </w:r>
      <w:r w:rsidR="008D7D0B" w:rsidRPr="00E44465">
        <w:rPr>
          <w:sz w:val="22"/>
          <w:szCs w:val="22"/>
        </w:rPr>
        <w:t xml:space="preserve">. </w:t>
      </w:r>
      <w:r w:rsidR="00CA10E8" w:rsidRPr="00E44465">
        <w:rPr>
          <w:sz w:val="22"/>
          <w:szCs w:val="22"/>
        </w:rPr>
        <w:t>Council Office, Vineyard Close, Lytchett Matravers BH16 6DD</w:t>
      </w:r>
      <w:r w:rsidR="008D7D0B" w:rsidRPr="00E44465">
        <w:rPr>
          <w:sz w:val="22"/>
          <w:szCs w:val="22"/>
        </w:rPr>
        <w:t>.</w:t>
      </w:r>
      <w:r w:rsidR="00CA10E8" w:rsidRPr="00E44465">
        <w:rPr>
          <w:sz w:val="22"/>
          <w:szCs w:val="22"/>
        </w:rPr>
        <w:t xml:space="preserve"> </w:t>
      </w:r>
    </w:p>
    <w:p w:rsidR="00CA10E8" w:rsidRPr="00E44465" w:rsidRDefault="00E72B43" w:rsidP="00934AE3">
      <w:pPr>
        <w:pStyle w:val="Title"/>
        <w:rPr>
          <w:sz w:val="22"/>
          <w:szCs w:val="22"/>
        </w:rPr>
      </w:pPr>
      <w:r w:rsidRPr="00E44465">
        <w:rPr>
          <w:sz w:val="22"/>
          <w:szCs w:val="22"/>
        </w:rPr>
        <w:t xml:space="preserve">Email: </w:t>
      </w:r>
      <w:hyperlink r:id="rId7" w:history="1">
        <w:r w:rsidRPr="00E44465">
          <w:rPr>
            <w:rStyle w:val="Hyperlink"/>
            <w:color w:val="auto"/>
            <w:sz w:val="22"/>
            <w:szCs w:val="22"/>
            <w:u w:val="none"/>
          </w:rPr>
          <w:t>lytchettmatravers@dorset-aptc.gov.uk</w:t>
        </w:r>
      </w:hyperlink>
      <w:r w:rsidRPr="00E44465">
        <w:rPr>
          <w:sz w:val="22"/>
          <w:szCs w:val="22"/>
        </w:rPr>
        <w:t xml:space="preserve"> or call 07824 829491.</w:t>
      </w:r>
    </w:p>
    <w:p w:rsidR="00CA10E8" w:rsidRPr="00E44465" w:rsidRDefault="00EB5643" w:rsidP="00934AE3">
      <w:pPr>
        <w:pStyle w:val="Heading1"/>
        <w:rPr>
          <w:sz w:val="22"/>
          <w:szCs w:val="22"/>
        </w:rPr>
      </w:pPr>
      <w:r w:rsidRPr="00E44465">
        <w:rPr>
          <w:sz w:val="22"/>
          <w:szCs w:val="22"/>
        </w:rPr>
        <w:t>A</w:t>
      </w:r>
      <w:r w:rsidR="00CA10E8" w:rsidRPr="00E44465">
        <w:rPr>
          <w:sz w:val="22"/>
          <w:szCs w:val="22"/>
        </w:rPr>
        <w:t xml:space="preserve"> G E N D A</w:t>
      </w:r>
    </w:p>
    <w:p w:rsidR="00D71F0E" w:rsidRPr="00E44465" w:rsidRDefault="00C54B61" w:rsidP="00023720">
      <w:pPr>
        <w:pStyle w:val="Subtitle"/>
        <w:rPr>
          <w:sz w:val="22"/>
          <w:szCs w:val="22"/>
        </w:rPr>
      </w:pPr>
      <w:r w:rsidRPr="00E44465">
        <w:rPr>
          <w:sz w:val="22"/>
          <w:szCs w:val="22"/>
        </w:rPr>
        <w:t>All Council decisions must give due consideration to their impact on the community’s carbon footprint.</w:t>
      </w:r>
    </w:p>
    <w:p w:rsidR="00613DBB" w:rsidRPr="00E44465" w:rsidRDefault="00613DBB" w:rsidP="00934AE3">
      <w:pPr>
        <w:rPr>
          <w:sz w:val="22"/>
          <w:szCs w:val="22"/>
        </w:rPr>
      </w:pPr>
      <w:r w:rsidRPr="00E44465">
        <w:rPr>
          <w:sz w:val="22"/>
          <w:szCs w:val="22"/>
        </w:rPr>
        <w:t>Public Participation - (standing orders suspended).</w:t>
      </w:r>
    </w:p>
    <w:p w:rsidR="00356965" w:rsidRPr="00E44465" w:rsidRDefault="00356965" w:rsidP="00934AE3">
      <w:pPr>
        <w:rPr>
          <w:sz w:val="22"/>
          <w:szCs w:val="22"/>
        </w:rPr>
      </w:pPr>
    </w:p>
    <w:p w:rsidR="008D61A3" w:rsidRPr="00E44465" w:rsidRDefault="00521AAA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E44465">
        <w:rPr>
          <w:sz w:val="22"/>
          <w:szCs w:val="22"/>
        </w:rPr>
        <w:t>1</w:t>
      </w:r>
      <w:r w:rsidR="00E72B43" w:rsidRPr="00E44465">
        <w:rPr>
          <w:sz w:val="22"/>
          <w:szCs w:val="22"/>
        </w:rPr>
        <w:t xml:space="preserve">. To </w:t>
      </w:r>
      <w:r w:rsidR="008D7D0B" w:rsidRPr="00E44465">
        <w:rPr>
          <w:sz w:val="22"/>
          <w:szCs w:val="22"/>
        </w:rPr>
        <w:t xml:space="preserve">receive </w:t>
      </w:r>
      <w:r w:rsidR="00F76516" w:rsidRPr="00E44465">
        <w:rPr>
          <w:sz w:val="22"/>
          <w:szCs w:val="22"/>
        </w:rPr>
        <w:t xml:space="preserve">and consider </w:t>
      </w:r>
      <w:r w:rsidR="008D7D0B" w:rsidRPr="00E44465">
        <w:rPr>
          <w:sz w:val="22"/>
          <w:szCs w:val="22"/>
        </w:rPr>
        <w:t>apologies for absence</w:t>
      </w:r>
      <w:r w:rsidR="00FC6E81" w:rsidRPr="00E44465">
        <w:rPr>
          <w:sz w:val="22"/>
          <w:szCs w:val="22"/>
        </w:rPr>
        <w:t>.</w:t>
      </w:r>
    </w:p>
    <w:p w:rsidR="008D61A3" w:rsidRPr="00E44465" w:rsidRDefault="008D61A3" w:rsidP="008D61A3">
      <w:pPr>
        <w:rPr>
          <w:sz w:val="22"/>
          <w:szCs w:val="22"/>
        </w:rPr>
      </w:pPr>
    </w:p>
    <w:p w:rsidR="00C01E60" w:rsidRPr="00E44465" w:rsidRDefault="00B1674D" w:rsidP="00E72B43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E44465">
        <w:rPr>
          <w:sz w:val="22"/>
          <w:szCs w:val="22"/>
        </w:rPr>
        <w:t>2</w:t>
      </w:r>
      <w:r w:rsidR="00E02440" w:rsidRPr="00E44465">
        <w:rPr>
          <w:sz w:val="22"/>
          <w:szCs w:val="22"/>
        </w:rPr>
        <w:t xml:space="preserve">. </w:t>
      </w:r>
      <w:r w:rsidR="008D7D0B" w:rsidRPr="00E44465">
        <w:rPr>
          <w:sz w:val="22"/>
          <w:szCs w:val="22"/>
        </w:rPr>
        <w:t>To receive any declarations of interest, and consider any requests for Special Dispensations under Sect</w:t>
      </w:r>
      <w:r w:rsidR="00E72B43" w:rsidRPr="00E44465">
        <w:rPr>
          <w:sz w:val="22"/>
          <w:szCs w:val="22"/>
        </w:rPr>
        <w:t>ion 33 of the Localism Act 2011</w:t>
      </w:r>
      <w:r w:rsidR="000F51E2" w:rsidRPr="00E44465">
        <w:rPr>
          <w:sz w:val="22"/>
          <w:szCs w:val="22"/>
        </w:rPr>
        <w:t>.</w:t>
      </w:r>
    </w:p>
    <w:p w:rsidR="00C01E60" w:rsidRPr="00E44465" w:rsidRDefault="00C01E60" w:rsidP="006D4BE6">
      <w:pPr>
        <w:pStyle w:val="NoSpacing"/>
        <w:rPr>
          <w:sz w:val="22"/>
          <w:szCs w:val="22"/>
        </w:rPr>
      </w:pPr>
    </w:p>
    <w:p w:rsidR="00DF668E" w:rsidRPr="00E44465" w:rsidRDefault="00495589" w:rsidP="00DF668E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E44465">
        <w:rPr>
          <w:sz w:val="22"/>
          <w:szCs w:val="22"/>
        </w:rPr>
        <w:t>3</w:t>
      </w:r>
      <w:r w:rsidR="00E02440" w:rsidRPr="00E44465">
        <w:rPr>
          <w:sz w:val="22"/>
          <w:szCs w:val="22"/>
        </w:rPr>
        <w:t xml:space="preserve">. </w:t>
      </w:r>
      <w:r w:rsidR="00DF668E" w:rsidRPr="00E44465">
        <w:rPr>
          <w:sz w:val="22"/>
          <w:szCs w:val="22"/>
        </w:rPr>
        <w:t xml:space="preserve">To receive and approve minutes of the Finance &amp; Gen Purposes Committee meeting held on </w:t>
      </w:r>
      <w:r w:rsidR="00F14F1D" w:rsidRPr="00E44465">
        <w:rPr>
          <w:sz w:val="22"/>
          <w:szCs w:val="22"/>
        </w:rPr>
        <w:t>9</w:t>
      </w:r>
      <w:r w:rsidR="00F14F1D" w:rsidRPr="00E44465">
        <w:rPr>
          <w:sz w:val="22"/>
          <w:szCs w:val="22"/>
          <w:vertAlign w:val="superscript"/>
        </w:rPr>
        <w:t>th</w:t>
      </w:r>
      <w:r w:rsidR="00F14F1D" w:rsidRPr="00E44465">
        <w:rPr>
          <w:sz w:val="22"/>
          <w:szCs w:val="22"/>
        </w:rPr>
        <w:t xml:space="preserve"> November </w:t>
      </w:r>
      <w:r w:rsidR="00DF668E" w:rsidRPr="00E44465">
        <w:rPr>
          <w:sz w:val="22"/>
          <w:szCs w:val="22"/>
        </w:rPr>
        <w:t>2022.</w:t>
      </w:r>
    </w:p>
    <w:p w:rsidR="00DF668E" w:rsidRPr="00E44465" w:rsidRDefault="00DF668E" w:rsidP="00F14F1D">
      <w:pPr>
        <w:pStyle w:val="NoSpacing"/>
        <w:rPr>
          <w:sz w:val="22"/>
          <w:szCs w:val="22"/>
        </w:rPr>
      </w:pPr>
    </w:p>
    <w:p w:rsidR="008D7D0B" w:rsidRPr="00E44465" w:rsidRDefault="00DF668E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E44465">
        <w:rPr>
          <w:sz w:val="22"/>
          <w:szCs w:val="22"/>
        </w:rPr>
        <w:t xml:space="preserve">4. </w:t>
      </w:r>
      <w:r w:rsidR="008D7D0B" w:rsidRPr="00E44465">
        <w:rPr>
          <w:sz w:val="22"/>
          <w:szCs w:val="22"/>
        </w:rPr>
        <w:t>To receive and consider reports of past subject matters</w:t>
      </w:r>
      <w:r w:rsidR="002657AD" w:rsidRPr="00E44465">
        <w:rPr>
          <w:sz w:val="22"/>
          <w:szCs w:val="22"/>
        </w:rPr>
        <w:t xml:space="preserve"> on the minutes of the </w:t>
      </w:r>
      <w:r w:rsidR="002F0B53" w:rsidRPr="00E44465">
        <w:rPr>
          <w:sz w:val="22"/>
          <w:szCs w:val="22"/>
        </w:rPr>
        <w:t>Finance &amp; Gen</w:t>
      </w:r>
      <w:r w:rsidR="00D03BF3" w:rsidRPr="00E44465">
        <w:rPr>
          <w:sz w:val="22"/>
          <w:szCs w:val="22"/>
        </w:rPr>
        <w:t>eral</w:t>
      </w:r>
      <w:r w:rsidR="002F0B53" w:rsidRPr="00E44465">
        <w:rPr>
          <w:sz w:val="22"/>
          <w:szCs w:val="22"/>
        </w:rPr>
        <w:t xml:space="preserve"> Purposes </w:t>
      </w:r>
      <w:r w:rsidR="006A6D79" w:rsidRPr="00E44465">
        <w:rPr>
          <w:sz w:val="22"/>
          <w:szCs w:val="22"/>
        </w:rPr>
        <w:t xml:space="preserve">Committee (for purposes of report only). </w:t>
      </w:r>
    </w:p>
    <w:p w:rsidR="00C42136" w:rsidRPr="00E44465" w:rsidRDefault="00C42136" w:rsidP="00934AE3">
      <w:pPr>
        <w:rPr>
          <w:sz w:val="22"/>
          <w:szCs w:val="22"/>
        </w:rPr>
      </w:pPr>
    </w:p>
    <w:p w:rsidR="00C42136" w:rsidRPr="00E44465" w:rsidRDefault="00DF668E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E44465">
        <w:rPr>
          <w:sz w:val="22"/>
          <w:szCs w:val="22"/>
        </w:rPr>
        <w:t>5</w:t>
      </w:r>
      <w:r w:rsidR="00E02440" w:rsidRPr="00E44465">
        <w:rPr>
          <w:sz w:val="22"/>
          <w:szCs w:val="22"/>
        </w:rPr>
        <w:t xml:space="preserve">. </w:t>
      </w:r>
      <w:r w:rsidR="00C42136" w:rsidRPr="00E44465">
        <w:rPr>
          <w:sz w:val="22"/>
          <w:szCs w:val="22"/>
        </w:rPr>
        <w:t xml:space="preserve">To receive and note the </w:t>
      </w:r>
      <w:r w:rsidR="000428DA" w:rsidRPr="00E44465">
        <w:rPr>
          <w:sz w:val="22"/>
          <w:szCs w:val="22"/>
        </w:rPr>
        <w:t>202</w:t>
      </w:r>
      <w:r w:rsidR="0084242F" w:rsidRPr="00E44465">
        <w:rPr>
          <w:sz w:val="22"/>
          <w:szCs w:val="22"/>
        </w:rPr>
        <w:t>2</w:t>
      </w:r>
      <w:r w:rsidR="000428DA" w:rsidRPr="00E44465">
        <w:rPr>
          <w:sz w:val="22"/>
          <w:szCs w:val="22"/>
        </w:rPr>
        <w:t>-2</w:t>
      </w:r>
      <w:r w:rsidR="0084242F" w:rsidRPr="00E44465">
        <w:rPr>
          <w:sz w:val="22"/>
          <w:szCs w:val="22"/>
        </w:rPr>
        <w:t>3</w:t>
      </w:r>
      <w:r w:rsidR="00C07CF6" w:rsidRPr="00E44465">
        <w:rPr>
          <w:sz w:val="22"/>
          <w:szCs w:val="22"/>
        </w:rPr>
        <w:t xml:space="preserve"> </w:t>
      </w:r>
      <w:r w:rsidR="000B1FA5" w:rsidRPr="00E44465">
        <w:rPr>
          <w:sz w:val="22"/>
          <w:szCs w:val="22"/>
        </w:rPr>
        <w:t xml:space="preserve">year </w:t>
      </w:r>
      <w:r w:rsidR="0084242F" w:rsidRPr="00E44465">
        <w:rPr>
          <w:sz w:val="22"/>
          <w:szCs w:val="22"/>
        </w:rPr>
        <w:t xml:space="preserve">to date </w:t>
      </w:r>
      <w:r w:rsidR="00C42136" w:rsidRPr="00E44465">
        <w:rPr>
          <w:sz w:val="22"/>
          <w:szCs w:val="22"/>
        </w:rPr>
        <w:t>bank reconciliation</w:t>
      </w:r>
      <w:r w:rsidR="006A6D79" w:rsidRPr="00E44465">
        <w:rPr>
          <w:sz w:val="22"/>
          <w:szCs w:val="22"/>
        </w:rPr>
        <w:t xml:space="preserve"> (for purposes of report only). </w:t>
      </w:r>
    </w:p>
    <w:p w:rsidR="0032323A" w:rsidRPr="00E44465" w:rsidRDefault="0032323A" w:rsidP="0032323A">
      <w:pPr>
        <w:rPr>
          <w:sz w:val="22"/>
          <w:szCs w:val="22"/>
        </w:rPr>
      </w:pPr>
    </w:p>
    <w:p w:rsidR="001F60E5" w:rsidRPr="00E44465" w:rsidRDefault="00DF668E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E44465">
        <w:rPr>
          <w:sz w:val="22"/>
          <w:szCs w:val="22"/>
        </w:rPr>
        <w:t>6</w:t>
      </w:r>
      <w:r w:rsidR="00E02440" w:rsidRPr="00E44465">
        <w:rPr>
          <w:sz w:val="22"/>
          <w:szCs w:val="22"/>
        </w:rPr>
        <w:t xml:space="preserve">. </w:t>
      </w:r>
      <w:r w:rsidR="00C42136" w:rsidRPr="00E44465">
        <w:rPr>
          <w:sz w:val="22"/>
          <w:szCs w:val="22"/>
        </w:rPr>
        <w:t xml:space="preserve">To receive and consider a report covering </w:t>
      </w:r>
      <w:r w:rsidR="005B7630" w:rsidRPr="00E44465">
        <w:rPr>
          <w:sz w:val="22"/>
          <w:szCs w:val="22"/>
        </w:rPr>
        <w:t>20</w:t>
      </w:r>
      <w:r w:rsidR="000428DA" w:rsidRPr="00E44465">
        <w:rPr>
          <w:sz w:val="22"/>
          <w:szCs w:val="22"/>
        </w:rPr>
        <w:t>2</w:t>
      </w:r>
      <w:r w:rsidR="0084242F" w:rsidRPr="00E44465">
        <w:rPr>
          <w:sz w:val="22"/>
          <w:szCs w:val="22"/>
        </w:rPr>
        <w:t>2</w:t>
      </w:r>
      <w:r w:rsidR="000428DA" w:rsidRPr="00E44465">
        <w:rPr>
          <w:sz w:val="22"/>
          <w:szCs w:val="22"/>
        </w:rPr>
        <w:t>-2</w:t>
      </w:r>
      <w:r w:rsidR="0084242F" w:rsidRPr="00E44465">
        <w:rPr>
          <w:sz w:val="22"/>
          <w:szCs w:val="22"/>
        </w:rPr>
        <w:t xml:space="preserve">3 year to date </w:t>
      </w:r>
      <w:r w:rsidR="00C42136" w:rsidRPr="00E44465">
        <w:rPr>
          <w:sz w:val="22"/>
          <w:szCs w:val="22"/>
        </w:rPr>
        <w:t>income and expenditure</w:t>
      </w:r>
      <w:r w:rsidR="006A6D79" w:rsidRPr="00E44465">
        <w:rPr>
          <w:sz w:val="22"/>
          <w:szCs w:val="22"/>
        </w:rPr>
        <w:t xml:space="preserve"> </w:t>
      </w:r>
      <w:r w:rsidR="00C87BDA" w:rsidRPr="00E44465">
        <w:rPr>
          <w:sz w:val="22"/>
          <w:szCs w:val="22"/>
        </w:rPr>
        <w:t>(for purposes of report only).</w:t>
      </w:r>
      <w:r w:rsidR="009A21B3" w:rsidRPr="00E44465">
        <w:rPr>
          <w:sz w:val="22"/>
          <w:szCs w:val="22"/>
        </w:rPr>
        <w:t xml:space="preserve"> </w:t>
      </w:r>
    </w:p>
    <w:p w:rsidR="00AE320A" w:rsidRPr="00E44465" w:rsidRDefault="00AE320A" w:rsidP="005A103D">
      <w:pPr>
        <w:pStyle w:val="NoSpacing"/>
        <w:rPr>
          <w:sz w:val="22"/>
          <w:szCs w:val="22"/>
        </w:rPr>
      </w:pPr>
    </w:p>
    <w:p w:rsidR="00CA06AC" w:rsidRPr="00E44465" w:rsidRDefault="00DF668E" w:rsidP="00C354EC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E44465">
        <w:rPr>
          <w:sz w:val="22"/>
          <w:szCs w:val="22"/>
        </w:rPr>
        <w:t>7</w:t>
      </w:r>
      <w:r w:rsidR="00CA06AC" w:rsidRPr="00E44465">
        <w:rPr>
          <w:sz w:val="22"/>
          <w:szCs w:val="22"/>
        </w:rPr>
        <w:t xml:space="preserve">. </w:t>
      </w:r>
      <w:r w:rsidR="00C354EC" w:rsidRPr="00E44465">
        <w:rPr>
          <w:sz w:val="22"/>
          <w:szCs w:val="22"/>
        </w:rPr>
        <w:t>To receive and consider a report on the current uptake</w:t>
      </w:r>
      <w:r w:rsidR="004039B4" w:rsidRPr="00E44465">
        <w:rPr>
          <w:sz w:val="22"/>
          <w:szCs w:val="22"/>
        </w:rPr>
        <w:t xml:space="preserve"> and </w:t>
      </w:r>
      <w:r w:rsidR="00C354EC" w:rsidRPr="00E44465">
        <w:rPr>
          <w:sz w:val="22"/>
          <w:szCs w:val="22"/>
        </w:rPr>
        <w:t xml:space="preserve">waiting list </w:t>
      </w:r>
      <w:r w:rsidR="004039B4" w:rsidRPr="00E44465">
        <w:rPr>
          <w:sz w:val="22"/>
          <w:szCs w:val="22"/>
        </w:rPr>
        <w:t xml:space="preserve">for </w:t>
      </w:r>
      <w:r w:rsidR="00C354EC" w:rsidRPr="00E44465">
        <w:rPr>
          <w:sz w:val="22"/>
          <w:szCs w:val="22"/>
        </w:rPr>
        <w:t>the allotments (for purposes of report only)</w:t>
      </w:r>
      <w:r w:rsidR="00CA06AC" w:rsidRPr="00E44465">
        <w:rPr>
          <w:sz w:val="22"/>
          <w:szCs w:val="22"/>
        </w:rPr>
        <w:t xml:space="preserve">. </w:t>
      </w:r>
    </w:p>
    <w:p w:rsidR="00CA06AC" w:rsidRPr="00E44465" w:rsidRDefault="00CA06AC" w:rsidP="00CA06AC">
      <w:pPr>
        <w:pStyle w:val="NoSpacing"/>
        <w:rPr>
          <w:sz w:val="22"/>
          <w:szCs w:val="22"/>
        </w:rPr>
      </w:pPr>
    </w:p>
    <w:p w:rsidR="001326ED" w:rsidRPr="00E44465" w:rsidRDefault="00DF668E" w:rsidP="009E310D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E44465">
        <w:rPr>
          <w:sz w:val="22"/>
          <w:szCs w:val="22"/>
        </w:rPr>
        <w:t>8</w:t>
      </w:r>
      <w:r w:rsidR="00CA06AC" w:rsidRPr="00E44465">
        <w:rPr>
          <w:sz w:val="22"/>
          <w:szCs w:val="22"/>
        </w:rPr>
        <w:t xml:space="preserve">. </w:t>
      </w:r>
      <w:r w:rsidR="00855617" w:rsidRPr="00E44465">
        <w:rPr>
          <w:sz w:val="22"/>
          <w:szCs w:val="22"/>
        </w:rPr>
        <w:t xml:space="preserve">To consider planning application </w:t>
      </w:r>
      <w:r w:rsidR="00F14F1D" w:rsidRPr="00E44465">
        <w:rPr>
          <w:sz w:val="22"/>
          <w:szCs w:val="22"/>
        </w:rPr>
        <w:t xml:space="preserve">P/HOU/2022/06167 2 </w:t>
      </w:r>
      <w:proofErr w:type="spellStart"/>
      <w:r w:rsidR="00F14F1D" w:rsidRPr="00E44465">
        <w:rPr>
          <w:sz w:val="22"/>
          <w:szCs w:val="22"/>
        </w:rPr>
        <w:t>Hannams</w:t>
      </w:r>
      <w:proofErr w:type="spellEnd"/>
      <w:r w:rsidR="00F14F1D" w:rsidRPr="00E44465">
        <w:rPr>
          <w:sz w:val="22"/>
          <w:szCs w:val="22"/>
        </w:rPr>
        <w:t xml:space="preserve"> Close Lytchett Matravers Poole BH16 6DN. Loft Conversion with side access from first floor. </w:t>
      </w:r>
    </w:p>
    <w:p w:rsidR="001326ED" w:rsidRPr="00E44465" w:rsidRDefault="001326ED" w:rsidP="001326ED">
      <w:pPr>
        <w:pStyle w:val="NoSpacing"/>
        <w:rPr>
          <w:sz w:val="22"/>
          <w:szCs w:val="22"/>
        </w:rPr>
      </w:pPr>
    </w:p>
    <w:p w:rsidR="00F14F1D" w:rsidRPr="00E44465" w:rsidRDefault="00023720" w:rsidP="00F14F1D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E44465">
        <w:rPr>
          <w:sz w:val="22"/>
          <w:szCs w:val="22"/>
        </w:rPr>
        <w:t>9</w:t>
      </w:r>
      <w:r w:rsidR="00F14F1D" w:rsidRPr="00E44465">
        <w:rPr>
          <w:sz w:val="22"/>
          <w:szCs w:val="22"/>
        </w:rPr>
        <w:t xml:space="preserve">. To </w:t>
      </w:r>
      <w:r w:rsidR="009F51F3" w:rsidRPr="00E44465">
        <w:rPr>
          <w:sz w:val="22"/>
          <w:szCs w:val="22"/>
        </w:rPr>
        <w:t xml:space="preserve">further </w:t>
      </w:r>
      <w:r w:rsidR="00AE1F52" w:rsidRPr="00E44465">
        <w:rPr>
          <w:sz w:val="22"/>
          <w:szCs w:val="22"/>
        </w:rPr>
        <w:t xml:space="preserve">review and </w:t>
      </w:r>
      <w:r w:rsidR="009F51F3" w:rsidRPr="00E44465">
        <w:rPr>
          <w:sz w:val="22"/>
          <w:szCs w:val="22"/>
        </w:rPr>
        <w:t xml:space="preserve">develop </w:t>
      </w:r>
      <w:r w:rsidR="00F14F1D" w:rsidRPr="00E44465">
        <w:rPr>
          <w:sz w:val="22"/>
          <w:szCs w:val="22"/>
        </w:rPr>
        <w:t>the budget proposal and precept requirement for 202</w:t>
      </w:r>
      <w:r w:rsidR="009F51F3" w:rsidRPr="00E44465">
        <w:rPr>
          <w:sz w:val="22"/>
          <w:szCs w:val="22"/>
        </w:rPr>
        <w:t>3</w:t>
      </w:r>
      <w:r w:rsidR="00F14F1D" w:rsidRPr="00E44465">
        <w:rPr>
          <w:sz w:val="22"/>
          <w:szCs w:val="22"/>
        </w:rPr>
        <w:t>/2</w:t>
      </w:r>
      <w:r w:rsidR="009F51F3" w:rsidRPr="00E44465">
        <w:rPr>
          <w:sz w:val="22"/>
          <w:szCs w:val="22"/>
        </w:rPr>
        <w:t>4</w:t>
      </w:r>
      <w:r w:rsidR="00F14F1D" w:rsidRPr="00E44465">
        <w:rPr>
          <w:sz w:val="22"/>
          <w:szCs w:val="22"/>
        </w:rPr>
        <w:t xml:space="preserve"> - for recommendation to Full Council.</w:t>
      </w:r>
    </w:p>
    <w:p w:rsidR="00AE1F52" w:rsidRPr="00E44465" w:rsidRDefault="00AE1F52" w:rsidP="00AE1F52">
      <w:pPr>
        <w:rPr>
          <w:sz w:val="22"/>
          <w:szCs w:val="22"/>
        </w:rPr>
      </w:pPr>
    </w:p>
    <w:p w:rsidR="00FE0D25" w:rsidRPr="00E44465" w:rsidRDefault="001326ED" w:rsidP="001F31DA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E44465">
        <w:rPr>
          <w:sz w:val="22"/>
          <w:szCs w:val="22"/>
        </w:rPr>
        <w:t>1</w:t>
      </w:r>
      <w:r w:rsidR="00023720" w:rsidRPr="00E44465">
        <w:rPr>
          <w:sz w:val="22"/>
          <w:szCs w:val="22"/>
        </w:rPr>
        <w:t>0</w:t>
      </w:r>
      <w:r w:rsidR="009A7133" w:rsidRPr="00E44465">
        <w:rPr>
          <w:sz w:val="22"/>
          <w:szCs w:val="22"/>
        </w:rPr>
        <w:t xml:space="preserve">. </w:t>
      </w:r>
      <w:r w:rsidR="00A33232" w:rsidRPr="00E44465">
        <w:rPr>
          <w:sz w:val="22"/>
          <w:szCs w:val="22"/>
        </w:rPr>
        <w:t xml:space="preserve">To </w:t>
      </w:r>
      <w:r w:rsidR="00FE0D25" w:rsidRPr="00E44465">
        <w:rPr>
          <w:sz w:val="22"/>
          <w:szCs w:val="22"/>
        </w:rPr>
        <w:t xml:space="preserve">receive an update report on the Skate Ramp refurbishment (for purposes of report only). </w:t>
      </w:r>
    </w:p>
    <w:p w:rsidR="00FE0D25" w:rsidRPr="00E44465" w:rsidRDefault="00FE0D25" w:rsidP="00FE0D25">
      <w:pPr>
        <w:pStyle w:val="NoSpacing"/>
        <w:rPr>
          <w:sz w:val="22"/>
          <w:szCs w:val="22"/>
        </w:rPr>
      </w:pPr>
    </w:p>
    <w:p w:rsidR="00DF74B8" w:rsidRPr="00E44465" w:rsidRDefault="00FE0D25" w:rsidP="001F31DA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E44465">
        <w:rPr>
          <w:sz w:val="22"/>
          <w:szCs w:val="22"/>
        </w:rPr>
        <w:t>1</w:t>
      </w:r>
      <w:r w:rsidR="00023720" w:rsidRPr="00E44465">
        <w:rPr>
          <w:sz w:val="22"/>
          <w:szCs w:val="22"/>
        </w:rPr>
        <w:t>1</w:t>
      </w:r>
      <w:r w:rsidRPr="00E44465">
        <w:rPr>
          <w:sz w:val="22"/>
          <w:szCs w:val="22"/>
        </w:rPr>
        <w:t>. To consider location proposals, for submission to Dorset Council Highways, for additional dropped kerbs in the village.</w:t>
      </w:r>
    </w:p>
    <w:p w:rsidR="00DF74B8" w:rsidRPr="00E44465" w:rsidRDefault="00DF74B8" w:rsidP="00DF74B8">
      <w:pPr>
        <w:pStyle w:val="NoSpacing"/>
        <w:rPr>
          <w:sz w:val="22"/>
          <w:szCs w:val="22"/>
        </w:rPr>
      </w:pPr>
    </w:p>
    <w:p w:rsidR="00227409" w:rsidRPr="00E44465" w:rsidRDefault="00DF74B8" w:rsidP="001F31DA">
      <w:pPr>
        <w:pStyle w:val="Heading2"/>
        <w:numPr>
          <w:ilvl w:val="0"/>
          <w:numId w:val="0"/>
        </w:numPr>
        <w:ind w:left="357"/>
        <w:rPr>
          <w:rFonts w:eastAsia="Times New Roman"/>
          <w:sz w:val="22"/>
          <w:szCs w:val="22"/>
        </w:rPr>
      </w:pPr>
      <w:r w:rsidRPr="00E44465">
        <w:rPr>
          <w:sz w:val="22"/>
          <w:szCs w:val="22"/>
        </w:rPr>
        <w:t>12. R</w:t>
      </w:r>
      <w:r w:rsidRPr="00E44465">
        <w:rPr>
          <w:rFonts w:eastAsia="Times New Roman"/>
          <w:sz w:val="22"/>
          <w:szCs w:val="22"/>
        </w:rPr>
        <w:t>eceive report on and consider proposal for 20mph areas for the village</w:t>
      </w:r>
      <w:r w:rsidR="007C02E6" w:rsidRPr="00E44465">
        <w:rPr>
          <w:rFonts w:eastAsia="Times New Roman"/>
          <w:sz w:val="22"/>
          <w:szCs w:val="22"/>
        </w:rPr>
        <w:t xml:space="preserve">, </w:t>
      </w:r>
    </w:p>
    <w:p w:rsidR="00227409" w:rsidRPr="00E44465" w:rsidRDefault="00227409" w:rsidP="00E44465">
      <w:pPr>
        <w:pStyle w:val="NoSpacing"/>
        <w:rPr>
          <w:sz w:val="22"/>
          <w:szCs w:val="22"/>
        </w:rPr>
      </w:pPr>
    </w:p>
    <w:p w:rsidR="00227409" w:rsidRPr="00E44465" w:rsidRDefault="00227409" w:rsidP="00227409">
      <w:pPr>
        <w:pStyle w:val="Heading2"/>
        <w:numPr>
          <w:ilvl w:val="0"/>
          <w:numId w:val="0"/>
        </w:numPr>
        <w:ind w:left="357"/>
        <w:rPr>
          <w:sz w:val="22"/>
          <w:szCs w:val="22"/>
        </w:rPr>
      </w:pPr>
      <w:r w:rsidRPr="00E44465">
        <w:rPr>
          <w:rFonts w:eastAsia="Times New Roman"/>
          <w:sz w:val="22"/>
          <w:szCs w:val="22"/>
        </w:rPr>
        <w:t xml:space="preserve">13. To consider a consultation response to the provisional Tree Preservation Order </w:t>
      </w:r>
      <w:r w:rsidRPr="00E44465">
        <w:rPr>
          <w:sz w:val="22"/>
          <w:szCs w:val="22"/>
        </w:rPr>
        <w:t xml:space="preserve">TPO/2022/0094 </w:t>
      </w:r>
      <w:r w:rsidRPr="00E44465">
        <w:rPr>
          <w:sz w:val="22"/>
          <w:szCs w:val="22"/>
        </w:rPr>
        <w:t xml:space="preserve">- </w:t>
      </w:r>
      <w:r w:rsidRPr="00E44465">
        <w:rPr>
          <w:sz w:val="22"/>
          <w:szCs w:val="22"/>
        </w:rPr>
        <w:t>Land east of Wareham Road, Lytchett Matravers</w:t>
      </w:r>
      <w:r w:rsidRPr="00E44465">
        <w:rPr>
          <w:sz w:val="22"/>
          <w:szCs w:val="22"/>
        </w:rPr>
        <w:t xml:space="preserve"> (emailed to council members 2</w:t>
      </w:r>
      <w:r w:rsidRPr="00E44465">
        <w:rPr>
          <w:sz w:val="22"/>
          <w:szCs w:val="22"/>
          <w:vertAlign w:val="superscript"/>
        </w:rPr>
        <w:t>nd</w:t>
      </w:r>
      <w:r w:rsidRPr="00E44465">
        <w:rPr>
          <w:sz w:val="22"/>
          <w:szCs w:val="22"/>
        </w:rPr>
        <w:t xml:space="preserve"> Dec 2022). </w:t>
      </w:r>
    </w:p>
    <w:p w:rsidR="00E96C55" w:rsidRPr="00E44465" w:rsidRDefault="00E96C55" w:rsidP="00E96C55">
      <w:pPr>
        <w:pStyle w:val="NoSpacing"/>
        <w:rPr>
          <w:sz w:val="22"/>
          <w:szCs w:val="22"/>
        </w:rPr>
      </w:pPr>
    </w:p>
    <w:p w:rsidR="00601D21" w:rsidRPr="00E44465" w:rsidRDefault="007B52BA" w:rsidP="004B54C3">
      <w:pPr>
        <w:pStyle w:val="Heading2"/>
        <w:numPr>
          <w:ilvl w:val="0"/>
          <w:numId w:val="0"/>
        </w:numPr>
        <w:ind w:firstLine="360"/>
        <w:rPr>
          <w:sz w:val="22"/>
          <w:szCs w:val="22"/>
        </w:rPr>
      </w:pPr>
      <w:r w:rsidRPr="00E44465">
        <w:rPr>
          <w:sz w:val="22"/>
          <w:szCs w:val="22"/>
        </w:rPr>
        <w:t>1</w:t>
      </w:r>
      <w:r w:rsidR="00227409" w:rsidRPr="00E44465">
        <w:rPr>
          <w:sz w:val="22"/>
          <w:szCs w:val="22"/>
        </w:rPr>
        <w:t>4</w:t>
      </w:r>
      <w:r w:rsidR="00E96C55" w:rsidRPr="00E44465">
        <w:rPr>
          <w:sz w:val="22"/>
          <w:szCs w:val="22"/>
        </w:rPr>
        <w:t xml:space="preserve">. </w:t>
      </w:r>
      <w:r w:rsidR="004B54C3" w:rsidRPr="00E44465">
        <w:rPr>
          <w:sz w:val="22"/>
          <w:szCs w:val="22"/>
        </w:rPr>
        <w:t>T</w:t>
      </w:r>
      <w:r w:rsidR="00D67FF6" w:rsidRPr="00E44465">
        <w:rPr>
          <w:sz w:val="22"/>
          <w:szCs w:val="22"/>
        </w:rPr>
        <w:t xml:space="preserve">o </w:t>
      </w:r>
      <w:r w:rsidR="006A3A86" w:rsidRPr="00E44465">
        <w:rPr>
          <w:sz w:val="22"/>
          <w:szCs w:val="22"/>
        </w:rPr>
        <w:t xml:space="preserve">consider items for an article in the next </w:t>
      </w:r>
      <w:r w:rsidR="00601D21" w:rsidRPr="00E44465">
        <w:rPr>
          <w:sz w:val="22"/>
          <w:szCs w:val="22"/>
        </w:rPr>
        <w:t>Parish Magazine.</w:t>
      </w:r>
    </w:p>
    <w:p w:rsidR="00601D21" w:rsidRPr="00E44465" w:rsidRDefault="00601D21" w:rsidP="00934AE3">
      <w:pPr>
        <w:rPr>
          <w:sz w:val="22"/>
          <w:szCs w:val="22"/>
        </w:rPr>
      </w:pPr>
    </w:p>
    <w:p w:rsidR="00E246D7" w:rsidRPr="00E44465" w:rsidRDefault="007B52BA" w:rsidP="00E02440">
      <w:pPr>
        <w:pStyle w:val="Heading2"/>
        <w:numPr>
          <w:ilvl w:val="0"/>
          <w:numId w:val="0"/>
        </w:numPr>
        <w:ind w:left="360"/>
        <w:rPr>
          <w:sz w:val="22"/>
          <w:szCs w:val="22"/>
        </w:rPr>
      </w:pPr>
      <w:r w:rsidRPr="00E44465">
        <w:rPr>
          <w:sz w:val="22"/>
          <w:szCs w:val="22"/>
        </w:rPr>
        <w:t>1</w:t>
      </w:r>
      <w:r w:rsidR="00227409" w:rsidRPr="00E44465">
        <w:rPr>
          <w:sz w:val="22"/>
          <w:szCs w:val="22"/>
        </w:rPr>
        <w:t>5</w:t>
      </w:r>
      <w:r w:rsidR="00253F0F" w:rsidRPr="00E44465">
        <w:rPr>
          <w:sz w:val="22"/>
          <w:szCs w:val="22"/>
        </w:rPr>
        <w:t>.</w:t>
      </w:r>
      <w:r w:rsidR="00F26D79" w:rsidRPr="00E44465">
        <w:rPr>
          <w:sz w:val="22"/>
          <w:szCs w:val="22"/>
        </w:rPr>
        <w:t xml:space="preserve"> </w:t>
      </w:r>
      <w:r w:rsidR="00E02440" w:rsidRPr="00E44465">
        <w:rPr>
          <w:sz w:val="22"/>
          <w:szCs w:val="22"/>
        </w:rPr>
        <w:t xml:space="preserve"> </w:t>
      </w:r>
      <w:r w:rsidR="00E246D7" w:rsidRPr="00E44465">
        <w:rPr>
          <w:sz w:val="22"/>
          <w:szCs w:val="22"/>
        </w:rPr>
        <w:t xml:space="preserve">To note correspondence received. </w:t>
      </w:r>
    </w:p>
    <w:p w:rsidR="0028532F" w:rsidRPr="00E44465" w:rsidRDefault="0028532F" w:rsidP="00934AE3">
      <w:pPr>
        <w:pStyle w:val="BodyText"/>
        <w:rPr>
          <w:rStyle w:val="IntenseEmphasis"/>
          <w:color w:val="auto"/>
          <w:sz w:val="22"/>
          <w:szCs w:val="22"/>
        </w:rPr>
      </w:pPr>
    </w:p>
    <w:p w:rsidR="00361922" w:rsidRPr="00E44465" w:rsidRDefault="008D7D0B" w:rsidP="00934AE3">
      <w:pPr>
        <w:pStyle w:val="BodyText"/>
        <w:rPr>
          <w:rStyle w:val="IntenseEmphasis"/>
          <w:color w:val="auto"/>
          <w:sz w:val="22"/>
          <w:szCs w:val="22"/>
        </w:rPr>
      </w:pPr>
      <w:r w:rsidRPr="00E44465">
        <w:rPr>
          <w:rStyle w:val="IntenseEmphasis"/>
          <w:color w:val="auto"/>
          <w:sz w:val="22"/>
          <w:szCs w:val="22"/>
        </w:rPr>
        <w:t>M</w:t>
      </w:r>
      <w:r w:rsidR="00CA10E8" w:rsidRPr="00E44465">
        <w:rPr>
          <w:rStyle w:val="IntenseEmphasis"/>
          <w:color w:val="auto"/>
          <w:sz w:val="22"/>
          <w:szCs w:val="22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E44465" w:rsidRDefault="00D54DBD" w:rsidP="00934AE3">
      <w:pPr>
        <w:pStyle w:val="BodyText"/>
        <w:rPr>
          <w:sz w:val="22"/>
          <w:szCs w:val="22"/>
        </w:rPr>
      </w:pPr>
    </w:p>
    <w:p w:rsidR="00DD2F4C" w:rsidRPr="00E44465" w:rsidRDefault="00CA10E8" w:rsidP="00934AE3">
      <w:pPr>
        <w:pStyle w:val="BodyText"/>
        <w:rPr>
          <w:sz w:val="22"/>
          <w:szCs w:val="22"/>
        </w:rPr>
      </w:pPr>
      <w:r w:rsidRPr="00E44465">
        <w:rPr>
          <w:sz w:val="22"/>
          <w:szCs w:val="22"/>
        </w:rPr>
        <w:t>Signed:</w:t>
      </w:r>
      <w:r w:rsidR="0032323A" w:rsidRPr="00E44465">
        <w:rPr>
          <w:sz w:val="22"/>
          <w:szCs w:val="22"/>
        </w:rPr>
        <w:tab/>
      </w:r>
      <w:r w:rsidRPr="00E44465">
        <w:rPr>
          <w:sz w:val="22"/>
          <w:szCs w:val="22"/>
        </w:rPr>
        <w:t xml:space="preserve"> </w:t>
      </w:r>
      <w:r w:rsidR="006037CF" w:rsidRPr="00E44465">
        <w:rPr>
          <w:sz w:val="22"/>
          <w:szCs w:val="22"/>
        </w:rPr>
        <w:t>T Watton</w:t>
      </w:r>
      <w:r w:rsidR="0032323A" w:rsidRPr="00E44465">
        <w:rPr>
          <w:sz w:val="22"/>
          <w:szCs w:val="22"/>
        </w:rPr>
        <w:tab/>
      </w:r>
      <w:r w:rsidRPr="00E44465">
        <w:rPr>
          <w:sz w:val="22"/>
          <w:szCs w:val="22"/>
        </w:rPr>
        <w:t xml:space="preserve">Date: </w:t>
      </w:r>
      <w:r w:rsidR="00F14F1D" w:rsidRPr="00E44465">
        <w:rPr>
          <w:sz w:val="22"/>
          <w:szCs w:val="22"/>
        </w:rPr>
        <w:t xml:space="preserve">December </w:t>
      </w:r>
      <w:r w:rsidR="004209BC" w:rsidRPr="00E44465">
        <w:rPr>
          <w:sz w:val="22"/>
          <w:szCs w:val="22"/>
        </w:rPr>
        <w:t>2022</w:t>
      </w:r>
    </w:p>
    <w:sectPr w:rsidR="00DD2F4C" w:rsidRPr="00E44465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6C1416DD"/>
    <w:multiLevelType w:val="hybridMultilevel"/>
    <w:tmpl w:val="96DACAE0"/>
    <w:lvl w:ilvl="0" w:tplc="83002E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1"/>
  </w:num>
  <w:num w:numId="9">
    <w:abstractNumId w:val="1"/>
  </w:num>
  <w:num w:numId="10">
    <w:abstractNumId w:val="17"/>
  </w:num>
  <w:num w:numId="11">
    <w:abstractNumId w:val="11"/>
  </w:num>
  <w:num w:numId="12">
    <w:abstractNumId w:val="22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23720"/>
    <w:rsid w:val="00032001"/>
    <w:rsid w:val="0003403C"/>
    <w:rsid w:val="0003583A"/>
    <w:rsid w:val="00036E48"/>
    <w:rsid w:val="00037D46"/>
    <w:rsid w:val="000428DA"/>
    <w:rsid w:val="00043BF3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E0622"/>
    <w:rsid w:val="000E0942"/>
    <w:rsid w:val="000F0C67"/>
    <w:rsid w:val="000F1D46"/>
    <w:rsid w:val="000F51E2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6ED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0494"/>
    <w:rsid w:val="001A14ED"/>
    <w:rsid w:val="001A432D"/>
    <w:rsid w:val="001A514D"/>
    <w:rsid w:val="001A7F99"/>
    <w:rsid w:val="001B0F2E"/>
    <w:rsid w:val="001B4236"/>
    <w:rsid w:val="001C2A3D"/>
    <w:rsid w:val="001C45A7"/>
    <w:rsid w:val="001C6507"/>
    <w:rsid w:val="001C7014"/>
    <w:rsid w:val="001D267B"/>
    <w:rsid w:val="001D5350"/>
    <w:rsid w:val="001D742D"/>
    <w:rsid w:val="001E1DA9"/>
    <w:rsid w:val="001E3389"/>
    <w:rsid w:val="001E5770"/>
    <w:rsid w:val="001E7C6A"/>
    <w:rsid w:val="001F31DA"/>
    <w:rsid w:val="001F60E5"/>
    <w:rsid w:val="00204EA7"/>
    <w:rsid w:val="00211CE5"/>
    <w:rsid w:val="0021417B"/>
    <w:rsid w:val="002153A0"/>
    <w:rsid w:val="00216CB4"/>
    <w:rsid w:val="00217002"/>
    <w:rsid w:val="00227409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451F"/>
    <w:rsid w:val="0028532F"/>
    <w:rsid w:val="002859B1"/>
    <w:rsid w:val="00287C0A"/>
    <w:rsid w:val="00290201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141A"/>
    <w:rsid w:val="002C39AB"/>
    <w:rsid w:val="002C54F4"/>
    <w:rsid w:val="002D084D"/>
    <w:rsid w:val="002D27E9"/>
    <w:rsid w:val="002D733E"/>
    <w:rsid w:val="002F05EE"/>
    <w:rsid w:val="002F0B53"/>
    <w:rsid w:val="002F30ED"/>
    <w:rsid w:val="002F3665"/>
    <w:rsid w:val="002F3BE3"/>
    <w:rsid w:val="0030123A"/>
    <w:rsid w:val="0030457D"/>
    <w:rsid w:val="00305384"/>
    <w:rsid w:val="00311FFA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2E27"/>
    <w:rsid w:val="003C6662"/>
    <w:rsid w:val="003C6A83"/>
    <w:rsid w:val="003C72A4"/>
    <w:rsid w:val="003D1D8B"/>
    <w:rsid w:val="003D3CC8"/>
    <w:rsid w:val="003D53FC"/>
    <w:rsid w:val="003E3F75"/>
    <w:rsid w:val="003E5620"/>
    <w:rsid w:val="003F017A"/>
    <w:rsid w:val="003F2682"/>
    <w:rsid w:val="003F6E4D"/>
    <w:rsid w:val="003F7F60"/>
    <w:rsid w:val="004039B4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7866"/>
    <w:rsid w:val="00427A70"/>
    <w:rsid w:val="004335C6"/>
    <w:rsid w:val="004423DC"/>
    <w:rsid w:val="00447898"/>
    <w:rsid w:val="00450AEF"/>
    <w:rsid w:val="00456400"/>
    <w:rsid w:val="00467394"/>
    <w:rsid w:val="0047066C"/>
    <w:rsid w:val="00471524"/>
    <w:rsid w:val="00484CEC"/>
    <w:rsid w:val="004862E3"/>
    <w:rsid w:val="00487E7A"/>
    <w:rsid w:val="00492B8C"/>
    <w:rsid w:val="00493342"/>
    <w:rsid w:val="00495589"/>
    <w:rsid w:val="00497979"/>
    <w:rsid w:val="004A5959"/>
    <w:rsid w:val="004A6DD2"/>
    <w:rsid w:val="004B0229"/>
    <w:rsid w:val="004B2DEF"/>
    <w:rsid w:val="004B52C7"/>
    <w:rsid w:val="004B53EE"/>
    <w:rsid w:val="004B54C3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069F"/>
    <w:rsid w:val="0050263D"/>
    <w:rsid w:val="005069BF"/>
    <w:rsid w:val="005110F9"/>
    <w:rsid w:val="00512025"/>
    <w:rsid w:val="0051466C"/>
    <w:rsid w:val="00521AAA"/>
    <w:rsid w:val="00531759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0B9"/>
    <w:rsid w:val="005C3414"/>
    <w:rsid w:val="005C396F"/>
    <w:rsid w:val="005D23EF"/>
    <w:rsid w:val="005D57B1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25B82"/>
    <w:rsid w:val="00631BA5"/>
    <w:rsid w:val="00636C47"/>
    <w:rsid w:val="0064181B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66158"/>
    <w:rsid w:val="00674811"/>
    <w:rsid w:val="00675542"/>
    <w:rsid w:val="006755DC"/>
    <w:rsid w:val="006809C5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21C5"/>
    <w:rsid w:val="00743988"/>
    <w:rsid w:val="007467E0"/>
    <w:rsid w:val="00746EF1"/>
    <w:rsid w:val="007471A9"/>
    <w:rsid w:val="00760B0E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53E3"/>
    <w:rsid w:val="00796DB9"/>
    <w:rsid w:val="007A0D81"/>
    <w:rsid w:val="007A624F"/>
    <w:rsid w:val="007B009B"/>
    <w:rsid w:val="007B4260"/>
    <w:rsid w:val="007B52BA"/>
    <w:rsid w:val="007B6433"/>
    <w:rsid w:val="007B6590"/>
    <w:rsid w:val="007C02E6"/>
    <w:rsid w:val="007C10DD"/>
    <w:rsid w:val="007C3AAB"/>
    <w:rsid w:val="007D133C"/>
    <w:rsid w:val="007D2555"/>
    <w:rsid w:val="007D4CC2"/>
    <w:rsid w:val="007E4A09"/>
    <w:rsid w:val="007E77FD"/>
    <w:rsid w:val="007F230A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4242F"/>
    <w:rsid w:val="00852D73"/>
    <w:rsid w:val="00853B89"/>
    <w:rsid w:val="00855617"/>
    <w:rsid w:val="008567F5"/>
    <w:rsid w:val="008578D6"/>
    <w:rsid w:val="008668CD"/>
    <w:rsid w:val="008674C9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0F7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21B3"/>
    <w:rsid w:val="009A6CAE"/>
    <w:rsid w:val="009A7133"/>
    <w:rsid w:val="009B08DE"/>
    <w:rsid w:val="009B449E"/>
    <w:rsid w:val="009C2E2F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51F3"/>
    <w:rsid w:val="009F5A52"/>
    <w:rsid w:val="009F7800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275C"/>
    <w:rsid w:val="00A22EDE"/>
    <w:rsid w:val="00A23FFE"/>
    <w:rsid w:val="00A31FE0"/>
    <w:rsid w:val="00A33232"/>
    <w:rsid w:val="00A33FBA"/>
    <w:rsid w:val="00A3437D"/>
    <w:rsid w:val="00A4415D"/>
    <w:rsid w:val="00A451AC"/>
    <w:rsid w:val="00A47B20"/>
    <w:rsid w:val="00A50DA5"/>
    <w:rsid w:val="00A61B2D"/>
    <w:rsid w:val="00A62FDF"/>
    <w:rsid w:val="00A665F1"/>
    <w:rsid w:val="00A70FB4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3D89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1F52"/>
    <w:rsid w:val="00AE320A"/>
    <w:rsid w:val="00AE37C9"/>
    <w:rsid w:val="00AE386A"/>
    <w:rsid w:val="00AE41A4"/>
    <w:rsid w:val="00AF085D"/>
    <w:rsid w:val="00AF6896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09EB"/>
    <w:rsid w:val="00B74595"/>
    <w:rsid w:val="00B807DD"/>
    <w:rsid w:val="00B80FEF"/>
    <w:rsid w:val="00B87630"/>
    <w:rsid w:val="00B97276"/>
    <w:rsid w:val="00B97365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2F26"/>
    <w:rsid w:val="00BC76C4"/>
    <w:rsid w:val="00BD0815"/>
    <w:rsid w:val="00BD18A9"/>
    <w:rsid w:val="00BD2FE4"/>
    <w:rsid w:val="00BD4561"/>
    <w:rsid w:val="00BD4F46"/>
    <w:rsid w:val="00BD5636"/>
    <w:rsid w:val="00BE165F"/>
    <w:rsid w:val="00BF0E03"/>
    <w:rsid w:val="00BF759C"/>
    <w:rsid w:val="00C01E60"/>
    <w:rsid w:val="00C0239E"/>
    <w:rsid w:val="00C0663B"/>
    <w:rsid w:val="00C06FDF"/>
    <w:rsid w:val="00C070B5"/>
    <w:rsid w:val="00C07CF6"/>
    <w:rsid w:val="00C148BB"/>
    <w:rsid w:val="00C2019D"/>
    <w:rsid w:val="00C2705F"/>
    <w:rsid w:val="00C306E3"/>
    <w:rsid w:val="00C30AEF"/>
    <w:rsid w:val="00C313D1"/>
    <w:rsid w:val="00C354EC"/>
    <w:rsid w:val="00C42136"/>
    <w:rsid w:val="00C42C14"/>
    <w:rsid w:val="00C4508F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09EA"/>
    <w:rsid w:val="00C812D3"/>
    <w:rsid w:val="00C83C29"/>
    <w:rsid w:val="00C84318"/>
    <w:rsid w:val="00C86764"/>
    <w:rsid w:val="00C87BDA"/>
    <w:rsid w:val="00C90FB4"/>
    <w:rsid w:val="00C96E2B"/>
    <w:rsid w:val="00CA034D"/>
    <w:rsid w:val="00CA06AC"/>
    <w:rsid w:val="00CA1028"/>
    <w:rsid w:val="00CA10E8"/>
    <w:rsid w:val="00CA359A"/>
    <w:rsid w:val="00CA637A"/>
    <w:rsid w:val="00CA7505"/>
    <w:rsid w:val="00CB24E7"/>
    <w:rsid w:val="00CB76C6"/>
    <w:rsid w:val="00CB7ECB"/>
    <w:rsid w:val="00CC11B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94BAD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D7EAB"/>
    <w:rsid w:val="00DE32FA"/>
    <w:rsid w:val="00DE5233"/>
    <w:rsid w:val="00DE6CAF"/>
    <w:rsid w:val="00DF54BC"/>
    <w:rsid w:val="00DF5AB9"/>
    <w:rsid w:val="00DF668E"/>
    <w:rsid w:val="00DF74B8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465"/>
    <w:rsid w:val="00E44A99"/>
    <w:rsid w:val="00E46ADC"/>
    <w:rsid w:val="00E473D1"/>
    <w:rsid w:val="00E47475"/>
    <w:rsid w:val="00E47E30"/>
    <w:rsid w:val="00E53326"/>
    <w:rsid w:val="00E533C5"/>
    <w:rsid w:val="00E57761"/>
    <w:rsid w:val="00E629DF"/>
    <w:rsid w:val="00E72B43"/>
    <w:rsid w:val="00E73035"/>
    <w:rsid w:val="00E76761"/>
    <w:rsid w:val="00E76A07"/>
    <w:rsid w:val="00E8098B"/>
    <w:rsid w:val="00E824D0"/>
    <w:rsid w:val="00E84533"/>
    <w:rsid w:val="00E923EF"/>
    <w:rsid w:val="00E96C55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6EF"/>
    <w:rsid w:val="00ED2A92"/>
    <w:rsid w:val="00ED32CF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4F1D"/>
    <w:rsid w:val="00F17E05"/>
    <w:rsid w:val="00F26D74"/>
    <w:rsid w:val="00F26D79"/>
    <w:rsid w:val="00F278CD"/>
    <w:rsid w:val="00F335D3"/>
    <w:rsid w:val="00F338C4"/>
    <w:rsid w:val="00F3655A"/>
    <w:rsid w:val="00F40F97"/>
    <w:rsid w:val="00F438E4"/>
    <w:rsid w:val="00F45D5B"/>
    <w:rsid w:val="00F53577"/>
    <w:rsid w:val="00F53726"/>
    <w:rsid w:val="00F54508"/>
    <w:rsid w:val="00F57D1E"/>
    <w:rsid w:val="00F60FB4"/>
    <w:rsid w:val="00F621FE"/>
    <w:rsid w:val="00F66AF3"/>
    <w:rsid w:val="00F67974"/>
    <w:rsid w:val="00F76516"/>
    <w:rsid w:val="00F80D33"/>
    <w:rsid w:val="00F94C49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1826"/>
    <w:rsid w:val="00FD211E"/>
    <w:rsid w:val="00FE06ED"/>
    <w:rsid w:val="00FE0880"/>
    <w:rsid w:val="00FE0D25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A1FB-CE11-404E-A096-FB33B46C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2513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2022-11-04T20:47:00Z</cp:lastPrinted>
  <dcterms:created xsi:type="dcterms:W3CDTF">2022-12-02T20:55:00Z</dcterms:created>
  <dcterms:modified xsi:type="dcterms:W3CDTF">2022-12-02T20:55:00Z</dcterms:modified>
</cp:coreProperties>
</file>