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DBF77" w14:textId="0DE0F950" w:rsidR="00BA1A82" w:rsidRPr="006B1B05" w:rsidRDefault="00B238A4" w:rsidP="00884744">
      <w:pPr>
        <w:pStyle w:val="Heading1"/>
        <w:rPr>
          <w:rFonts w:asciiTheme="minorHAnsi" w:hAnsiTheme="minorHAnsi" w:cstheme="minorHAnsi"/>
          <w:color w:val="auto"/>
          <w:sz w:val="24"/>
          <w:szCs w:val="24"/>
        </w:rPr>
      </w:pPr>
      <w:r w:rsidRPr="002862F7">
        <w:rPr>
          <w:rFonts w:asciiTheme="minorHAnsi" w:hAnsiTheme="minorHAnsi" w:cstheme="minorHAnsi"/>
          <w:noProof/>
          <w:color w:val="auto"/>
          <w:sz w:val="24"/>
          <w:szCs w:val="24"/>
          <w:lang w:eastAsia="en-GB"/>
        </w:rPr>
        <w:drawing>
          <wp:anchor distT="0" distB="0" distL="114300" distR="114300" simplePos="0" relativeHeight="251658240" behindDoc="0" locked="0" layoutInCell="1" allowOverlap="1" wp14:anchorId="16DE81EC" wp14:editId="2C96F517">
            <wp:simplePos x="1790700" y="638175"/>
            <wp:positionH relativeFrom="column">
              <wp:posOffset>1797685</wp:posOffset>
            </wp:positionH>
            <wp:positionV relativeFrom="paragraph">
              <wp:align>top</wp:align>
            </wp:positionV>
            <wp:extent cx="3971925" cy="1104900"/>
            <wp:effectExtent l="0" t="0" r="0" b="0"/>
            <wp:wrapSquare wrapText="bothSides"/>
            <wp:docPr id="1" name="Picture 2" descr="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P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925" cy="1104900"/>
                    </a:xfrm>
                    <a:prstGeom prst="rect">
                      <a:avLst/>
                    </a:prstGeom>
                    <a:noFill/>
                    <a:ln>
                      <a:noFill/>
                    </a:ln>
                  </pic:spPr>
                </pic:pic>
              </a:graphicData>
            </a:graphic>
          </wp:anchor>
        </w:drawing>
      </w:r>
      <w:r w:rsidR="007E7DA6" w:rsidRPr="002862F7">
        <w:rPr>
          <w:rFonts w:asciiTheme="minorHAnsi" w:hAnsiTheme="minorHAnsi" w:cstheme="minorHAnsi"/>
          <w:noProof/>
          <w:color w:val="auto"/>
          <w:sz w:val="24"/>
          <w:szCs w:val="24"/>
        </w:rPr>
        <w:br w:type="textWrapping" w:clear="all"/>
      </w:r>
      <w:r w:rsidR="00BA1A82" w:rsidRPr="006B1B05">
        <w:rPr>
          <w:rFonts w:asciiTheme="minorHAnsi" w:hAnsiTheme="minorHAnsi" w:cstheme="minorHAnsi"/>
          <w:color w:val="auto"/>
          <w:sz w:val="24"/>
          <w:szCs w:val="24"/>
        </w:rPr>
        <w:t xml:space="preserve">Minutes of </w:t>
      </w:r>
      <w:r w:rsidR="005040E3" w:rsidRPr="006B1B05">
        <w:rPr>
          <w:rFonts w:asciiTheme="minorHAnsi" w:hAnsiTheme="minorHAnsi" w:cstheme="minorHAnsi"/>
          <w:color w:val="auto"/>
          <w:sz w:val="24"/>
          <w:szCs w:val="24"/>
        </w:rPr>
        <w:t xml:space="preserve">the </w:t>
      </w:r>
      <w:r w:rsidR="00527986" w:rsidRPr="006B1B05">
        <w:rPr>
          <w:rFonts w:asciiTheme="minorHAnsi" w:hAnsiTheme="minorHAnsi" w:cstheme="minorHAnsi"/>
          <w:color w:val="auto"/>
          <w:sz w:val="24"/>
          <w:szCs w:val="24"/>
        </w:rPr>
        <w:t>m</w:t>
      </w:r>
      <w:r w:rsidR="00790F0E" w:rsidRPr="006B1B05">
        <w:rPr>
          <w:rFonts w:asciiTheme="minorHAnsi" w:hAnsiTheme="minorHAnsi" w:cstheme="minorHAnsi"/>
          <w:color w:val="auto"/>
          <w:sz w:val="24"/>
          <w:szCs w:val="24"/>
        </w:rPr>
        <w:t xml:space="preserve">eeting of </w:t>
      </w:r>
      <w:r w:rsidR="00BA1A82" w:rsidRPr="006B1B05">
        <w:rPr>
          <w:rFonts w:asciiTheme="minorHAnsi" w:hAnsiTheme="minorHAnsi" w:cstheme="minorHAnsi"/>
          <w:color w:val="auto"/>
          <w:sz w:val="24"/>
          <w:szCs w:val="24"/>
        </w:rPr>
        <w:t xml:space="preserve">LYTCHETT MATRAVERS </w:t>
      </w:r>
      <w:r w:rsidR="0013634A" w:rsidRPr="006B1B05">
        <w:rPr>
          <w:rFonts w:asciiTheme="minorHAnsi" w:hAnsiTheme="minorHAnsi" w:cstheme="minorHAnsi"/>
          <w:color w:val="auto"/>
          <w:sz w:val="24"/>
          <w:szCs w:val="24"/>
        </w:rPr>
        <w:t>PARISH COUNCIL</w:t>
      </w:r>
    </w:p>
    <w:p w14:paraId="6827258C" w14:textId="63D7730C" w:rsidR="00BA1A82" w:rsidRPr="006B1B05" w:rsidRDefault="00F32E3B" w:rsidP="00884744">
      <w:pPr>
        <w:pStyle w:val="Heading1"/>
        <w:rPr>
          <w:rFonts w:asciiTheme="minorHAnsi" w:hAnsiTheme="minorHAnsi" w:cstheme="minorHAnsi"/>
          <w:color w:val="auto"/>
          <w:sz w:val="24"/>
          <w:szCs w:val="24"/>
        </w:rPr>
      </w:pPr>
      <w:r w:rsidRPr="006B1B05">
        <w:rPr>
          <w:rFonts w:asciiTheme="minorHAnsi" w:hAnsiTheme="minorHAnsi" w:cstheme="minorHAnsi"/>
          <w:color w:val="auto"/>
          <w:sz w:val="24"/>
          <w:szCs w:val="24"/>
        </w:rPr>
        <w:t xml:space="preserve">Meeting of Full </w:t>
      </w:r>
      <w:r w:rsidR="0013634A" w:rsidRPr="006B1B05">
        <w:rPr>
          <w:rFonts w:asciiTheme="minorHAnsi" w:hAnsiTheme="minorHAnsi" w:cstheme="minorHAnsi"/>
          <w:color w:val="auto"/>
          <w:sz w:val="24"/>
          <w:szCs w:val="24"/>
        </w:rPr>
        <w:t>Council</w:t>
      </w:r>
      <w:r w:rsidR="00C12375" w:rsidRPr="006B1B05">
        <w:rPr>
          <w:rFonts w:asciiTheme="minorHAnsi" w:hAnsiTheme="minorHAnsi" w:cstheme="minorHAnsi"/>
          <w:color w:val="auto"/>
          <w:sz w:val="24"/>
          <w:szCs w:val="24"/>
        </w:rPr>
        <w:t xml:space="preserve">, </w:t>
      </w:r>
      <w:r w:rsidRPr="006B1B05">
        <w:rPr>
          <w:rFonts w:asciiTheme="minorHAnsi" w:hAnsiTheme="minorHAnsi" w:cstheme="minorHAnsi"/>
          <w:color w:val="auto"/>
          <w:sz w:val="24"/>
          <w:szCs w:val="24"/>
        </w:rPr>
        <w:t xml:space="preserve">Weds </w:t>
      </w:r>
      <w:r w:rsidR="00686FEA" w:rsidRPr="006B1B05">
        <w:rPr>
          <w:rFonts w:asciiTheme="minorHAnsi" w:hAnsiTheme="minorHAnsi" w:cstheme="minorHAnsi"/>
          <w:color w:val="auto"/>
          <w:sz w:val="24"/>
          <w:szCs w:val="24"/>
        </w:rPr>
        <w:t>22</w:t>
      </w:r>
      <w:r w:rsidR="00686FEA" w:rsidRPr="006B1B05">
        <w:rPr>
          <w:rFonts w:asciiTheme="minorHAnsi" w:hAnsiTheme="minorHAnsi" w:cstheme="minorHAnsi"/>
          <w:color w:val="auto"/>
          <w:sz w:val="24"/>
          <w:szCs w:val="24"/>
          <w:vertAlign w:val="superscript"/>
        </w:rPr>
        <w:t>nd</w:t>
      </w:r>
      <w:r w:rsidR="00686FEA" w:rsidRPr="006B1B05">
        <w:rPr>
          <w:rFonts w:asciiTheme="minorHAnsi" w:hAnsiTheme="minorHAnsi" w:cstheme="minorHAnsi"/>
          <w:color w:val="auto"/>
          <w:sz w:val="24"/>
          <w:szCs w:val="24"/>
        </w:rPr>
        <w:t xml:space="preserve"> February</w:t>
      </w:r>
      <w:r w:rsidR="003A0883" w:rsidRPr="006B1B05">
        <w:rPr>
          <w:rFonts w:asciiTheme="minorHAnsi" w:hAnsiTheme="minorHAnsi" w:cstheme="minorHAnsi"/>
          <w:color w:val="auto"/>
          <w:sz w:val="24"/>
          <w:szCs w:val="24"/>
        </w:rPr>
        <w:t xml:space="preserve"> 2023</w:t>
      </w:r>
      <w:r w:rsidRPr="006B1B05">
        <w:rPr>
          <w:rFonts w:asciiTheme="minorHAnsi" w:hAnsiTheme="minorHAnsi" w:cstheme="minorHAnsi"/>
          <w:color w:val="auto"/>
          <w:sz w:val="24"/>
          <w:szCs w:val="24"/>
        </w:rPr>
        <w:t xml:space="preserve"> at 7.00 p.m. in the </w:t>
      </w:r>
      <w:r w:rsidR="002B55B3" w:rsidRPr="006B1B05">
        <w:rPr>
          <w:rFonts w:asciiTheme="minorHAnsi" w:hAnsiTheme="minorHAnsi" w:cstheme="minorHAnsi"/>
          <w:color w:val="auto"/>
          <w:sz w:val="24"/>
          <w:szCs w:val="24"/>
        </w:rPr>
        <w:t xml:space="preserve">Blanchard Room, </w:t>
      </w:r>
      <w:r w:rsidRPr="006B1B05">
        <w:rPr>
          <w:rFonts w:asciiTheme="minorHAnsi" w:hAnsiTheme="minorHAnsi" w:cstheme="minorHAnsi"/>
          <w:color w:val="auto"/>
          <w:sz w:val="24"/>
          <w:szCs w:val="24"/>
        </w:rPr>
        <w:t>Village Hall.</w:t>
      </w:r>
    </w:p>
    <w:p w14:paraId="49CD7273" w14:textId="78AD5616" w:rsidR="00BA1A82" w:rsidRPr="006B1B05" w:rsidRDefault="00BA1A82" w:rsidP="00693508">
      <w:pPr>
        <w:spacing w:line="240" w:lineRule="auto"/>
        <w:rPr>
          <w:rFonts w:asciiTheme="minorHAnsi" w:hAnsiTheme="minorHAnsi" w:cstheme="minorHAnsi"/>
          <w:color w:val="auto"/>
          <w:lang w:eastAsia="en-GB"/>
        </w:rPr>
      </w:pPr>
      <w:r w:rsidRPr="006B1B05">
        <w:rPr>
          <w:rFonts w:asciiTheme="minorHAnsi" w:hAnsiTheme="minorHAnsi" w:cstheme="minorHAnsi"/>
          <w:b/>
          <w:color w:val="auto"/>
          <w:lang w:eastAsia="en-GB"/>
        </w:rPr>
        <w:t xml:space="preserve">PRESENT </w:t>
      </w:r>
      <w:r w:rsidRPr="006B1B05">
        <w:rPr>
          <w:rFonts w:asciiTheme="minorHAnsi" w:hAnsiTheme="minorHAnsi" w:cstheme="minorHAnsi"/>
          <w:color w:val="auto"/>
          <w:lang w:eastAsia="en-GB"/>
        </w:rPr>
        <w:t xml:space="preserve">were </w:t>
      </w:r>
      <w:r w:rsidR="00F11324" w:rsidRPr="006B1B05">
        <w:rPr>
          <w:rFonts w:asciiTheme="minorHAnsi" w:hAnsiTheme="minorHAnsi" w:cstheme="minorHAnsi"/>
          <w:color w:val="auto"/>
          <w:lang w:eastAsia="en-GB"/>
        </w:rPr>
        <w:t xml:space="preserve">A Bush (Council Chair), </w:t>
      </w:r>
      <w:r w:rsidR="00686FEA" w:rsidRPr="006B1B05">
        <w:rPr>
          <w:rFonts w:asciiTheme="minorHAnsi" w:hAnsiTheme="minorHAnsi" w:cstheme="minorHAnsi"/>
          <w:color w:val="auto"/>
          <w:lang w:eastAsia="en-GB"/>
        </w:rPr>
        <w:t xml:space="preserve">V Abbott, M Attridge, B Barker, </w:t>
      </w:r>
      <w:r w:rsidR="00E045C1" w:rsidRPr="006B1B05">
        <w:rPr>
          <w:rFonts w:asciiTheme="minorHAnsi" w:hAnsiTheme="minorHAnsi" w:cstheme="minorHAnsi"/>
          <w:color w:val="auto"/>
          <w:lang w:eastAsia="en-GB"/>
        </w:rPr>
        <w:t xml:space="preserve">A </w:t>
      </w:r>
      <w:r w:rsidR="007D7563" w:rsidRPr="006B1B05">
        <w:rPr>
          <w:rFonts w:asciiTheme="minorHAnsi" w:hAnsiTheme="minorHAnsi" w:cstheme="minorHAnsi"/>
          <w:color w:val="auto"/>
          <w:lang w:eastAsia="en-GB"/>
        </w:rPr>
        <w:t xml:space="preserve">Huggins </w:t>
      </w:r>
      <w:r w:rsidR="00E045C1" w:rsidRPr="006B1B05">
        <w:rPr>
          <w:rFonts w:asciiTheme="minorHAnsi" w:hAnsiTheme="minorHAnsi" w:cstheme="minorHAnsi"/>
          <w:color w:val="auto"/>
          <w:lang w:eastAsia="en-GB"/>
        </w:rPr>
        <w:t>(</w:t>
      </w:r>
      <w:r w:rsidR="0013634A" w:rsidRPr="006B1B05">
        <w:rPr>
          <w:rFonts w:asciiTheme="minorHAnsi" w:hAnsiTheme="minorHAnsi" w:cstheme="minorHAnsi"/>
          <w:color w:val="auto"/>
          <w:lang w:eastAsia="en-GB"/>
        </w:rPr>
        <w:t>Council</w:t>
      </w:r>
      <w:r w:rsidR="00E045C1" w:rsidRPr="006B1B05">
        <w:rPr>
          <w:rFonts w:asciiTheme="minorHAnsi" w:hAnsiTheme="minorHAnsi" w:cstheme="minorHAnsi"/>
          <w:color w:val="auto"/>
          <w:lang w:eastAsia="en-GB"/>
        </w:rPr>
        <w:t xml:space="preserve"> </w:t>
      </w:r>
      <w:r w:rsidR="007D7563" w:rsidRPr="006B1B05">
        <w:rPr>
          <w:rFonts w:asciiTheme="minorHAnsi" w:hAnsiTheme="minorHAnsi" w:cstheme="minorHAnsi"/>
          <w:color w:val="auto"/>
          <w:lang w:eastAsia="en-GB"/>
        </w:rPr>
        <w:t>Vice-</w:t>
      </w:r>
      <w:r w:rsidR="009B2C1D" w:rsidRPr="006B1B05">
        <w:rPr>
          <w:rFonts w:asciiTheme="minorHAnsi" w:hAnsiTheme="minorHAnsi" w:cstheme="minorHAnsi"/>
          <w:color w:val="auto"/>
          <w:lang w:eastAsia="en-GB"/>
        </w:rPr>
        <w:t>Chair</w:t>
      </w:r>
      <w:r w:rsidR="00A27765" w:rsidRPr="006B1B05">
        <w:rPr>
          <w:rFonts w:asciiTheme="minorHAnsi" w:hAnsiTheme="minorHAnsi" w:cstheme="minorHAnsi"/>
          <w:color w:val="auto"/>
          <w:lang w:eastAsia="en-GB"/>
        </w:rPr>
        <w:t>),</w:t>
      </w:r>
      <w:r w:rsidR="007D7563" w:rsidRPr="006B1B05">
        <w:rPr>
          <w:rFonts w:asciiTheme="minorHAnsi" w:hAnsiTheme="minorHAnsi" w:cstheme="minorHAnsi"/>
          <w:color w:val="auto"/>
          <w:lang w:eastAsia="en-GB"/>
        </w:rPr>
        <w:t xml:space="preserve"> </w:t>
      </w:r>
      <w:r w:rsidR="004079C1" w:rsidRPr="006B1B05">
        <w:rPr>
          <w:rFonts w:asciiTheme="minorHAnsi" w:hAnsiTheme="minorHAnsi" w:cstheme="minorHAnsi"/>
          <w:color w:val="auto"/>
          <w:lang w:eastAsia="en-GB"/>
        </w:rPr>
        <w:t xml:space="preserve">K </w:t>
      </w:r>
      <w:proofErr w:type="spellStart"/>
      <w:r w:rsidR="004079C1" w:rsidRPr="006B1B05">
        <w:rPr>
          <w:rFonts w:asciiTheme="minorHAnsi" w:hAnsiTheme="minorHAnsi" w:cstheme="minorHAnsi"/>
          <w:color w:val="auto"/>
          <w:lang w:eastAsia="en-GB"/>
        </w:rPr>
        <w:t>Korenevsky</w:t>
      </w:r>
      <w:proofErr w:type="spellEnd"/>
      <w:r w:rsidR="004079C1" w:rsidRPr="006B1B05">
        <w:rPr>
          <w:rFonts w:asciiTheme="minorHAnsi" w:hAnsiTheme="minorHAnsi" w:cstheme="minorHAnsi"/>
          <w:color w:val="auto"/>
          <w:lang w:eastAsia="en-GB"/>
        </w:rPr>
        <w:t xml:space="preserve">, </w:t>
      </w:r>
      <w:r w:rsidR="00686FEA" w:rsidRPr="006B1B05">
        <w:rPr>
          <w:rFonts w:asciiTheme="minorHAnsi" w:hAnsiTheme="minorHAnsi" w:cstheme="minorHAnsi"/>
          <w:color w:val="auto"/>
          <w:lang w:eastAsia="en-GB"/>
        </w:rPr>
        <w:t xml:space="preserve">B Lister, </w:t>
      </w:r>
      <w:r w:rsidR="00FE2D45" w:rsidRPr="006B1B05">
        <w:rPr>
          <w:rFonts w:asciiTheme="minorHAnsi" w:hAnsiTheme="minorHAnsi" w:cstheme="minorHAnsi"/>
          <w:color w:val="auto"/>
          <w:lang w:eastAsia="en-GB"/>
        </w:rPr>
        <w:t>K Morgan</w:t>
      </w:r>
      <w:r w:rsidR="00CB5000" w:rsidRPr="006B1B05">
        <w:rPr>
          <w:rFonts w:asciiTheme="minorHAnsi" w:hAnsiTheme="minorHAnsi" w:cstheme="minorHAnsi"/>
          <w:color w:val="auto"/>
          <w:lang w:eastAsia="en-GB"/>
        </w:rPr>
        <w:t>,</w:t>
      </w:r>
      <w:r w:rsidR="00FE2D45" w:rsidRPr="006B1B05">
        <w:rPr>
          <w:rFonts w:asciiTheme="minorHAnsi" w:hAnsiTheme="minorHAnsi" w:cstheme="minorHAnsi"/>
          <w:color w:val="auto"/>
          <w:lang w:eastAsia="en-GB"/>
        </w:rPr>
        <w:t xml:space="preserve"> </w:t>
      </w:r>
      <w:r w:rsidR="00CB5000" w:rsidRPr="006B1B05">
        <w:rPr>
          <w:rFonts w:asciiTheme="minorHAnsi" w:hAnsiTheme="minorHAnsi" w:cstheme="minorHAnsi"/>
          <w:color w:val="auto"/>
          <w:lang w:eastAsia="en-GB"/>
        </w:rPr>
        <w:t xml:space="preserve">P Webb </w:t>
      </w:r>
      <w:r w:rsidR="006561D5" w:rsidRPr="006B1B05">
        <w:rPr>
          <w:rFonts w:asciiTheme="minorHAnsi" w:hAnsiTheme="minorHAnsi" w:cstheme="minorHAnsi"/>
          <w:color w:val="auto"/>
          <w:lang w:eastAsia="en-GB"/>
        </w:rPr>
        <w:t xml:space="preserve">and </w:t>
      </w:r>
      <w:r w:rsidR="00092E0F" w:rsidRPr="006B1B05">
        <w:rPr>
          <w:rFonts w:asciiTheme="minorHAnsi" w:hAnsiTheme="minorHAnsi" w:cstheme="minorHAnsi"/>
          <w:color w:val="auto"/>
          <w:lang w:eastAsia="en-GB"/>
        </w:rPr>
        <w:t>Mr</w:t>
      </w:r>
      <w:r w:rsidR="00B2103A" w:rsidRPr="006B1B05">
        <w:rPr>
          <w:rFonts w:asciiTheme="minorHAnsi" w:hAnsiTheme="minorHAnsi" w:cstheme="minorHAnsi"/>
          <w:color w:val="auto"/>
          <w:lang w:eastAsia="en-GB"/>
        </w:rPr>
        <w:t xml:space="preserve"> T Watton (Parish Clerk)</w:t>
      </w:r>
      <w:r w:rsidRPr="006B1B05">
        <w:rPr>
          <w:rFonts w:asciiTheme="minorHAnsi" w:hAnsiTheme="minorHAnsi" w:cstheme="minorHAnsi"/>
          <w:color w:val="auto"/>
          <w:lang w:eastAsia="en-GB"/>
        </w:rPr>
        <w:t>.</w:t>
      </w:r>
    </w:p>
    <w:p w14:paraId="4B68937E" w14:textId="351F0FB6" w:rsidR="00FF09AB" w:rsidRPr="006B1B05" w:rsidRDefault="00BA1A82" w:rsidP="00693508">
      <w:pPr>
        <w:spacing w:line="240" w:lineRule="auto"/>
        <w:rPr>
          <w:rFonts w:asciiTheme="minorHAnsi" w:hAnsiTheme="minorHAnsi" w:cstheme="minorHAnsi"/>
          <w:color w:val="auto"/>
          <w:lang w:eastAsia="en-GB"/>
        </w:rPr>
      </w:pPr>
      <w:r w:rsidRPr="006B1B05">
        <w:rPr>
          <w:rFonts w:asciiTheme="minorHAnsi" w:hAnsiTheme="minorHAnsi" w:cstheme="minorHAnsi"/>
          <w:b/>
          <w:color w:val="auto"/>
          <w:lang w:eastAsia="en-GB"/>
        </w:rPr>
        <w:t>Also present:</w:t>
      </w:r>
      <w:r w:rsidR="00566DF9" w:rsidRPr="006B1B05">
        <w:rPr>
          <w:rFonts w:asciiTheme="minorHAnsi" w:hAnsiTheme="minorHAnsi" w:cstheme="minorHAnsi"/>
          <w:color w:val="auto"/>
          <w:lang w:eastAsia="en-GB"/>
        </w:rPr>
        <w:t xml:space="preserve"> </w:t>
      </w:r>
      <w:r w:rsidR="008A73C0" w:rsidRPr="006B1B05">
        <w:rPr>
          <w:rFonts w:asciiTheme="minorHAnsi" w:hAnsiTheme="minorHAnsi" w:cstheme="minorHAnsi"/>
          <w:color w:val="auto"/>
          <w:lang w:eastAsia="en-GB"/>
        </w:rPr>
        <w:t>Dorset Cllr</w:t>
      </w:r>
      <w:r w:rsidR="00F11324" w:rsidRPr="006B1B05">
        <w:rPr>
          <w:rFonts w:asciiTheme="minorHAnsi" w:hAnsiTheme="minorHAnsi" w:cstheme="minorHAnsi"/>
          <w:color w:val="auto"/>
          <w:lang w:eastAsia="en-GB"/>
        </w:rPr>
        <w:t>s</w:t>
      </w:r>
      <w:r w:rsidR="008A73C0" w:rsidRPr="006B1B05">
        <w:rPr>
          <w:rFonts w:asciiTheme="minorHAnsi" w:hAnsiTheme="minorHAnsi" w:cstheme="minorHAnsi"/>
          <w:color w:val="auto"/>
          <w:lang w:eastAsia="en-GB"/>
        </w:rPr>
        <w:t xml:space="preserve"> </w:t>
      </w:r>
      <w:proofErr w:type="gramStart"/>
      <w:r w:rsidR="008A73C0" w:rsidRPr="006B1B05">
        <w:rPr>
          <w:rFonts w:asciiTheme="minorHAnsi" w:hAnsiTheme="minorHAnsi" w:cstheme="minorHAnsi"/>
          <w:color w:val="auto"/>
          <w:lang w:eastAsia="en-GB"/>
        </w:rPr>
        <w:t>A</w:t>
      </w:r>
      <w:proofErr w:type="gramEnd"/>
      <w:r w:rsidR="008A73C0" w:rsidRPr="006B1B05">
        <w:rPr>
          <w:rFonts w:asciiTheme="minorHAnsi" w:hAnsiTheme="minorHAnsi" w:cstheme="minorHAnsi"/>
          <w:color w:val="auto"/>
          <w:lang w:eastAsia="en-GB"/>
        </w:rPr>
        <w:t xml:space="preserve"> Brenton</w:t>
      </w:r>
      <w:r w:rsidR="00A758D9">
        <w:rPr>
          <w:rFonts w:asciiTheme="minorHAnsi" w:hAnsiTheme="minorHAnsi" w:cstheme="minorHAnsi"/>
          <w:color w:val="auto"/>
          <w:lang w:eastAsia="en-GB"/>
        </w:rPr>
        <w:t xml:space="preserve">, B Pipe </w:t>
      </w:r>
      <w:r w:rsidR="008A73C0" w:rsidRPr="006B1B05">
        <w:rPr>
          <w:rFonts w:asciiTheme="minorHAnsi" w:hAnsiTheme="minorHAnsi" w:cstheme="minorHAnsi"/>
          <w:color w:val="auto"/>
          <w:lang w:eastAsia="en-GB"/>
        </w:rPr>
        <w:t xml:space="preserve">and </w:t>
      </w:r>
      <w:r w:rsidR="00F11324" w:rsidRPr="006B1B05">
        <w:rPr>
          <w:rFonts w:asciiTheme="minorHAnsi" w:hAnsiTheme="minorHAnsi" w:cstheme="minorHAnsi"/>
          <w:color w:val="auto"/>
          <w:lang w:eastAsia="en-GB"/>
        </w:rPr>
        <w:t>A Starr</w:t>
      </w:r>
      <w:r w:rsidR="003A0883" w:rsidRPr="006B1B05">
        <w:rPr>
          <w:rFonts w:asciiTheme="minorHAnsi" w:hAnsiTheme="minorHAnsi" w:cstheme="minorHAnsi"/>
          <w:color w:val="auto"/>
          <w:lang w:eastAsia="en-GB"/>
        </w:rPr>
        <w:t xml:space="preserve"> and </w:t>
      </w:r>
      <w:r w:rsidR="00A758D9">
        <w:rPr>
          <w:rFonts w:asciiTheme="minorHAnsi" w:hAnsiTheme="minorHAnsi" w:cstheme="minorHAnsi"/>
          <w:color w:val="auto"/>
          <w:lang w:eastAsia="en-GB"/>
        </w:rPr>
        <w:t xml:space="preserve">three </w:t>
      </w:r>
      <w:r w:rsidR="003A0883" w:rsidRPr="006B1B05">
        <w:rPr>
          <w:rFonts w:asciiTheme="minorHAnsi" w:hAnsiTheme="minorHAnsi" w:cstheme="minorHAnsi"/>
          <w:color w:val="auto"/>
          <w:lang w:eastAsia="en-GB"/>
        </w:rPr>
        <w:t xml:space="preserve">members of the public. </w:t>
      </w:r>
    </w:p>
    <w:p w14:paraId="567F0778" w14:textId="77777777" w:rsidR="00660EBE" w:rsidRPr="006B1B05" w:rsidRDefault="00660EBE" w:rsidP="00693508">
      <w:pPr>
        <w:spacing w:line="240" w:lineRule="auto"/>
        <w:rPr>
          <w:rFonts w:asciiTheme="minorHAnsi" w:hAnsiTheme="minorHAnsi" w:cstheme="minorHAnsi"/>
          <w:b/>
          <w:color w:val="auto"/>
          <w:lang w:eastAsia="en-GB"/>
        </w:rPr>
      </w:pPr>
    </w:p>
    <w:p w14:paraId="787C87EC" w14:textId="77777777" w:rsidR="00E15D5B" w:rsidRPr="006B1B05" w:rsidRDefault="00DF1217" w:rsidP="00E15D5B">
      <w:pPr>
        <w:pStyle w:val="Heading2"/>
        <w:rPr>
          <w:rFonts w:asciiTheme="minorHAnsi" w:hAnsiTheme="minorHAnsi" w:cstheme="minorHAnsi"/>
          <w:color w:val="auto"/>
        </w:rPr>
      </w:pPr>
      <w:r w:rsidRPr="006B1B05">
        <w:rPr>
          <w:rFonts w:asciiTheme="minorHAnsi" w:hAnsiTheme="minorHAnsi" w:cstheme="minorHAnsi"/>
          <w:color w:val="auto"/>
        </w:rPr>
        <w:t>PUBLIC PARTICIPATION SESSION</w:t>
      </w:r>
      <w:r w:rsidR="003367BF" w:rsidRPr="006B1B05">
        <w:rPr>
          <w:rFonts w:asciiTheme="minorHAnsi" w:hAnsiTheme="minorHAnsi" w:cstheme="minorHAnsi"/>
          <w:color w:val="auto"/>
        </w:rPr>
        <w:t xml:space="preserve"> (Standing orders suspended) </w:t>
      </w:r>
    </w:p>
    <w:p w14:paraId="30833FE2" w14:textId="4D2E1D3D" w:rsidR="00686FEA" w:rsidRDefault="00E15D5B" w:rsidP="00686FEA">
      <w:pPr>
        <w:rPr>
          <w:color w:val="auto"/>
        </w:rPr>
      </w:pPr>
      <w:r w:rsidRPr="006B1B05">
        <w:rPr>
          <w:color w:val="auto"/>
        </w:rPr>
        <w:t>The</w:t>
      </w:r>
      <w:r w:rsidR="0040371F">
        <w:rPr>
          <w:color w:val="auto"/>
        </w:rPr>
        <w:t>re was none.</w:t>
      </w:r>
    </w:p>
    <w:p w14:paraId="7D249DC6" w14:textId="77777777" w:rsidR="0040371F" w:rsidRPr="006B1B05" w:rsidRDefault="0040371F" w:rsidP="00686FEA">
      <w:pPr>
        <w:rPr>
          <w:rFonts w:asciiTheme="minorHAnsi" w:hAnsiTheme="minorHAnsi" w:cstheme="minorHAnsi"/>
          <w:b/>
          <w:color w:val="auto"/>
          <w:lang w:eastAsia="en-GB"/>
        </w:rPr>
      </w:pPr>
    </w:p>
    <w:p w14:paraId="26FD4E23" w14:textId="06AE280A" w:rsidR="000D3A67" w:rsidRPr="006B1B05" w:rsidRDefault="000D3A67" w:rsidP="00884744">
      <w:pPr>
        <w:pStyle w:val="Heading2"/>
        <w:rPr>
          <w:rFonts w:asciiTheme="minorHAnsi" w:hAnsiTheme="minorHAnsi" w:cstheme="minorHAnsi"/>
          <w:color w:val="auto"/>
        </w:rPr>
      </w:pPr>
      <w:r w:rsidRPr="006B1B05">
        <w:rPr>
          <w:rFonts w:asciiTheme="minorHAnsi" w:hAnsiTheme="minorHAnsi" w:cstheme="minorHAnsi"/>
          <w:color w:val="auto"/>
        </w:rPr>
        <w:t xml:space="preserve">DORSET </w:t>
      </w:r>
      <w:r w:rsidR="0013634A" w:rsidRPr="006B1B05">
        <w:rPr>
          <w:rFonts w:asciiTheme="minorHAnsi" w:hAnsiTheme="minorHAnsi" w:cstheme="minorHAnsi"/>
          <w:color w:val="auto"/>
        </w:rPr>
        <w:t>COUNCIL</w:t>
      </w:r>
      <w:r w:rsidRPr="006B1B05">
        <w:rPr>
          <w:rFonts w:asciiTheme="minorHAnsi" w:hAnsiTheme="minorHAnsi" w:cstheme="minorHAnsi"/>
          <w:color w:val="auto"/>
        </w:rPr>
        <w:t>LORS</w:t>
      </w:r>
      <w:r w:rsidR="006075D9" w:rsidRPr="006B1B05">
        <w:rPr>
          <w:rFonts w:asciiTheme="minorHAnsi" w:hAnsiTheme="minorHAnsi" w:cstheme="minorHAnsi"/>
          <w:color w:val="auto"/>
        </w:rPr>
        <w:t>’</w:t>
      </w:r>
      <w:r w:rsidRPr="006B1B05">
        <w:rPr>
          <w:rFonts w:asciiTheme="minorHAnsi" w:hAnsiTheme="minorHAnsi" w:cstheme="minorHAnsi"/>
          <w:color w:val="auto"/>
        </w:rPr>
        <w:t xml:space="preserve"> REPORT</w:t>
      </w:r>
      <w:r w:rsidR="002C67FC" w:rsidRPr="006B1B05">
        <w:rPr>
          <w:rFonts w:asciiTheme="minorHAnsi" w:hAnsiTheme="minorHAnsi" w:cstheme="minorHAnsi"/>
          <w:color w:val="auto"/>
        </w:rPr>
        <w:t xml:space="preserve">  </w:t>
      </w:r>
    </w:p>
    <w:p w14:paraId="321DF41B" w14:textId="6546453B" w:rsidR="002B55B3" w:rsidRPr="006B1B05" w:rsidRDefault="009D5A49" w:rsidP="00F32E3B">
      <w:pPr>
        <w:spacing w:line="240" w:lineRule="auto"/>
        <w:rPr>
          <w:rFonts w:asciiTheme="minorHAnsi" w:hAnsiTheme="minorHAnsi" w:cstheme="minorHAnsi"/>
          <w:color w:val="auto"/>
        </w:rPr>
      </w:pPr>
      <w:r w:rsidRPr="006B1B05">
        <w:rPr>
          <w:rFonts w:asciiTheme="minorHAnsi" w:hAnsiTheme="minorHAnsi" w:cstheme="minorHAnsi"/>
          <w:color w:val="auto"/>
        </w:rPr>
        <w:t xml:space="preserve">Dorset Cllr Alex Brenton produced a report which had been made available to members ahead of the meeting. Members noted its content, and a copy is associated at </w:t>
      </w:r>
      <w:r w:rsidRPr="006B1B05">
        <w:rPr>
          <w:rFonts w:asciiTheme="minorHAnsi" w:hAnsiTheme="minorHAnsi" w:cstheme="minorHAnsi"/>
          <w:color w:val="auto"/>
          <w:highlight w:val="yellow"/>
        </w:rPr>
        <w:t xml:space="preserve">Appendix </w:t>
      </w:r>
      <w:r w:rsidR="002B55B3" w:rsidRPr="006B1B05">
        <w:rPr>
          <w:rFonts w:asciiTheme="minorHAnsi" w:hAnsiTheme="minorHAnsi" w:cstheme="minorHAnsi"/>
          <w:color w:val="auto"/>
          <w:highlight w:val="yellow"/>
        </w:rPr>
        <w:t>1</w:t>
      </w:r>
      <w:r w:rsidR="00686FEA" w:rsidRPr="006B1B05">
        <w:rPr>
          <w:rFonts w:asciiTheme="minorHAnsi" w:hAnsiTheme="minorHAnsi" w:cstheme="minorHAnsi"/>
          <w:color w:val="auto"/>
          <w:highlight w:val="yellow"/>
        </w:rPr>
        <w:t>a</w:t>
      </w:r>
      <w:r w:rsidRPr="006B1B05">
        <w:rPr>
          <w:rFonts w:asciiTheme="minorHAnsi" w:hAnsiTheme="minorHAnsi" w:cstheme="minorHAnsi"/>
          <w:color w:val="auto"/>
        </w:rPr>
        <w:t xml:space="preserve"> to these minutes. </w:t>
      </w:r>
    </w:p>
    <w:p w14:paraId="54FB8F23" w14:textId="2F4260F2" w:rsidR="00686FEA" w:rsidRPr="006B1B05" w:rsidRDefault="00686FEA" w:rsidP="00F32E3B">
      <w:pPr>
        <w:spacing w:line="240" w:lineRule="auto"/>
        <w:rPr>
          <w:rFonts w:asciiTheme="minorHAnsi" w:hAnsiTheme="minorHAnsi" w:cstheme="minorHAnsi"/>
          <w:color w:val="auto"/>
        </w:rPr>
      </w:pPr>
      <w:r w:rsidRPr="006B1B05">
        <w:rPr>
          <w:rFonts w:asciiTheme="minorHAnsi" w:hAnsiTheme="minorHAnsi" w:cstheme="minorHAnsi"/>
          <w:color w:val="auto"/>
        </w:rPr>
        <w:t xml:space="preserve">Dorset Cllr Bill Pipe produced a report copies of which were handed out at the meeting. A copy is associated at </w:t>
      </w:r>
      <w:r w:rsidRPr="006B1B05">
        <w:rPr>
          <w:rFonts w:asciiTheme="minorHAnsi" w:hAnsiTheme="minorHAnsi" w:cstheme="minorHAnsi"/>
          <w:color w:val="auto"/>
          <w:highlight w:val="yellow"/>
        </w:rPr>
        <w:t>Appendix 1b</w:t>
      </w:r>
      <w:r w:rsidRPr="006B1B05">
        <w:rPr>
          <w:rFonts w:asciiTheme="minorHAnsi" w:hAnsiTheme="minorHAnsi" w:cstheme="minorHAnsi"/>
          <w:color w:val="auto"/>
        </w:rPr>
        <w:t xml:space="preserve"> to these minutes.</w:t>
      </w:r>
    </w:p>
    <w:p w14:paraId="71F2D960" w14:textId="77777777" w:rsidR="002B55B3" w:rsidRPr="006B1B05" w:rsidRDefault="002B55B3" w:rsidP="00F32E3B">
      <w:pPr>
        <w:spacing w:line="240" w:lineRule="auto"/>
        <w:rPr>
          <w:rFonts w:asciiTheme="minorHAnsi" w:hAnsiTheme="minorHAnsi" w:cstheme="minorHAnsi"/>
          <w:color w:val="auto"/>
        </w:rPr>
      </w:pPr>
    </w:p>
    <w:p w14:paraId="3012AFD8" w14:textId="39EEC00A" w:rsidR="004A0B0A" w:rsidRPr="006B1B05" w:rsidRDefault="004A0B0A" w:rsidP="00F32E3B">
      <w:pPr>
        <w:spacing w:line="240" w:lineRule="auto"/>
        <w:rPr>
          <w:rFonts w:asciiTheme="minorHAnsi" w:hAnsiTheme="minorHAnsi" w:cstheme="minorHAnsi"/>
          <w:color w:val="auto"/>
        </w:rPr>
      </w:pPr>
      <w:r w:rsidRPr="006B1B05">
        <w:rPr>
          <w:rFonts w:asciiTheme="minorHAnsi" w:hAnsiTheme="minorHAnsi" w:cstheme="minorHAnsi"/>
          <w:color w:val="auto"/>
        </w:rPr>
        <w:t>Cllr Bush expressed interest in Dorset Cllr Brenton’s remarks on the draft refresh of the DC Environment Strategy. She explained that DC had responded to comments on this matter in the public consultation on the Dorset Local Plan – particu</w:t>
      </w:r>
      <w:r w:rsidR="00FD5FF5" w:rsidRPr="006B1B05">
        <w:rPr>
          <w:rFonts w:asciiTheme="minorHAnsi" w:hAnsiTheme="minorHAnsi" w:cstheme="minorHAnsi"/>
          <w:color w:val="auto"/>
        </w:rPr>
        <w:t xml:space="preserve">larly in </w:t>
      </w:r>
      <w:r w:rsidRPr="006B1B05">
        <w:rPr>
          <w:rFonts w:asciiTheme="minorHAnsi" w:hAnsiTheme="minorHAnsi" w:cstheme="minorHAnsi"/>
          <w:color w:val="auto"/>
        </w:rPr>
        <w:t xml:space="preserve">trying to </w:t>
      </w:r>
      <w:r w:rsidR="00FD5FF5" w:rsidRPr="006B1B05">
        <w:rPr>
          <w:rFonts w:asciiTheme="minorHAnsi" w:hAnsiTheme="minorHAnsi" w:cstheme="minorHAnsi"/>
          <w:color w:val="auto"/>
        </w:rPr>
        <w:t xml:space="preserve">more effectively </w:t>
      </w:r>
      <w:r w:rsidRPr="006B1B05">
        <w:rPr>
          <w:rFonts w:asciiTheme="minorHAnsi" w:hAnsiTheme="minorHAnsi" w:cstheme="minorHAnsi"/>
          <w:color w:val="auto"/>
        </w:rPr>
        <w:t xml:space="preserve">link </w:t>
      </w:r>
      <w:r w:rsidR="00FD5FF5" w:rsidRPr="006B1B05">
        <w:rPr>
          <w:rFonts w:asciiTheme="minorHAnsi" w:hAnsiTheme="minorHAnsi" w:cstheme="minorHAnsi"/>
          <w:color w:val="auto"/>
        </w:rPr>
        <w:t xml:space="preserve">environmental considerations to all aspects of the plan. She also remarked that there had been considerable talk at DC about how to engage better with Parish &amp; Town Councils around environment and biodiversity issues. </w:t>
      </w:r>
    </w:p>
    <w:p w14:paraId="0FBBFD3D" w14:textId="77777777" w:rsidR="00FD5FF5" w:rsidRPr="006B1B05" w:rsidRDefault="00FD5FF5" w:rsidP="00F32E3B">
      <w:pPr>
        <w:spacing w:line="240" w:lineRule="auto"/>
        <w:rPr>
          <w:rFonts w:asciiTheme="minorHAnsi" w:hAnsiTheme="minorHAnsi" w:cstheme="minorHAnsi"/>
          <w:color w:val="auto"/>
        </w:rPr>
      </w:pPr>
    </w:p>
    <w:p w14:paraId="6B03B537" w14:textId="46CD1A81" w:rsidR="004A0B0A" w:rsidRPr="006B1B05" w:rsidRDefault="004A0B0A" w:rsidP="00F32E3B">
      <w:pPr>
        <w:spacing w:line="240" w:lineRule="auto"/>
        <w:rPr>
          <w:rFonts w:asciiTheme="minorHAnsi" w:hAnsiTheme="minorHAnsi" w:cstheme="minorHAnsi"/>
          <w:color w:val="auto"/>
        </w:rPr>
      </w:pPr>
      <w:r w:rsidRPr="006B1B05">
        <w:rPr>
          <w:rFonts w:asciiTheme="minorHAnsi" w:hAnsiTheme="minorHAnsi" w:cstheme="minorHAnsi"/>
          <w:color w:val="auto"/>
        </w:rPr>
        <w:t xml:space="preserve">Related to Dorset Cllr Pipe’s report, members noted the pressure being applied to DC regarding progress on the Wareham Rd crossing – which Cllr Pipe emphasised he expected to be installed in time for the beginning new school year in September 2023. </w:t>
      </w:r>
    </w:p>
    <w:p w14:paraId="61EC14E6" w14:textId="77777777" w:rsidR="004A0B0A" w:rsidRPr="006B1B05" w:rsidRDefault="004A0B0A" w:rsidP="00F32E3B">
      <w:pPr>
        <w:spacing w:line="240" w:lineRule="auto"/>
        <w:rPr>
          <w:rFonts w:asciiTheme="minorHAnsi" w:hAnsiTheme="minorHAnsi" w:cstheme="minorHAnsi"/>
          <w:color w:val="auto"/>
        </w:rPr>
      </w:pPr>
    </w:p>
    <w:p w14:paraId="795EEB15" w14:textId="433C4F4E" w:rsidR="007E192E" w:rsidRPr="006B1B05" w:rsidRDefault="00A34ACC" w:rsidP="00F32E3B">
      <w:pPr>
        <w:spacing w:line="240" w:lineRule="auto"/>
        <w:rPr>
          <w:rFonts w:asciiTheme="minorHAnsi" w:hAnsiTheme="minorHAnsi" w:cstheme="minorHAnsi"/>
          <w:color w:val="auto"/>
        </w:rPr>
      </w:pPr>
      <w:r>
        <w:rPr>
          <w:rFonts w:asciiTheme="minorHAnsi" w:hAnsiTheme="minorHAnsi" w:cstheme="minorHAnsi"/>
          <w:color w:val="auto"/>
        </w:rPr>
        <w:t xml:space="preserve">Reference was also made to the efforts by Dorset Cllr Pipe and MP Michael Tomlinson to address the current planning system and the protection of Green Belt.  </w:t>
      </w:r>
      <w:r w:rsidRPr="006B1B05">
        <w:rPr>
          <w:rFonts w:asciiTheme="minorHAnsi" w:hAnsiTheme="minorHAnsi" w:cstheme="minorHAnsi"/>
          <w:color w:val="auto"/>
        </w:rPr>
        <w:t xml:space="preserve">Cllr Bush </w:t>
      </w:r>
      <w:r>
        <w:rPr>
          <w:rFonts w:asciiTheme="minorHAnsi" w:hAnsiTheme="minorHAnsi" w:cstheme="minorHAnsi"/>
          <w:color w:val="auto"/>
        </w:rPr>
        <w:t>asked how</w:t>
      </w:r>
      <w:r w:rsidRPr="006B1B05">
        <w:rPr>
          <w:rFonts w:asciiTheme="minorHAnsi" w:hAnsiTheme="minorHAnsi" w:cstheme="minorHAnsi"/>
          <w:color w:val="auto"/>
        </w:rPr>
        <w:t xml:space="preserve"> the Parish Council could contribute to th</w:t>
      </w:r>
      <w:r>
        <w:rPr>
          <w:rFonts w:asciiTheme="minorHAnsi" w:hAnsiTheme="minorHAnsi" w:cstheme="minorHAnsi"/>
          <w:color w:val="auto"/>
        </w:rPr>
        <w:t>at</w:t>
      </w:r>
      <w:r w:rsidRPr="006B1B05">
        <w:rPr>
          <w:rFonts w:asciiTheme="minorHAnsi" w:hAnsiTheme="minorHAnsi" w:cstheme="minorHAnsi"/>
          <w:color w:val="auto"/>
        </w:rPr>
        <w:t xml:space="preserve"> work</w:t>
      </w:r>
      <w:r>
        <w:rPr>
          <w:rFonts w:asciiTheme="minorHAnsi" w:hAnsiTheme="minorHAnsi" w:cstheme="minorHAnsi"/>
          <w:color w:val="auto"/>
        </w:rPr>
        <w:t xml:space="preserve">. </w:t>
      </w:r>
      <w:r w:rsidRPr="006B1B05">
        <w:rPr>
          <w:rFonts w:asciiTheme="minorHAnsi" w:hAnsiTheme="minorHAnsi" w:cstheme="minorHAnsi"/>
          <w:color w:val="auto"/>
        </w:rPr>
        <w:t xml:space="preserve">Cllr Pipe encouraged the Parish Council to </w:t>
      </w:r>
      <w:r>
        <w:rPr>
          <w:rFonts w:asciiTheme="minorHAnsi" w:hAnsiTheme="minorHAnsi" w:cstheme="minorHAnsi"/>
          <w:color w:val="auto"/>
        </w:rPr>
        <w:t xml:space="preserve">update </w:t>
      </w:r>
      <w:r w:rsidRPr="006B1B05">
        <w:rPr>
          <w:rFonts w:asciiTheme="minorHAnsi" w:hAnsiTheme="minorHAnsi" w:cstheme="minorHAnsi"/>
          <w:color w:val="auto"/>
        </w:rPr>
        <w:t xml:space="preserve">him and he will </w:t>
      </w:r>
      <w:r>
        <w:rPr>
          <w:rFonts w:asciiTheme="minorHAnsi" w:hAnsiTheme="minorHAnsi" w:cstheme="minorHAnsi"/>
          <w:color w:val="auto"/>
        </w:rPr>
        <w:t>lobby on our behalf.</w:t>
      </w:r>
    </w:p>
    <w:p w14:paraId="1749FFED" w14:textId="77777777" w:rsidR="00FD5FF5" w:rsidRPr="006B1B05" w:rsidRDefault="00FD5FF5" w:rsidP="00F32E3B">
      <w:pPr>
        <w:spacing w:line="240" w:lineRule="auto"/>
        <w:rPr>
          <w:rFonts w:asciiTheme="minorHAnsi" w:hAnsiTheme="minorHAnsi" w:cstheme="minorHAnsi"/>
          <w:color w:val="auto"/>
        </w:rPr>
      </w:pPr>
    </w:p>
    <w:p w14:paraId="42888BB2" w14:textId="1111EC4F" w:rsidR="00527986" w:rsidRPr="006B1B05" w:rsidRDefault="00527986" w:rsidP="00527986">
      <w:pPr>
        <w:pStyle w:val="Heading2"/>
        <w:rPr>
          <w:rFonts w:asciiTheme="minorHAnsi" w:hAnsiTheme="minorHAnsi" w:cstheme="minorHAnsi"/>
          <w:color w:val="auto"/>
        </w:rPr>
      </w:pPr>
      <w:r w:rsidRPr="006B1B05">
        <w:rPr>
          <w:rFonts w:asciiTheme="minorHAnsi" w:hAnsiTheme="minorHAnsi" w:cstheme="minorHAnsi"/>
          <w:color w:val="auto"/>
        </w:rPr>
        <w:t xml:space="preserve">1. </w:t>
      </w:r>
      <w:r w:rsidR="007F0E69" w:rsidRPr="006B1B05">
        <w:rPr>
          <w:rFonts w:asciiTheme="minorHAnsi" w:hAnsiTheme="minorHAnsi" w:cstheme="minorHAnsi"/>
          <w:color w:val="auto"/>
        </w:rPr>
        <w:t xml:space="preserve">To receive and consider apologies for absence. </w:t>
      </w:r>
      <w:r w:rsidR="009216DF" w:rsidRPr="006B1B05">
        <w:rPr>
          <w:rFonts w:asciiTheme="minorHAnsi" w:hAnsiTheme="minorHAnsi" w:cstheme="minorHAnsi"/>
          <w:color w:val="auto"/>
        </w:rPr>
        <w:t xml:space="preserve"> </w:t>
      </w:r>
    </w:p>
    <w:p w14:paraId="14C9F358" w14:textId="0100DBFD" w:rsidR="00527986" w:rsidRPr="006B1B05" w:rsidRDefault="007F0E69" w:rsidP="001C24D1">
      <w:pPr>
        <w:rPr>
          <w:rFonts w:asciiTheme="minorHAnsi" w:hAnsiTheme="minorHAnsi" w:cstheme="minorHAnsi"/>
          <w:b/>
          <w:color w:val="auto"/>
        </w:rPr>
      </w:pPr>
      <w:r w:rsidRPr="006B1B05">
        <w:rPr>
          <w:rFonts w:asciiTheme="minorHAnsi" w:hAnsiTheme="minorHAnsi" w:cstheme="minorHAnsi"/>
          <w:color w:val="auto"/>
        </w:rPr>
        <w:t>Cllr</w:t>
      </w:r>
      <w:r w:rsidR="0040371F">
        <w:rPr>
          <w:rFonts w:asciiTheme="minorHAnsi" w:hAnsiTheme="minorHAnsi" w:cstheme="minorHAnsi"/>
          <w:color w:val="auto"/>
        </w:rPr>
        <w:t xml:space="preserve">s R </w:t>
      </w:r>
      <w:proofErr w:type="spellStart"/>
      <w:r w:rsidR="0040371F">
        <w:rPr>
          <w:rFonts w:asciiTheme="minorHAnsi" w:hAnsiTheme="minorHAnsi" w:cstheme="minorHAnsi"/>
          <w:color w:val="auto"/>
        </w:rPr>
        <w:t>Aspray</w:t>
      </w:r>
      <w:proofErr w:type="spellEnd"/>
      <w:r w:rsidR="0040371F">
        <w:rPr>
          <w:rFonts w:asciiTheme="minorHAnsi" w:hAnsiTheme="minorHAnsi" w:cstheme="minorHAnsi"/>
          <w:color w:val="auto"/>
        </w:rPr>
        <w:t xml:space="preserve"> and H Khanna.</w:t>
      </w:r>
    </w:p>
    <w:p w14:paraId="77A35E39" w14:textId="77777777" w:rsidR="007F0E69" w:rsidRPr="006B1B05" w:rsidRDefault="007F0E69" w:rsidP="007F0E69">
      <w:pPr>
        <w:rPr>
          <w:rFonts w:asciiTheme="minorHAnsi" w:hAnsiTheme="minorHAnsi" w:cstheme="minorHAnsi"/>
          <w:color w:val="auto"/>
          <w:lang w:eastAsia="en-GB"/>
        </w:rPr>
      </w:pPr>
    </w:p>
    <w:p w14:paraId="0A67D494" w14:textId="45B07306" w:rsidR="00684A00" w:rsidRPr="006B1B05" w:rsidRDefault="00527986" w:rsidP="009216DF">
      <w:pPr>
        <w:pStyle w:val="Heading2"/>
        <w:rPr>
          <w:rFonts w:asciiTheme="minorHAnsi" w:hAnsiTheme="minorHAnsi" w:cstheme="minorHAnsi"/>
          <w:color w:val="auto"/>
        </w:rPr>
      </w:pPr>
      <w:r w:rsidRPr="006B1B05">
        <w:rPr>
          <w:rFonts w:asciiTheme="minorHAnsi" w:hAnsiTheme="minorHAnsi" w:cstheme="minorHAnsi"/>
          <w:color w:val="auto"/>
        </w:rPr>
        <w:t>2</w:t>
      </w:r>
      <w:r w:rsidR="00DF1D52" w:rsidRPr="006B1B05">
        <w:rPr>
          <w:rFonts w:asciiTheme="minorHAnsi" w:hAnsiTheme="minorHAnsi" w:cstheme="minorHAnsi"/>
          <w:color w:val="auto"/>
        </w:rPr>
        <w:t xml:space="preserve">. </w:t>
      </w:r>
      <w:r w:rsidR="00684A00" w:rsidRPr="006B1B05">
        <w:rPr>
          <w:rFonts w:asciiTheme="minorHAnsi" w:hAnsiTheme="minorHAnsi" w:cstheme="minorHAnsi"/>
          <w:color w:val="auto"/>
        </w:rPr>
        <w:t xml:space="preserve">To receive any declarations of interest, and consider any requests for Special Dispensations under Section 33 of the Localism Act 2011. </w:t>
      </w:r>
    </w:p>
    <w:p w14:paraId="1CA68D20" w14:textId="6DA2A0D4" w:rsidR="009939BC" w:rsidRPr="006B1B05" w:rsidRDefault="00F1098D" w:rsidP="00693508">
      <w:pPr>
        <w:spacing w:line="240" w:lineRule="auto"/>
        <w:rPr>
          <w:rFonts w:asciiTheme="minorHAnsi" w:hAnsiTheme="minorHAnsi" w:cstheme="minorHAnsi"/>
          <w:color w:val="auto"/>
        </w:rPr>
      </w:pPr>
      <w:r w:rsidRPr="006B1B05">
        <w:rPr>
          <w:rFonts w:asciiTheme="minorHAnsi" w:hAnsiTheme="minorHAnsi" w:cstheme="minorHAnsi"/>
          <w:color w:val="auto"/>
        </w:rPr>
        <w:t>None.</w:t>
      </w:r>
      <w:r w:rsidR="009D5A49" w:rsidRPr="006B1B05">
        <w:rPr>
          <w:rFonts w:asciiTheme="minorHAnsi" w:hAnsiTheme="minorHAnsi" w:cstheme="minorHAnsi"/>
          <w:color w:val="auto"/>
        </w:rPr>
        <w:t xml:space="preserve"> </w:t>
      </w:r>
    </w:p>
    <w:p w14:paraId="08A3C2BC" w14:textId="77777777" w:rsidR="00BA7786" w:rsidRPr="006B1B05" w:rsidRDefault="00BA7786" w:rsidP="00BA7786">
      <w:pPr>
        <w:rPr>
          <w:rFonts w:asciiTheme="minorHAnsi" w:hAnsiTheme="minorHAnsi" w:cstheme="minorHAnsi"/>
          <w:color w:val="auto"/>
          <w:lang w:eastAsia="en-GB"/>
        </w:rPr>
      </w:pPr>
    </w:p>
    <w:p w14:paraId="0A665F29" w14:textId="115749FB" w:rsidR="00CF75E4" w:rsidRPr="006B1B05" w:rsidRDefault="009D5A49" w:rsidP="00693508">
      <w:pPr>
        <w:pStyle w:val="Heading2"/>
        <w:rPr>
          <w:rFonts w:asciiTheme="minorHAnsi" w:hAnsiTheme="minorHAnsi" w:cstheme="minorHAnsi"/>
          <w:color w:val="auto"/>
        </w:rPr>
      </w:pPr>
      <w:r w:rsidRPr="006B1B05">
        <w:rPr>
          <w:rFonts w:asciiTheme="minorHAnsi" w:hAnsiTheme="minorHAnsi" w:cstheme="minorHAnsi"/>
          <w:color w:val="auto"/>
        </w:rPr>
        <w:t>3</w:t>
      </w:r>
      <w:r w:rsidR="00BA7786" w:rsidRPr="006B1B05">
        <w:rPr>
          <w:rFonts w:asciiTheme="minorHAnsi" w:hAnsiTheme="minorHAnsi" w:cstheme="minorHAnsi"/>
          <w:color w:val="auto"/>
        </w:rPr>
        <w:t xml:space="preserve">. </w:t>
      </w:r>
      <w:r w:rsidR="003A70CA" w:rsidRPr="006B1B05">
        <w:rPr>
          <w:rFonts w:asciiTheme="minorHAnsi" w:hAnsiTheme="minorHAnsi" w:cstheme="minorHAnsi"/>
          <w:color w:val="auto"/>
        </w:rPr>
        <w:t xml:space="preserve">To </w:t>
      </w:r>
      <w:r w:rsidR="00684A00" w:rsidRPr="006B1B05">
        <w:rPr>
          <w:rFonts w:asciiTheme="minorHAnsi" w:hAnsiTheme="minorHAnsi" w:cstheme="minorHAnsi"/>
          <w:color w:val="auto"/>
        </w:rPr>
        <w:t xml:space="preserve">receive and resolve to approve minutes of </w:t>
      </w:r>
      <w:r w:rsidR="0013634A" w:rsidRPr="006B1B05">
        <w:rPr>
          <w:rFonts w:asciiTheme="minorHAnsi" w:hAnsiTheme="minorHAnsi" w:cstheme="minorHAnsi"/>
          <w:color w:val="auto"/>
        </w:rPr>
        <w:t>Council</w:t>
      </w:r>
      <w:r w:rsidR="00684A00" w:rsidRPr="006B1B05">
        <w:rPr>
          <w:rFonts w:asciiTheme="minorHAnsi" w:hAnsiTheme="minorHAnsi" w:cstheme="minorHAnsi"/>
          <w:color w:val="auto"/>
        </w:rPr>
        <w:t xml:space="preserve"> meeting held on</w:t>
      </w:r>
      <w:r w:rsidRPr="006B1B05">
        <w:rPr>
          <w:rFonts w:asciiTheme="minorHAnsi" w:hAnsiTheme="minorHAnsi" w:cstheme="minorHAnsi"/>
          <w:color w:val="auto"/>
        </w:rPr>
        <w:t xml:space="preserve"> </w:t>
      </w:r>
      <w:r w:rsidR="003A0883" w:rsidRPr="006B1B05">
        <w:rPr>
          <w:rFonts w:asciiTheme="minorHAnsi" w:hAnsiTheme="minorHAnsi" w:cstheme="minorHAnsi"/>
          <w:color w:val="auto"/>
        </w:rPr>
        <w:t>2</w:t>
      </w:r>
      <w:r w:rsidR="00686FEA" w:rsidRPr="006B1B05">
        <w:rPr>
          <w:rFonts w:asciiTheme="minorHAnsi" w:hAnsiTheme="minorHAnsi" w:cstheme="minorHAnsi"/>
          <w:color w:val="auto"/>
        </w:rPr>
        <w:t>5</w:t>
      </w:r>
      <w:r w:rsidR="00686FEA" w:rsidRPr="006B1B05">
        <w:rPr>
          <w:rFonts w:asciiTheme="minorHAnsi" w:hAnsiTheme="minorHAnsi" w:cstheme="minorHAnsi"/>
          <w:color w:val="auto"/>
          <w:vertAlign w:val="superscript"/>
        </w:rPr>
        <w:t>th</w:t>
      </w:r>
      <w:r w:rsidR="0040371F">
        <w:rPr>
          <w:rFonts w:asciiTheme="minorHAnsi" w:hAnsiTheme="minorHAnsi" w:cstheme="minorHAnsi"/>
          <w:color w:val="auto"/>
        </w:rPr>
        <w:t xml:space="preserve"> January 2023.</w:t>
      </w:r>
    </w:p>
    <w:p w14:paraId="74A42BAF" w14:textId="485B4D4C" w:rsidR="00684A00" w:rsidRPr="006B1B05" w:rsidRDefault="00190DBB" w:rsidP="00693508">
      <w:pPr>
        <w:spacing w:line="240" w:lineRule="auto"/>
        <w:rPr>
          <w:rFonts w:asciiTheme="minorHAnsi" w:hAnsiTheme="minorHAnsi" w:cstheme="minorHAnsi"/>
          <w:color w:val="auto"/>
          <w:lang w:eastAsia="en-GB"/>
        </w:rPr>
      </w:pPr>
      <w:r w:rsidRPr="006B1B05">
        <w:rPr>
          <w:rFonts w:asciiTheme="minorHAnsi" w:hAnsiTheme="minorHAnsi" w:cstheme="minorHAnsi"/>
          <w:color w:val="auto"/>
          <w:lang w:eastAsia="en-GB"/>
        </w:rPr>
        <w:t>I</w:t>
      </w:r>
      <w:r w:rsidR="005223CF" w:rsidRPr="006B1B05">
        <w:rPr>
          <w:rFonts w:asciiTheme="minorHAnsi" w:hAnsiTheme="minorHAnsi" w:cstheme="minorHAnsi"/>
          <w:color w:val="auto"/>
          <w:lang w:eastAsia="en-GB"/>
        </w:rPr>
        <w:t xml:space="preserve">t was </w:t>
      </w:r>
      <w:r w:rsidR="005223CF" w:rsidRPr="006B1B05">
        <w:rPr>
          <w:rFonts w:asciiTheme="minorHAnsi" w:hAnsiTheme="minorHAnsi" w:cstheme="minorHAnsi"/>
          <w:b/>
          <w:color w:val="auto"/>
          <w:lang w:eastAsia="en-GB"/>
        </w:rPr>
        <w:t>RESOLVED</w:t>
      </w:r>
      <w:r w:rsidR="005223CF" w:rsidRPr="006B1B05">
        <w:rPr>
          <w:rFonts w:asciiTheme="minorHAnsi" w:hAnsiTheme="minorHAnsi" w:cstheme="minorHAnsi"/>
          <w:color w:val="auto"/>
          <w:lang w:eastAsia="en-GB"/>
        </w:rPr>
        <w:t xml:space="preserve"> </w:t>
      </w:r>
      <w:r w:rsidR="00CF75E4" w:rsidRPr="006B1B05">
        <w:rPr>
          <w:rFonts w:asciiTheme="minorHAnsi" w:hAnsiTheme="minorHAnsi" w:cstheme="minorHAnsi"/>
          <w:color w:val="auto"/>
          <w:lang w:eastAsia="en-GB"/>
        </w:rPr>
        <w:t xml:space="preserve">to approve </w:t>
      </w:r>
      <w:r w:rsidR="006D3F51" w:rsidRPr="006B1B05">
        <w:rPr>
          <w:rFonts w:asciiTheme="minorHAnsi" w:hAnsiTheme="minorHAnsi" w:cstheme="minorHAnsi"/>
          <w:color w:val="auto"/>
          <w:lang w:eastAsia="en-GB"/>
        </w:rPr>
        <w:t>t</w:t>
      </w:r>
      <w:r w:rsidR="009939BC" w:rsidRPr="006B1B05">
        <w:rPr>
          <w:rFonts w:asciiTheme="minorHAnsi" w:hAnsiTheme="minorHAnsi" w:cstheme="minorHAnsi"/>
          <w:color w:val="auto"/>
          <w:lang w:eastAsia="en-GB"/>
        </w:rPr>
        <w:t xml:space="preserve">he </w:t>
      </w:r>
      <w:r w:rsidR="006D3F51" w:rsidRPr="006B1B05">
        <w:rPr>
          <w:rFonts w:asciiTheme="minorHAnsi" w:hAnsiTheme="minorHAnsi" w:cstheme="minorHAnsi"/>
          <w:color w:val="auto"/>
          <w:lang w:eastAsia="en-GB"/>
        </w:rPr>
        <w:t>m</w:t>
      </w:r>
      <w:r w:rsidR="009939BC" w:rsidRPr="006B1B05">
        <w:rPr>
          <w:rFonts w:asciiTheme="minorHAnsi" w:hAnsiTheme="minorHAnsi" w:cstheme="minorHAnsi"/>
          <w:color w:val="auto"/>
          <w:lang w:eastAsia="en-GB"/>
        </w:rPr>
        <w:t xml:space="preserve">inutes </w:t>
      </w:r>
      <w:r w:rsidR="00CF75E4" w:rsidRPr="006B1B05">
        <w:rPr>
          <w:rFonts w:asciiTheme="minorHAnsi" w:hAnsiTheme="minorHAnsi" w:cstheme="minorHAnsi"/>
          <w:color w:val="auto"/>
          <w:lang w:eastAsia="en-GB"/>
        </w:rPr>
        <w:t>as</w:t>
      </w:r>
      <w:r w:rsidR="00B6610B" w:rsidRPr="006B1B05">
        <w:rPr>
          <w:rFonts w:asciiTheme="minorHAnsi" w:hAnsiTheme="minorHAnsi" w:cstheme="minorHAnsi"/>
          <w:color w:val="auto"/>
          <w:lang w:eastAsia="en-GB"/>
        </w:rPr>
        <w:t xml:space="preserve"> a</w:t>
      </w:r>
      <w:r w:rsidR="00CF75E4" w:rsidRPr="006B1B05">
        <w:rPr>
          <w:rFonts w:asciiTheme="minorHAnsi" w:hAnsiTheme="minorHAnsi" w:cstheme="minorHAnsi"/>
          <w:color w:val="auto"/>
          <w:lang w:eastAsia="en-GB"/>
        </w:rPr>
        <w:t xml:space="preserve"> true record of the meeting</w:t>
      </w:r>
      <w:r w:rsidR="002E242D" w:rsidRPr="006B1B05">
        <w:rPr>
          <w:rFonts w:asciiTheme="minorHAnsi" w:hAnsiTheme="minorHAnsi" w:cstheme="minorHAnsi"/>
          <w:color w:val="auto"/>
          <w:lang w:eastAsia="en-GB"/>
        </w:rPr>
        <w:t>.</w:t>
      </w:r>
      <w:r w:rsidR="00CF75E4" w:rsidRPr="006B1B05">
        <w:rPr>
          <w:rFonts w:asciiTheme="minorHAnsi" w:hAnsiTheme="minorHAnsi" w:cstheme="minorHAnsi"/>
          <w:color w:val="auto"/>
          <w:lang w:eastAsia="en-GB"/>
        </w:rPr>
        <w:t xml:space="preserve"> </w:t>
      </w:r>
      <w:r w:rsidR="00BA7786" w:rsidRPr="006B1B05">
        <w:rPr>
          <w:rFonts w:asciiTheme="minorHAnsi" w:hAnsiTheme="minorHAnsi" w:cstheme="minorHAnsi"/>
          <w:color w:val="auto"/>
          <w:lang w:eastAsia="en-GB"/>
        </w:rPr>
        <w:t xml:space="preserve">They were duly signed by the </w:t>
      </w:r>
      <w:r w:rsidR="00AE1CF8" w:rsidRPr="006B1B05">
        <w:rPr>
          <w:rFonts w:asciiTheme="minorHAnsi" w:hAnsiTheme="minorHAnsi" w:cstheme="minorHAnsi"/>
          <w:color w:val="auto"/>
          <w:lang w:eastAsia="en-GB"/>
        </w:rPr>
        <w:t xml:space="preserve">Council </w:t>
      </w:r>
      <w:r w:rsidR="009B2C1D" w:rsidRPr="006B1B05">
        <w:rPr>
          <w:rFonts w:asciiTheme="minorHAnsi" w:hAnsiTheme="minorHAnsi" w:cstheme="minorHAnsi"/>
          <w:color w:val="auto"/>
          <w:lang w:eastAsia="en-GB"/>
        </w:rPr>
        <w:t>Chair</w:t>
      </w:r>
      <w:r w:rsidR="00BA7786" w:rsidRPr="006B1B05">
        <w:rPr>
          <w:rFonts w:asciiTheme="minorHAnsi" w:hAnsiTheme="minorHAnsi" w:cstheme="minorHAnsi"/>
          <w:color w:val="auto"/>
          <w:lang w:eastAsia="en-GB"/>
        </w:rPr>
        <w:t xml:space="preserve">. </w:t>
      </w:r>
    </w:p>
    <w:p w14:paraId="6DE5045F" w14:textId="77777777" w:rsidR="00FB72E8" w:rsidRPr="006B1B05" w:rsidRDefault="00FB72E8" w:rsidP="00693508">
      <w:pPr>
        <w:spacing w:line="240" w:lineRule="auto"/>
        <w:rPr>
          <w:rFonts w:asciiTheme="minorHAnsi" w:hAnsiTheme="minorHAnsi" w:cstheme="minorHAnsi"/>
          <w:color w:val="auto"/>
          <w:lang w:eastAsia="en-GB"/>
        </w:rPr>
      </w:pPr>
    </w:p>
    <w:p w14:paraId="574DE18B" w14:textId="46DAD536" w:rsidR="00DA4A02" w:rsidRPr="006B1B05" w:rsidRDefault="009D5A49" w:rsidP="00693508">
      <w:pPr>
        <w:pStyle w:val="Heading2"/>
        <w:rPr>
          <w:rFonts w:asciiTheme="minorHAnsi" w:hAnsiTheme="minorHAnsi" w:cstheme="minorHAnsi"/>
          <w:color w:val="auto"/>
        </w:rPr>
      </w:pPr>
      <w:r w:rsidRPr="006B1B05">
        <w:rPr>
          <w:rFonts w:asciiTheme="minorHAnsi" w:hAnsiTheme="minorHAnsi" w:cstheme="minorHAnsi"/>
          <w:color w:val="auto"/>
        </w:rPr>
        <w:t>4</w:t>
      </w:r>
      <w:r w:rsidR="00DA4A02" w:rsidRPr="006B1B05">
        <w:rPr>
          <w:rFonts w:asciiTheme="minorHAnsi" w:hAnsiTheme="minorHAnsi" w:cstheme="minorHAnsi"/>
          <w:color w:val="auto"/>
        </w:rPr>
        <w:t xml:space="preserve">. To receive and consider reports of past subject matters on the minutes of the Full </w:t>
      </w:r>
      <w:r w:rsidR="0013634A" w:rsidRPr="006B1B05">
        <w:rPr>
          <w:rFonts w:asciiTheme="minorHAnsi" w:hAnsiTheme="minorHAnsi" w:cstheme="minorHAnsi"/>
          <w:color w:val="auto"/>
        </w:rPr>
        <w:t>Council</w:t>
      </w:r>
      <w:r w:rsidR="00DA4A02" w:rsidRPr="006B1B05">
        <w:rPr>
          <w:rFonts w:asciiTheme="minorHAnsi" w:hAnsiTheme="minorHAnsi" w:cstheme="minorHAnsi"/>
          <w:color w:val="auto"/>
        </w:rPr>
        <w:t xml:space="preserve"> meetings (for purposes of report only).</w:t>
      </w:r>
    </w:p>
    <w:p w14:paraId="2374D0D5" w14:textId="707BCD8F" w:rsidR="00CF1B1B" w:rsidRPr="006B1B05" w:rsidRDefault="00CF1B1B" w:rsidP="00693508">
      <w:pPr>
        <w:spacing w:line="240" w:lineRule="auto"/>
        <w:rPr>
          <w:rFonts w:asciiTheme="minorHAnsi" w:hAnsiTheme="minorHAnsi" w:cstheme="minorHAnsi"/>
          <w:color w:val="auto"/>
        </w:rPr>
      </w:pPr>
      <w:r w:rsidRPr="006B1B05">
        <w:rPr>
          <w:rFonts w:asciiTheme="minorHAnsi" w:hAnsiTheme="minorHAnsi" w:cstheme="minorHAnsi"/>
          <w:color w:val="auto"/>
        </w:rPr>
        <w:lastRenderedPageBreak/>
        <w:t xml:space="preserve">It was </w:t>
      </w:r>
      <w:r w:rsidRPr="006B1B05">
        <w:rPr>
          <w:rFonts w:asciiTheme="minorHAnsi" w:hAnsiTheme="minorHAnsi" w:cstheme="minorHAnsi"/>
          <w:b/>
          <w:color w:val="auto"/>
        </w:rPr>
        <w:t>RESOLVED</w:t>
      </w:r>
      <w:r w:rsidRPr="006B1B05">
        <w:rPr>
          <w:rFonts w:asciiTheme="minorHAnsi" w:hAnsiTheme="minorHAnsi" w:cstheme="minorHAnsi"/>
          <w:color w:val="auto"/>
        </w:rPr>
        <w:t xml:space="preserve"> to receive and note the contents of the following report, which had been prepared and circulated in advance of the meeting by the Parish Clerk. Italics below indicate additional comments made during the meeting.</w:t>
      </w:r>
    </w:p>
    <w:p w14:paraId="1238CFC1" w14:textId="1FA4975F" w:rsidR="00686FEA" w:rsidRPr="006B1B05" w:rsidRDefault="00686FEA" w:rsidP="00686FEA">
      <w:pPr>
        <w:numPr>
          <w:ilvl w:val="0"/>
          <w:numId w:val="2"/>
        </w:numPr>
        <w:spacing w:after="160" w:line="240" w:lineRule="auto"/>
        <w:contextualSpacing/>
        <w:rPr>
          <w:i/>
          <w:color w:val="auto"/>
        </w:rPr>
      </w:pPr>
      <w:r w:rsidRPr="006B1B05">
        <w:rPr>
          <w:b/>
          <w:color w:val="auto"/>
        </w:rPr>
        <w:t>Minute 21, 22</w:t>
      </w:r>
      <w:r w:rsidRPr="006B1B05">
        <w:rPr>
          <w:b/>
          <w:color w:val="auto"/>
          <w:vertAlign w:val="superscript"/>
        </w:rPr>
        <w:t>nd</w:t>
      </w:r>
      <w:r w:rsidRPr="006B1B05">
        <w:rPr>
          <w:b/>
          <w:color w:val="auto"/>
        </w:rPr>
        <w:t xml:space="preserve"> September 2021 – signage for BMX / cycle dirt track. </w:t>
      </w:r>
      <w:r w:rsidRPr="006B1B05">
        <w:rPr>
          <w:color w:val="auto"/>
        </w:rPr>
        <w:t>The sign has now been installed.</w:t>
      </w:r>
      <w:r w:rsidRPr="006B1B05">
        <w:rPr>
          <w:b/>
          <w:color w:val="auto"/>
        </w:rPr>
        <w:t xml:space="preserve"> </w:t>
      </w:r>
      <w:r w:rsidRPr="006B1B05">
        <w:rPr>
          <w:b/>
          <w:i/>
          <w:color w:val="auto"/>
        </w:rPr>
        <w:t>DISCHARGED</w:t>
      </w:r>
      <w:r w:rsidRPr="006B1B05">
        <w:rPr>
          <w:i/>
          <w:color w:val="auto"/>
        </w:rPr>
        <w:t xml:space="preserve"> </w:t>
      </w:r>
    </w:p>
    <w:p w14:paraId="2886D357" w14:textId="77777777" w:rsidR="00686FEA" w:rsidRPr="006B1B05" w:rsidRDefault="00686FEA" w:rsidP="00686FEA">
      <w:pPr>
        <w:numPr>
          <w:ilvl w:val="0"/>
          <w:numId w:val="2"/>
        </w:numPr>
        <w:spacing w:after="160" w:line="240" w:lineRule="auto"/>
        <w:contextualSpacing/>
        <w:rPr>
          <w:color w:val="auto"/>
        </w:rPr>
      </w:pPr>
      <w:r w:rsidRPr="006B1B05">
        <w:rPr>
          <w:rFonts w:asciiTheme="minorHAnsi" w:eastAsiaTheme="minorHAnsi" w:hAnsiTheme="minorHAnsi" w:cstheme="minorBidi"/>
          <w:b/>
          <w:color w:val="auto"/>
        </w:rPr>
        <w:t xml:space="preserve">Minute 7.3, Full Council 27th April 2022 - replacement of the elderly rectangular bin adjacent to the upper car park located approx. halfway between the Sports Pavilion and the Village Hall. </w:t>
      </w:r>
      <w:r w:rsidRPr="006B1B05">
        <w:rPr>
          <w:rFonts w:asciiTheme="minorHAnsi" w:eastAsiaTheme="minorHAnsi" w:hAnsiTheme="minorHAnsi" w:cstheme="minorBidi"/>
          <w:color w:val="auto"/>
        </w:rPr>
        <w:t xml:space="preserve">The fixing for installation on grass has now been received.  </w:t>
      </w:r>
    </w:p>
    <w:p w14:paraId="57667B3C" w14:textId="77777777" w:rsidR="00686FEA" w:rsidRPr="006B1B05" w:rsidRDefault="00686FEA" w:rsidP="00686FEA">
      <w:pPr>
        <w:numPr>
          <w:ilvl w:val="0"/>
          <w:numId w:val="2"/>
        </w:numPr>
        <w:spacing w:after="160" w:line="240" w:lineRule="auto"/>
        <w:contextualSpacing/>
        <w:rPr>
          <w:b/>
          <w:color w:val="auto"/>
        </w:rPr>
      </w:pPr>
      <w:r w:rsidRPr="006B1B05">
        <w:rPr>
          <w:b/>
          <w:color w:val="auto"/>
        </w:rPr>
        <w:t>Minute 17, Full Council 10</w:t>
      </w:r>
      <w:r w:rsidRPr="006B1B05">
        <w:rPr>
          <w:b/>
          <w:color w:val="auto"/>
          <w:vertAlign w:val="superscript"/>
        </w:rPr>
        <w:t>th</w:t>
      </w:r>
      <w:r w:rsidRPr="006B1B05">
        <w:rPr>
          <w:b/>
          <w:color w:val="auto"/>
        </w:rPr>
        <w:t xml:space="preserve"> Aug 2022 – dog exercise area. Actions:</w:t>
      </w:r>
    </w:p>
    <w:p w14:paraId="11928358" w14:textId="77777777" w:rsidR="00686FEA" w:rsidRPr="006B1B05" w:rsidRDefault="00686FEA" w:rsidP="00686FEA">
      <w:pPr>
        <w:spacing w:after="160" w:line="240" w:lineRule="auto"/>
        <w:ind w:left="720"/>
        <w:contextualSpacing/>
        <w:jc w:val="both"/>
        <w:rPr>
          <w:color w:val="auto"/>
        </w:rPr>
      </w:pPr>
      <w:r w:rsidRPr="006B1B05">
        <w:rPr>
          <w:b/>
          <w:color w:val="auto"/>
        </w:rPr>
        <w:t>Removal of the bramble roots and re-seeding with grass.</w:t>
      </w:r>
      <w:r w:rsidRPr="006B1B05">
        <w:rPr>
          <w:color w:val="auto"/>
        </w:rPr>
        <w:t xml:space="preserve"> It was noted that the work will now be carried out in the spring. </w:t>
      </w:r>
      <w:r w:rsidRPr="006B1B05">
        <w:rPr>
          <w:b/>
          <w:color w:val="auto"/>
        </w:rPr>
        <w:t xml:space="preserve">DEFERRED. </w:t>
      </w:r>
      <w:r w:rsidRPr="006B1B05">
        <w:rPr>
          <w:color w:val="auto"/>
        </w:rPr>
        <w:t xml:space="preserve"> </w:t>
      </w:r>
    </w:p>
    <w:p w14:paraId="3CC57294" w14:textId="0808813D" w:rsidR="00686FEA" w:rsidRPr="006B1B05" w:rsidRDefault="00686FEA" w:rsidP="00686FEA">
      <w:pPr>
        <w:numPr>
          <w:ilvl w:val="0"/>
          <w:numId w:val="2"/>
        </w:numPr>
        <w:spacing w:after="160" w:line="300" w:lineRule="atLeast"/>
        <w:contextualSpacing/>
        <w:rPr>
          <w:rFonts w:asciiTheme="minorHAnsi" w:eastAsiaTheme="minorHAnsi" w:hAnsiTheme="minorHAnsi" w:cstheme="minorHAnsi"/>
          <w:i/>
          <w:color w:val="auto"/>
        </w:rPr>
      </w:pPr>
      <w:r w:rsidRPr="006B1B05">
        <w:rPr>
          <w:b/>
          <w:color w:val="auto"/>
        </w:rPr>
        <w:t>Minute 29, 28</w:t>
      </w:r>
      <w:r w:rsidRPr="006B1B05">
        <w:rPr>
          <w:b/>
          <w:color w:val="auto"/>
          <w:vertAlign w:val="superscript"/>
        </w:rPr>
        <w:t>th</w:t>
      </w:r>
      <w:r w:rsidRPr="006B1B05">
        <w:rPr>
          <w:b/>
          <w:color w:val="auto"/>
        </w:rPr>
        <w:t xml:space="preserve"> Sept 2022 – drinking water. </w:t>
      </w:r>
      <w:r w:rsidRPr="006B1B05">
        <w:rPr>
          <w:color w:val="auto"/>
        </w:rPr>
        <w:t>At the meeting on 28</w:t>
      </w:r>
      <w:r w:rsidRPr="006B1B05">
        <w:rPr>
          <w:color w:val="auto"/>
          <w:vertAlign w:val="superscript"/>
        </w:rPr>
        <w:t>th</w:t>
      </w:r>
      <w:r w:rsidRPr="006B1B05">
        <w:rPr>
          <w:color w:val="auto"/>
        </w:rPr>
        <w:t xml:space="preserve"> September 2022, Cllr Abbott indicated that she would be willing to visit local businesses to ascertain their willingness to offer free refills for drinking water bottles. </w:t>
      </w:r>
      <w:r w:rsidRPr="006B1B05">
        <w:rPr>
          <w:rFonts w:asciiTheme="minorHAnsi" w:hAnsiTheme="minorHAnsi" w:cstheme="minorHAnsi"/>
          <w:i/>
          <w:color w:val="auto"/>
        </w:rPr>
        <w:t xml:space="preserve">Cllr Abbott indicated that all businesses visited had agreed to meet such requests. She suggested, and kit was AGREED, that this information now ben included in the next Parish Magazine article. </w:t>
      </w:r>
      <w:r w:rsidRPr="006B1B05">
        <w:rPr>
          <w:rFonts w:asciiTheme="minorHAnsi" w:hAnsiTheme="minorHAnsi" w:cstheme="minorHAnsi"/>
          <w:b/>
          <w:i/>
          <w:color w:val="auto"/>
        </w:rPr>
        <w:t>DISCHARGED</w:t>
      </w:r>
    </w:p>
    <w:p w14:paraId="7DC966A9" w14:textId="77777777" w:rsidR="00686FEA" w:rsidRPr="006B1B05" w:rsidRDefault="00686FEA" w:rsidP="00686FEA">
      <w:pPr>
        <w:numPr>
          <w:ilvl w:val="0"/>
          <w:numId w:val="2"/>
        </w:numPr>
        <w:spacing w:after="160" w:line="300" w:lineRule="atLeast"/>
        <w:contextualSpacing/>
        <w:rPr>
          <w:rFonts w:asciiTheme="minorHAnsi" w:eastAsiaTheme="minorHAnsi" w:hAnsiTheme="minorHAnsi" w:cstheme="minorHAnsi"/>
          <w:color w:val="auto"/>
        </w:rPr>
      </w:pPr>
      <w:r w:rsidRPr="006B1B05">
        <w:rPr>
          <w:rFonts w:asciiTheme="minorHAnsi" w:hAnsiTheme="minorHAnsi" w:cstheme="minorHAnsi"/>
          <w:b/>
          <w:color w:val="auto"/>
        </w:rPr>
        <w:t>Minute 7 ii, Full Council 23</w:t>
      </w:r>
      <w:r w:rsidRPr="006B1B05">
        <w:rPr>
          <w:rFonts w:asciiTheme="minorHAnsi" w:hAnsiTheme="minorHAnsi" w:cstheme="minorHAnsi"/>
          <w:b/>
          <w:color w:val="auto"/>
          <w:vertAlign w:val="superscript"/>
        </w:rPr>
        <w:t>rd</w:t>
      </w:r>
      <w:r w:rsidRPr="006B1B05">
        <w:rPr>
          <w:rFonts w:asciiTheme="minorHAnsi" w:hAnsiTheme="minorHAnsi" w:cstheme="minorHAnsi"/>
          <w:b/>
          <w:color w:val="auto"/>
        </w:rPr>
        <w:t xml:space="preserve"> November 2022 –</w:t>
      </w:r>
      <w:r w:rsidRPr="006B1B05">
        <w:rPr>
          <w:rFonts w:asciiTheme="minorHAnsi" w:hAnsiTheme="minorHAnsi" w:cstheme="minorHAnsi"/>
          <w:color w:val="auto"/>
        </w:rPr>
        <w:t xml:space="preserve"> </w:t>
      </w:r>
      <w:r w:rsidRPr="006B1B05">
        <w:rPr>
          <w:rFonts w:asciiTheme="minorHAnsi" w:hAnsiTheme="minorHAnsi" w:cstheme="minorHAnsi"/>
          <w:b/>
          <w:color w:val="auto"/>
        </w:rPr>
        <w:t>order for litter bin to replace damaged dog bin in Dog Exercise area.</w:t>
      </w:r>
      <w:r w:rsidRPr="006B1B05">
        <w:rPr>
          <w:rFonts w:asciiTheme="minorHAnsi" w:hAnsiTheme="minorHAnsi" w:cstheme="minorHAnsi"/>
          <w:color w:val="auto"/>
        </w:rPr>
        <w:t xml:space="preserve"> This bin has been received.</w:t>
      </w:r>
    </w:p>
    <w:p w14:paraId="32746BDD" w14:textId="77777777" w:rsidR="00686FEA" w:rsidRPr="006B1B05" w:rsidRDefault="00686FEA" w:rsidP="00686FEA">
      <w:pPr>
        <w:numPr>
          <w:ilvl w:val="0"/>
          <w:numId w:val="2"/>
        </w:numPr>
        <w:spacing w:after="160" w:line="300" w:lineRule="atLeast"/>
        <w:contextualSpacing/>
        <w:rPr>
          <w:rFonts w:eastAsia="Times New Roman" w:cs="Calibri"/>
          <w:b/>
          <w:color w:val="auto"/>
          <w:lang w:eastAsia="en-GB"/>
        </w:rPr>
      </w:pPr>
      <w:r w:rsidRPr="006B1B05">
        <w:rPr>
          <w:rFonts w:asciiTheme="minorHAnsi" w:hAnsiTheme="minorHAnsi" w:cstheme="minorHAnsi"/>
          <w:b/>
          <w:color w:val="auto"/>
        </w:rPr>
        <w:t>Minute 14, 25 Jan 2023 –</w:t>
      </w:r>
      <w:r w:rsidRPr="006B1B05">
        <w:rPr>
          <w:rFonts w:asciiTheme="minorHAnsi" w:hAnsiTheme="minorHAnsi" w:cstheme="minorHAnsi"/>
          <w:color w:val="auto"/>
        </w:rPr>
        <w:t xml:space="preserve"> </w:t>
      </w:r>
      <w:r w:rsidRPr="006B1B05">
        <w:rPr>
          <w:rFonts w:asciiTheme="minorHAnsi" w:hAnsiTheme="minorHAnsi" w:cstheme="minorHAnsi"/>
          <w:b/>
          <w:color w:val="auto"/>
        </w:rPr>
        <w:t xml:space="preserve">phone line in Parish Office. </w:t>
      </w:r>
      <w:r w:rsidRPr="006B1B05">
        <w:rPr>
          <w:rFonts w:asciiTheme="minorHAnsi" w:hAnsiTheme="minorHAnsi" w:cstheme="minorHAnsi"/>
          <w:color w:val="auto"/>
        </w:rPr>
        <w:t>A fault on the call diversion facility from the Parish Office to the Parish Clerk’s mobile number has now been rectified by BT, and has been tested locally to confirm that it is working properly.</w:t>
      </w:r>
      <w:r w:rsidRPr="006B1B05">
        <w:rPr>
          <w:rFonts w:asciiTheme="minorHAnsi" w:hAnsiTheme="minorHAnsi" w:cstheme="minorHAnsi"/>
          <w:b/>
          <w:color w:val="auto"/>
        </w:rPr>
        <w:t xml:space="preserve"> </w:t>
      </w:r>
    </w:p>
    <w:p w14:paraId="375ACA89" w14:textId="4952A666" w:rsidR="00686FEA" w:rsidRPr="006B1B05" w:rsidRDefault="00686FEA" w:rsidP="00686FEA">
      <w:pPr>
        <w:numPr>
          <w:ilvl w:val="0"/>
          <w:numId w:val="2"/>
        </w:numPr>
        <w:spacing w:after="160" w:line="300" w:lineRule="atLeast"/>
        <w:contextualSpacing/>
        <w:rPr>
          <w:rFonts w:eastAsia="Times New Roman" w:cs="Calibri"/>
          <w:b/>
          <w:color w:val="auto"/>
          <w:lang w:eastAsia="en-GB"/>
        </w:rPr>
      </w:pPr>
      <w:r w:rsidRPr="006B1B05">
        <w:rPr>
          <w:rFonts w:asciiTheme="minorHAnsi" w:hAnsiTheme="minorHAnsi" w:cstheme="minorHAnsi"/>
          <w:b/>
          <w:color w:val="auto"/>
        </w:rPr>
        <w:t>Minute 17, Full Council 23</w:t>
      </w:r>
      <w:r w:rsidRPr="006B1B05">
        <w:rPr>
          <w:rFonts w:asciiTheme="minorHAnsi" w:hAnsiTheme="minorHAnsi" w:cstheme="minorHAnsi"/>
          <w:b/>
          <w:color w:val="auto"/>
          <w:vertAlign w:val="superscript"/>
        </w:rPr>
        <w:t>rd</w:t>
      </w:r>
      <w:r w:rsidRPr="006B1B05">
        <w:rPr>
          <w:rFonts w:asciiTheme="minorHAnsi" w:hAnsiTheme="minorHAnsi" w:cstheme="minorHAnsi"/>
          <w:b/>
          <w:color w:val="auto"/>
        </w:rPr>
        <w:t xml:space="preserve"> November 2022 – supply and fit weather-treated 4' high boards to the two goals on the Astro, to replace the damaged fence panels. </w:t>
      </w:r>
      <w:r w:rsidRPr="006B1B05">
        <w:rPr>
          <w:rFonts w:asciiTheme="minorHAnsi" w:hAnsiTheme="minorHAnsi" w:cstheme="minorHAnsi"/>
          <w:color w:val="auto"/>
        </w:rPr>
        <w:t xml:space="preserve">This order was placed and the work has subsequently been completed. </w:t>
      </w:r>
      <w:r w:rsidRPr="006B1B05">
        <w:rPr>
          <w:rFonts w:asciiTheme="minorHAnsi" w:hAnsiTheme="minorHAnsi" w:cstheme="minorHAnsi"/>
          <w:b/>
          <w:i/>
          <w:color w:val="auto"/>
        </w:rPr>
        <w:t>DISCHARGED</w:t>
      </w:r>
    </w:p>
    <w:p w14:paraId="4C7FBA62" w14:textId="77777777" w:rsidR="00DA4A02" w:rsidRPr="006B1B05" w:rsidRDefault="00DA4A02" w:rsidP="00835260">
      <w:pPr>
        <w:spacing w:line="240" w:lineRule="auto"/>
        <w:contextualSpacing/>
        <w:rPr>
          <w:rFonts w:asciiTheme="minorHAnsi" w:hAnsiTheme="minorHAnsi" w:cstheme="minorHAnsi"/>
          <w:color w:val="auto"/>
        </w:rPr>
      </w:pPr>
    </w:p>
    <w:p w14:paraId="07C4DB1F" w14:textId="46A8492C" w:rsidR="00684A00" w:rsidRPr="006B1B05" w:rsidRDefault="00AE1CF8" w:rsidP="00693508">
      <w:pPr>
        <w:pStyle w:val="Heading2"/>
        <w:rPr>
          <w:rFonts w:asciiTheme="minorHAnsi" w:hAnsiTheme="minorHAnsi" w:cstheme="minorHAnsi"/>
          <w:color w:val="auto"/>
        </w:rPr>
      </w:pPr>
      <w:r w:rsidRPr="006B1B05">
        <w:rPr>
          <w:rFonts w:asciiTheme="minorHAnsi" w:hAnsiTheme="minorHAnsi" w:cstheme="minorHAnsi"/>
          <w:color w:val="auto"/>
        </w:rPr>
        <w:t>5</w:t>
      </w:r>
      <w:r w:rsidR="003A70CA" w:rsidRPr="006B1B05">
        <w:rPr>
          <w:rFonts w:asciiTheme="minorHAnsi" w:hAnsiTheme="minorHAnsi" w:cstheme="minorHAnsi"/>
          <w:color w:val="auto"/>
        </w:rPr>
        <w:t xml:space="preserve">. </w:t>
      </w:r>
      <w:r w:rsidR="009B2C1D" w:rsidRPr="006B1B05">
        <w:rPr>
          <w:rFonts w:asciiTheme="minorHAnsi" w:hAnsiTheme="minorHAnsi" w:cstheme="minorHAnsi"/>
          <w:color w:val="auto"/>
        </w:rPr>
        <w:t>Chair</w:t>
      </w:r>
      <w:r w:rsidR="00684A00" w:rsidRPr="006B1B05">
        <w:rPr>
          <w:rFonts w:asciiTheme="minorHAnsi" w:hAnsiTheme="minorHAnsi" w:cstheme="minorHAnsi"/>
          <w:color w:val="auto"/>
        </w:rPr>
        <w:t xml:space="preserve">’s announcements (for the purposes of report only). </w:t>
      </w:r>
    </w:p>
    <w:p w14:paraId="2C4A3414" w14:textId="66549707" w:rsidR="00FE4917" w:rsidRPr="006B1B05" w:rsidRDefault="002C67FC" w:rsidP="00732A81">
      <w:pPr>
        <w:spacing w:line="240" w:lineRule="auto"/>
        <w:rPr>
          <w:rFonts w:asciiTheme="minorHAnsi" w:hAnsiTheme="minorHAnsi" w:cstheme="minorHAnsi"/>
          <w:color w:val="auto"/>
        </w:rPr>
      </w:pPr>
      <w:r w:rsidRPr="006B1B05">
        <w:rPr>
          <w:rFonts w:asciiTheme="minorHAnsi" w:hAnsiTheme="minorHAnsi" w:cstheme="minorHAnsi"/>
          <w:color w:val="auto"/>
        </w:rPr>
        <w:t>The</w:t>
      </w:r>
      <w:r w:rsidR="00686FEA" w:rsidRPr="006B1B05">
        <w:rPr>
          <w:rFonts w:asciiTheme="minorHAnsi" w:hAnsiTheme="minorHAnsi" w:cstheme="minorHAnsi"/>
          <w:color w:val="auto"/>
        </w:rPr>
        <w:t xml:space="preserve">re were none. </w:t>
      </w:r>
    </w:p>
    <w:p w14:paraId="618E61F8" w14:textId="2715F512" w:rsidR="007C0C98" w:rsidRPr="006B1B05" w:rsidRDefault="007C0C98" w:rsidP="00AD3232">
      <w:pPr>
        <w:spacing w:line="240" w:lineRule="auto"/>
        <w:rPr>
          <w:rFonts w:asciiTheme="minorHAnsi" w:hAnsiTheme="minorHAnsi" w:cstheme="minorHAnsi"/>
          <w:color w:val="auto"/>
          <w:lang w:eastAsia="en-GB"/>
        </w:rPr>
      </w:pPr>
    </w:p>
    <w:p w14:paraId="4F0379E3" w14:textId="0EE155D5" w:rsidR="007F24F1" w:rsidRPr="006B1B05" w:rsidRDefault="00AE1CF8" w:rsidP="007F24F1">
      <w:pPr>
        <w:pStyle w:val="Heading2"/>
        <w:rPr>
          <w:rFonts w:asciiTheme="minorHAnsi" w:hAnsiTheme="minorHAnsi" w:cstheme="minorHAnsi"/>
          <w:color w:val="auto"/>
        </w:rPr>
      </w:pPr>
      <w:r w:rsidRPr="006B1B05">
        <w:rPr>
          <w:rFonts w:asciiTheme="minorHAnsi" w:hAnsiTheme="minorHAnsi" w:cstheme="minorHAnsi"/>
          <w:color w:val="auto"/>
        </w:rPr>
        <w:t>6</w:t>
      </w:r>
      <w:r w:rsidR="007F24F1" w:rsidRPr="006B1B05">
        <w:rPr>
          <w:rFonts w:asciiTheme="minorHAnsi" w:hAnsiTheme="minorHAnsi" w:cstheme="minorHAnsi"/>
          <w:color w:val="auto"/>
        </w:rPr>
        <w:t xml:space="preserve">. </w:t>
      </w:r>
      <w:proofErr w:type="gramStart"/>
      <w:r w:rsidR="007F24F1" w:rsidRPr="006B1B05">
        <w:rPr>
          <w:rFonts w:asciiTheme="minorHAnsi" w:hAnsiTheme="minorHAnsi" w:cstheme="minorHAnsi"/>
          <w:color w:val="auto"/>
        </w:rPr>
        <w:t>To</w:t>
      </w:r>
      <w:proofErr w:type="gramEnd"/>
      <w:r w:rsidR="007F24F1" w:rsidRPr="006B1B05">
        <w:rPr>
          <w:rFonts w:asciiTheme="minorHAnsi" w:hAnsiTheme="minorHAnsi" w:cstheme="minorHAnsi"/>
          <w:color w:val="auto"/>
        </w:rPr>
        <w:t xml:space="preserve"> receive and note the content of the minutes of the Finance &amp; General Purposes Committee Meeting on </w:t>
      </w:r>
      <w:r w:rsidR="003A0883" w:rsidRPr="006B1B05">
        <w:rPr>
          <w:rFonts w:asciiTheme="minorHAnsi" w:hAnsiTheme="minorHAnsi" w:cstheme="minorHAnsi"/>
          <w:color w:val="auto"/>
        </w:rPr>
        <w:t>11</w:t>
      </w:r>
      <w:r w:rsidR="003A0883" w:rsidRPr="006B1B05">
        <w:rPr>
          <w:rFonts w:asciiTheme="minorHAnsi" w:hAnsiTheme="minorHAnsi" w:cstheme="minorHAnsi"/>
          <w:color w:val="auto"/>
          <w:vertAlign w:val="superscript"/>
        </w:rPr>
        <w:t>th</w:t>
      </w:r>
      <w:r w:rsidR="003A0883" w:rsidRPr="006B1B05">
        <w:rPr>
          <w:rFonts w:asciiTheme="minorHAnsi" w:hAnsiTheme="minorHAnsi" w:cstheme="minorHAnsi"/>
          <w:color w:val="auto"/>
        </w:rPr>
        <w:t xml:space="preserve"> January</w:t>
      </w:r>
      <w:r w:rsidR="00580809" w:rsidRPr="006B1B05">
        <w:rPr>
          <w:rFonts w:asciiTheme="minorHAnsi" w:hAnsiTheme="minorHAnsi" w:cstheme="minorHAnsi"/>
          <w:color w:val="auto"/>
        </w:rPr>
        <w:t xml:space="preserve"> </w:t>
      </w:r>
      <w:r w:rsidR="007F24F1" w:rsidRPr="006B1B05">
        <w:rPr>
          <w:rFonts w:asciiTheme="minorHAnsi" w:hAnsiTheme="minorHAnsi" w:cstheme="minorHAnsi"/>
          <w:color w:val="auto"/>
        </w:rPr>
        <w:t>2022 (for purposes of report only)</w:t>
      </w:r>
    </w:p>
    <w:p w14:paraId="3AA50EEC" w14:textId="77777777" w:rsidR="007F24F1" w:rsidRPr="006B1B05" w:rsidRDefault="007F24F1" w:rsidP="007F24F1">
      <w:pPr>
        <w:spacing w:line="240" w:lineRule="auto"/>
        <w:rPr>
          <w:rFonts w:asciiTheme="minorHAnsi" w:hAnsiTheme="minorHAnsi" w:cstheme="minorHAnsi"/>
          <w:color w:val="auto"/>
        </w:rPr>
      </w:pPr>
      <w:r w:rsidRPr="006B1B05">
        <w:rPr>
          <w:rFonts w:asciiTheme="minorHAnsi" w:hAnsiTheme="minorHAnsi" w:cstheme="minorHAnsi"/>
          <w:color w:val="auto"/>
        </w:rPr>
        <w:t xml:space="preserve">It was </w:t>
      </w:r>
      <w:r w:rsidRPr="006B1B05">
        <w:rPr>
          <w:rFonts w:asciiTheme="minorHAnsi" w:hAnsiTheme="minorHAnsi" w:cstheme="minorHAnsi"/>
          <w:b/>
          <w:color w:val="auto"/>
        </w:rPr>
        <w:t>RESOLVED</w:t>
      </w:r>
      <w:r w:rsidRPr="006B1B05">
        <w:rPr>
          <w:rFonts w:asciiTheme="minorHAnsi" w:hAnsiTheme="minorHAnsi" w:cstheme="minorHAnsi"/>
          <w:color w:val="auto"/>
        </w:rPr>
        <w:t xml:space="preserve"> to receive and note the contents of these draft minutes. </w:t>
      </w:r>
    </w:p>
    <w:p w14:paraId="1A10546B" w14:textId="77777777" w:rsidR="007F24F1" w:rsidRPr="006B1B05" w:rsidRDefault="007F24F1" w:rsidP="007F24F1">
      <w:pPr>
        <w:rPr>
          <w:color w:val="auto"/>
          <w:lang w:eastAsia="en-GB"/>
        </w:rPr>
      </w:pPr>
    </w:p>
    <w:p w14:paraId="55999A3C" w14:textId="00BECECF" w:rsidR="00732A81" w:rsidRPr="006B1B05" w:rsidRDefault="00732A81" w:rsidP="00732A81">
      <w:pPr>
        <w:spacing w:line="240" w:lineRule="auto"/>
        <w:outlineLvl w:val="1"/>
        <w:rPr>
          <w:rFonts w:cs="Calibri"/>
          <w:b/>
          <w:color w:val="auto"/>
          <w:lang w:eastAsia="en-GB"/>
        </w:rPr>
      </w:pPr>
      <w:r w:rsidRPr="006B1B05">
        <w:rPr>
          <w:rFonts w:cs="Calibri"/>
          <w:b/>
          <w:color w:val="auto"/>
          <w:lang w:eastAsia="en-GB"/>
        </w:rPr>
        <w:t>7. To consider the following recommendations from the Finance &amp; General Purposes Committee meeting of 8</w:t>
      </w:r>
      <w:r w:rsidRPr="006B1B05">
        <w:rPr>
          <w:rFonts w:cs="Calibri"/>
          <w:b/>
          <w:color w:val="auto"/>
          <w:vertAlign w:val="superscript"/>
          <w:lang w:eastAsia="en-GB"/>
        </w:rPr>
        <w:t>th</w:t>
      </w:r>
      <w:r w:rsidRPr="006B1B05">
        <w:rPr>
          <w:rFonts w:cs="Calibri"/>
          <w:b/>
          <w:color w:val="auto"/>
          <w:lang w:eastAsia="en-GB"/>
        </w:rPr>
        <w:t xml:space="preserve"> February 2023: - </w:t>
      </w:r>
    </w:p>
    <w:p w14:paraId="2D6CD303" w14:textId="07B42D3A" w:rsidR="00732A81" w:rsidRPr="006B1B05" w:rsidRDefault="00732A81" w:rsidP="007F24F1">
      <w:pPr>
        <w:rPr>
          <w:color w:val="auto"/>
          <w:lang w:eastAsia="en-GB"/>
        </w:rPr>
      </w:pPr>
      <w:r w:rsidRPr="006B1B05">
        <w:rPr>
          <w:color w:val="auto"/>
          <w:lang w:eastAsia="en-GB"/>
        </w:rPr>
        <w:t xml:space="preserve">The Chair summarised the focus of each of the supporting documents and / or process referred to in the items below, and a vote was then taken on each recommendation. </w:t>
      </w:r>
    </w:p>
    <w:p w14:paraId="0AA36B8B" w14:textId="479DFA46" w:rsidR="0051085B" w:rsidRPr="006B1B05" w:rsidRDefault="0051085B" w:rsidP="0051085B">
      <w:pPr>
        <w:spacing w:line="240" w:lineRule="auto"/>
        <w:ind w:left="624"/>
        <w:outlineLvl w:val="1"/>
        <w:rPr>
          <w:rFonts w:cs="Calibri"/>
          <w:b/>
          <w:color w:val="auto"/>
          <w:lang w:eastAsia="en-GB"/>
        </w:rPr>
      </w:pPr>
      <w:r w:rsidRPr="006B1B05">
        <w:rPr>
          <w:rFonts w:cs="Calibri"/>
          <w:b/>
          <w:color w:val="auto"/>
          <w:lang w:eastAsia="en-GB"/>
        </w:rPr>
        <w:t>7.1 Approval of updated / amended Risk Register for 2023-24 as set out in minute 11 and appendix 2 of the F&amp;GP minutes 8</w:t>
      </w:r>
      <w:r w:rsidRPr="006B1B05">
        <w:rPr>
          <w:rFonts w:cs="Calibri"/>
          <w:b/>
          <w:color w:val="auto"/>
          <w:vertAlign w:val="superscript"/>
          <w:lang w:eastAsia="en-GB"/>
        </w:rPr>
        <w:t>th</w:t>
      </w:r>
      <w:r w:rsidRPr="006B1B05">
        <w:rPr>
          <w:rFonts w:cs="Calibri"/>
          <w:b/>
          <w:color w:val="auto"/>
          <w:lang w:eastAsia="en-GB"/>
        </w:rPr>
        <w:t xml:space="preserve"> February 2023. RESOLVED</w:t>
      </w:r>
    </w:p>
    <w:p w14:paraId="3A6173A3" w14:textId="129722E7" w:rsidR="0051085B" w:rsidRPr="006B1B05" w:rsidRDefault="0051085B" w:rsidP="0051085B">
      <w:pPr>
        <w:spacing w:line="240" w:lineRule="auto"/>
        <w:ind w:left="624"/>
        <w:outlineLvl w:val="1"/>
        <w:rPr>
          <w:rFonts w:cs="Calibri"/>
          <w:b/>
          <w:color w:val="auto"/>
          <w:lang w:eastAsia="en-GB"/>
        </w:rPr>
      </w:pPr>
      <w:r w:rsidRPr="006B1B05">
        <w:rPr>
          <w:rFonts w:cs="Calibri"/>
          <w:b/>
          <w:color w:val="auto"/>
          <w:lang w:eastAsia="en-GB"/>
        </w:rPr>
        <w:t xml:space="preserve">7.2 Approval of updated / amended </w:t>
      </w:r>
      <w:r w:rsidRPr="006B1B05">
        <w:rPr>
          <w:rFonts w:asciiTheme="minorHAnsi" w:eastAsia="Times New Roman" w:hAnsiTheme="minorHAnsi" w:cstheme="minorHAnsi"/>
          <w:b/>
          <w:color w:val="auto"/>
          <w:lang w:eastAsia="en-GB"/>
        </w:rPr>
        <w:t>Schedule of Governance / Internal Controls responsibilities</w:t>
      </w:r>
      <w:r w:rsidRPr="006B1B05">
        <w:rPr>
          <w:rFonts w:cs="Calibri"/>
          <w:b/>
          <w:color w:val="auto"/>
          <w:lang w:eastAsia="en-GB"/>
        </w:rPr>
        <w:t xml:space="preserve"> for 2023-24 as set out in minute 12 and appendix 3 of the F&amp;GP minutes 8</w:t>
      </w:r>
      <w:r w:rsidRPr="006B1B05">
        <w:rPr>
          <w:rFonts w:cs="Calibri"/>
          <w:b/>
          <w:color w:val="auto"/>
          <w:vertAlign w:val="superscript"/>
          <w:lang w:eastAsia="en-GB"/>
        </w:rPr>
        <w:t>th</w:t>
      </w:r>
      <w:r w:rsidRPr="006B1B05">
        <w:rPr>
          <w:rFonts w:cs="Calibri"/>
          <w:b/>
          <w:color w:val="auto"/>
          <w:lang w:eastAsia="en-GB"/>
        </w:rPr>
        <w:t xml:space="preserve"> February 2023. RESOLVED</w:t>
      </w:r>
    </w:p>
    <w:p w14:paraId="5FE193D7" w14:textId="77777777" w:rsidR="00732A81" w:rsidRPr="006B1B05" w:rsidRDefault="00732A81" w:rsidP="00732A81">
      <w:pPr>
        <w:pStyle w:val="NoSpacing"/>
      </w:pPr>
    </w:p>
    <w:p w14:paraId="48A6305C" w14:textId="4840FD2E" w:rsidR="0051085B" w:rsidRPr="006B1B05" w:rsidRDefault="0051085B" w:rsidP="0051085B">
      <w:pPr>
        <w:pStyle w:val="Heading2"/>
        <w:rPr>
          <w:color w:val="auto"/>
        </w:rPr>
      </w:pPr>
      <w:r w:rsidRPr="006B1B05">
        <w:rPr>
          <w:color w:val="auto"/>
        </w:rPr>
        <w:t xml:space="preserve">8. To consider planning application P/HOU/2023/00459 64 Wareham Road Lytchett Matravers Dorset BH16 6DS. Erect two storey side extension, rebuild front entrance porch, demolish garage and erect fencing. </w:t>
      </w:r>
    </w:p>
    <w:p w14:paraId="003DAE26" w14:textId="594E9283" w:rsidR="0051085B" w:rsidRPr="006B1B05" w:rsidRDefault="0051085B" w:rsidP="0051085B">
      <w:pPr>
        <w:rPr>
          <w:b/>
          <w:color w:val="auto"/>
          <w:lang w:eastAsia="en-GB"/>
        </w:rPr>
      </w:pPr>
      <w:r w:rsidRPr="006B1B05">
        <w:rPr>
          <w:b/>
          <w:color w:val="auto"/>
          <w:lang w:eastAsia="en-GB"/>
        </w:rPr>
        <w:t>NO OBJECTION</w:t>
      </w:r>
    </w:p>
    <w:p w14:paraId="2A9A07E0" w14:textId="77777777" w:rsidR="0051085B" w:rsidRPr="006B1B05" w:rsidRDefault="0051085B" w:rsidP="0051085B">
      <w:pPr>
        <w:pStyle w:val="NoSpacing"/>
      </w:pPr>
    </w:p>
    <w:p w14:paraId="722CD6AB" w14:textId="77777777" w:rsidR="0051085B" w:rsidRPr="006B1B05" w:rsidRDefault="0051085B" w:rsidP="0051085B">
      <w:pPr>
        <w:pStyle w:val="Heading2"/>
        <w:rPr>
          <w:color w:val="auto"/>
        </w:rPr>
      </w:pPr>
      <w:r w:rsidRPr="006B1B05">
        <w:rPr>
          <w:color w:val="auto"/>
        </w:rPr>
        <w:t xml:space="preserve">9. To consider planning application P/HOU/2023/00678 3 </w:t>
      </w:r>
      <w:proofErr w:type="spellStart"/>
      <w:r w:rsidRPr="006B1B05">
        <w:rPr>
          <w:color w:val="auto"/>
        </w:rPr>
        <w:t>Hannams</w:t>
      </w:r>
      <w:proofErr w:type="spellEnd"/>
      <w:r w:rsidRPr="006B1B05">
        <w:rPr>
          <w:color w:val="auto"/>
        </w:rPr>
        <w:t xml:space="preserve"> Close Lytchett Matravers Dorset BH16 6DN. Erect single storey front extension</w:t>
      </w:r>
    </w:p>
    <w:p w14:paraId="3D344419" w14:textId="59BA4995" w:rsidR="0051085B" w:rsidRPr="006B1B05" w:rsidRDefault="0051085B" w:rsidP="00641818">
      <w:pPr>
        <w:rPr>
          <w:b/>
          <w:color w:val="auto"/>
        </w:rPr>
      </w:pPr>
      <w:r w:rsidRPr="006B1B05">
        <w:rPr>
          <w:b/>
          <w:color w:val="auto"/>
        </w:rPr>
        <w:t>NO OBJECTION</w:t>
      </w:r>
    </w:p>
    <w:p w14:paraId="365799F6" w14:textId="77777777" w:rsidR="0051085B" w:rsidRPr="006B1B05" w:rsidRDefault="0051085B" w:rsidP="0051085B">
      <w:pPr>
        <w:rPr>
          <w:color w:val="auto"/>
          <w:lang w:eastAsia="en-GB"/>
        </w:rPr>
      </w:pPr>
    </w:p>
    <w:p w14:paraId="5AA5C373" w14:textId="77777777" w:rsidR="0051085B" w:rsidRPr="006B1B05" w:rsidRDefault="0051085B" w:rsidP="0051085B">
      <w:pPr>
        <w:pStyle w:val="Heading2"/>
        <w:rPr>
          <w:color w:val="auto"/>
        </w:rPr>
      </w:pPr>
      <w:r w:rsidRPr="006B1B05">
        <w:rPr>
          <w:color w:val="auto"/>
        </w:rPr>
        <w:t>10. To consider planning application P/HOU/2023/00446 (amended plans or additional information) 2 Penrose Close Lytchett Matravers BH16 6EF. Erect first floor front extension, two storey rear extension, single storey rear and side extension, front porch and detached garden room.</w:t>
      </w:r>
    </w:p>
    <w:p w14:paraId="7A9A2989" w14:textId="4CA24404" w:rsidR="0051085B" w:rsidRPr="006B1B05" w:rsidRDefault="0051085B" w:rsidP="00641818">
      <w:pPr>
        <w:rPr>
          <w:b/>
          <w:color w:val="auto"/>
        </w:rPr>
      </w:pPr>
      <w:r w:rsidRPr="006B1B05">
        <w:rPr>
          <w:b/>
          <w:color w:val="auto"/>
        </w:rPr>
        <w:t xml:space="preserve">NO OBJECTION </w:t>
      </w:r>
    </w:p>
    <w:p w14:paraId="2C38033A" w14:textId="77777777" w:rsidR="00EC1C0B" w:rsidRPr="006B1B05" w:rsidRDefault="00EC1C0B" w:rsidP="00FB7DA0">
      <w:pPr>
        <w:pStyle w:val="NoSpacing"/>
      </w:pPr>
    </w:p>
    <w:p w14:paraId="398658EA" w14:textId="213AFED6" w:rsidR="00722F73" w:rsidRPr="006B1B05" w:rsidRDefault="0051443C">
      <w:pPr>
        <w:pStyle w:val="Heading2"/>
        <w:rPr>
          <w:rFonts w:asciiTheme="minorHAnsi" w:hAnsiTheme="minorHAnsi" w:cstheme="minorHAnsi"/>
          <w:color w:val="auto"/>
        </w:rPr>
      </w:pPr>
      <w:r w:rsidRPr="006B1B05">
        <w:rPr>
          <w:rFonts w:asciiTheme="minorHAnsi" w:hAnsiTheme="minorHAnsi" w:cstheme="minorHAnsi"/>
          <w:color w:val="auto"/>
        </w:rPr>
        <w:t>1</w:t>
      </w:r>
      <w:r w:rsidR="0051085B" w:rsidRPr="006B1B05">
        <w:rPr>
          <w:rFonts w:asciiTheme="minorHAnsi" w:hAnsiTheme="minorHAnsi" w:cstheme="minorHAnsi"/>
          <w:color w:val="auto"/>
        </w:rPr>
        <w:t>1</w:t>
      </w:r>
      <w:r w:rsidR="000964A0" w:rsidRPr="006B1B05">
        <w:rPr>
          <w:rFonts w:asciiTheme="minorHAnsi" w:hAnsiTheme="minorHAnsi" w:cstheme="minorHAnsi"/>
          <w:color w:val="auto"/>
        </w:rPr>
        <w:t xml:space="preserve">. </w:t>
      </w:r>
      <w:proofErr w:type="gramStart"/>
      <w:r w:rsidR="00722F73" w:rsidRPr="006B1B05">
        <w:rPr>
          <w:rFonts w:asciiTheme="minorHAnsi" w:hAnsiTheme="minorHAnsi" w:cstheme="minorHAnsi"/>
          <w:color w:val="auto"/>
        </w:rPr>
        <w:t>T</w:t>
      </w:r>
      <w:r w:rsidR="0084487F" w:rsidRPr="006B1B05">
        <w:rPr>
          <w:rFonts w:asciiTheme="minorHAnsi" w:hAnsiTheme="minorHAnsi" w:cstheme="minorHAnsi"/>
          <w:color w:val="auto"/>
        </w:rPr>
        <w:t>o</w:t>
      </w:r>
      <w:proofErr w:type="gramEnd"/>
      <w:r w:rsidR="0084487F" w:rsidRPr="006B1B05">
        <w:rPr>
          <w:rFonts w:asciiTheme="minorHAnsi" w:hAnsiTheme="minorHAnsi" w:cstheme="minorHAnsi"/>
          <w:color w:val="auto"/>
        </w:rPr>
        <w:t xml:space="preserve"> receive a report from the </w:t>
      </w:r>
      <w:proofErr w:type="spellStart"/>
      <w:r w:rsidR="0084487F" w:rsidRPr="006B1B05">
        <w:rPr>
          <w:rFonts w:asciiTheme="minorHAnsi" w:hAnsiTheme="minorHAnsi" w:cstheme="minorHAnsi"/>
          <w:color w:val="auto"/>
        </w:rPr>
        <w:t>Huntick</w:t>
      </w:r>
      <w:proofErr w:type="spellEnd"/>
      <w:r w:rsidR="0084487F" w:rsidRPr="006B1B05">
        <w:rPr>
          <w:rFonts w:asciiTheme="minorHAnsi" w:hAnsiTheme="minorHAnsi" w:cstheme="minorHAnsi"/>
          <w:color w:val="auto"/>
        </w:rPr>
        <w:t xml:space="preserve"> Road Cycleway Working Group</w:t>
      </w:r>
      <w:r w:rsidR="000964A0" w:rsidRPr="006B1B05">
        <w:rPr>
          <w:rFonts w:asciiTheme="minorHAnsi" w:hAnsiTheme="minorHAnsi" w:cstheme="minorHAnsi"/>
          <w:color w:val="auto"/>
        </w:rPr>
        <w:t xml:space="preserve"> (for purposes of report only)</w:t>
      </w:r>
    </w:p>
    <w:p w14:paraId="13F921E1" w14:textId="09A8F9F9" w:rsidR="00986844" w:rsidRPr="006B1B05" w:rsidRDefault="0051085B" w:rsidP="006E7285">
      <w:pPr>
        <w:spacing w:line="240" w:lineRule="auto"/>
        <w:rPr>
          <w:rFonts w:asciiTheme="minorHAnsi" w:hAnsiTheme="minorHAnsi" w:cstheme="minorHAnsi"/>
          <w:color w:val="auto"/>
        </w:rPr>
      </w:pPr>
      <w:r w:rsidRPr="006B1B05">
        <w:rPr>
          <w:rFonts w:asciiTheme="minorHAnsi" w:hAnsiTheme="minorHAnsi" w:cstheme="minorHAnsi"/>
          <w:color w:val="auto"/>
        </w:rPr>
        <w:t>No formal report. However the Chair noted that a new route diagram / plan is needed showing the 2m path width. Cllr</w:t>
      </w:r>
      <w:r w:rsidR="0040371F">
        <w:rPr>
          <w:rFonts w:asciiTheme="minorHAnsi" w:hAnsiTheme="minorHAnsi" w:cstheme="minorHAnsi"/>
          <w:color w:val="auto"/>
        </w:rPr>
        <w:t xml:space="preserve"> Morgan agreed to produce this.</w:t>
      </w:r>
    </w:p>
    <w:p w14:paraId="6AD2DC35" w14:textId="77777777" w:rsidR="007B5867" w:rsidRPr="006B1B05" w:rsidRDefault="007B5867">
      <w:pPr>
        <w:spacing w:line="240" w:lineRule="auto"/>
        <w:rPr>
          <w:rFonts w:asciiTheme="minorHAnsi" w:hAnsiTheme="minorHAnsi" w:cstheme="minorHAnsi"/>
          <w:color w:val="auto"/>
        </w:rPr>
      </w:pPr>
    </w:p>
    <w:p w14:paraId="64A4899A" w14:textId="19653ABD" w:rsidR="000964A0" w:rsidRPr="006B1B05" w:rsidRDefault="000964A0" w:rsidP="00E27E6C">
      <w:pPr>
        <w:pStyle w:val="Heading2"/>
        <w:rPr>
          <w:rFonts w:asciiTheme="minorHAnsi" w:hAnsiTheme="minorHAnsi" w:cstheme="minorHAnsi"/>
          <w:color w:val="auto"/>
        </w:rPr>
      </w:pPr>
      <w:r w:rsidRPr="006B1B05">
        <w:rPr>
          <w:rFonts w:asciiTheme="minorHAnsi" w:hAnsiTheme="minorHAnsi" w:cstheme="minorHAnsi"/>
          <w:color w:val="auto"/>
        </w:rPr>
        <w:t>1</w:t>
      </w:r>
      <w:r w:rsidR="0051085B" w:rsidRPr="006B1B05">
        <w:rPr>
          <w:rFonts w:asciiTheme="minorHAnsi" w:hAnsiTheme="minorHAnsi" w:cstheme="minorHAnsi"/>
          <w:color w:val="auto"/>
        </w:rPr>
        <w:t>2</w:t>
      </w:r>
      <w:r w:rsidRPr="006B1B05">
        <w:rPr>
          <w:rFonts w:asciiTheme="minorHAnsi" w:hAnsiTheme="minorHAnsi" w:cstheme="minorHAnsi"/>
          <w:color w:val="auto"/>
        </w:rPr>
        <w:t xml:space="preserve">. </w:t>
      </w:r>
      <w:proofErr w:type="gramStart"/>
      <w:r w:rsidR="0084487F" w:rsidRPr="006B1B05">
        <w:rPr>
          <w:rFonts w:asciiTheme="minorHAnsi" w:hAnsiTheme="minorHAnsi" w:cstheme="minorHAnsi"/>
          <w:color w:val="auto"/>
        </w:rPr>
        <w:t>To</w:t>
      </w:r>
      <w:proofErr w:type="gramEnd"/>
      <w:r w:rsidR="0084487F" w:rsidRPr="006B1B05">
        <w:rPr>
          <w:rFonts w:asciiTheme="minorHAnsi" w:hAnsiTheme="minorHAnsi" w:cstheme="minorHAnsi"/>
          <w:color w:val="auto"/>
        </w:rPr>
        <w:t xml:space="preserve"> receive a report from the Village Environment Working Group</w:t>
      </w:r>
      <w:r w:rsidRPr="006B1B05">
        <w:rPr>
          <w:rFonts w:asciiTheme="minorHAnsi" w:hAnsiTheme="minorHAnsi" w:cstheme="minorHAnsi"/>
          <w:color w:val="auto"/>
        </w:rPr>
        <w:t xml:space="preserve"> (for purposes of report only)</w:t>
      </w:r>
    </w:p>
    <w:p w14:paraId="26572E82" w14:textId="77777777" w:rsidR="005B0D85" w:rsidRPr="006B1B05" w:rsidRDefault="00C14FE0" w:rsidP="00587AC6">
      <w:pPr>
        <w:spacing w:line="240" w:lineRule="auto"/>
        <w:rPr>
          <w:rFonts w:asciiTheme="minorHAnsi" w:hAnsiTheme="minorHAnsi" w:cstheme="minorHAnsi"/>
          <w:color w:val="auto"/>
        </w:rPr>
      </w:pPr>
      <w:r w:rsidRPr="006B1B05">
        <w:rPr>
          <w:rFonts w:asciiTheme="minorHAnsi" w:hAnsiTheme="minorHAnsi" w:cstheme="minorHAnsi"/>
          <w:color w:val="auto"/>
        </w:rPr>
        <w:t xml:space="preserve">A summary report had been made available to all members ahead of this meeting and the contents were noted. A copy is associated at </w:t>
      </w:r>
      <w:r w:rsidRPr="006B1B05">
        <w:rPr>
          <w:rFonts w:asciiTheme="minorHAnsi" w:hAnsiTheme="minorHAnsi" w:cstheme="minorHAnsi"/>
          <w:color w:val="auto"/>
          <w:highlight w:val="yellow"/>
        </w:rPr>
        <w:t xml:space="preserve">Appendix </w:t>
      </w:r>
      <w:r w:rsidR="007F24F1" w:rsidRPr="006B1B05">
        <w:rPr>
          <w:rFonts w:asciiTheme="minorHAnsi" w:hAnsiTheme="minorHAnsi" w:cstheme="minorHAnsi"/>
          <w:color w:val="auto"/>
          <w:highlight w:val="yellow"/>
        </w:rPr>
        <w:t>2</w:t>
      </w:r>
      <w:r w:rsidRPr="006B1B05">
        <w:rPr>
          <w:rFonts w:asciiTheme="minorHAnsi" w:hAnsiTheme="minorHAnsi" w:cstheme="minorHAnsi"/>
          <w:color w:val="auto"/>
        </w:rPr>
        <w:t xml:space="preserve"> to these minutes</w:t>
      </w:r>
      <w:r w:rsidR="00F95C27" w:rsidRPr="006B1B05">
        <w:rPr>
          <w:rFonts w:asciiTheme="minorHAnsi" w:hAnsiTheme="minorHAnsi" w:cstheme="minorHAnsi"/>
          <w:color w:val="auto"/>
        </w:rPr>
        <w:t>.</w:t>
      </w:r>
      <w:r w:rsidR="00120589" w:rsidRPr="006B1B05">
        <w:rPr>
          <w:rFonts w:asciiTheme="minorHAnsi" w:hAnsiTheme="minorHAnsi" w:cstheme="minorHAnsi"/>
          <w:color w:val="auto"/>
        </w:rPr>
        <w:t xml:space="preserve"> </w:t>
      </w:r>
    </w:p>
    <w:p w14:paraId="3BDACF73" w14:textId="799FEED0" w:rsidR="00733F8B" w:rsidRPr="006B1B05" w:rsidRDefault="00B1543E" w:rsidP="00587AC6">
      <w:pPr>
        <w:spacing w:line="240" w:lineRule="auto"/>
        <w:rPr>
          <w:rFonts w:asciiTheme="minorHAnsi" w:hAnsiTheme="minorHAnsi" w:cstheme="minorHAnsi"/>
          <w:color w:val="auto"/>
        </w:rPr>
      </w:pPr>
      <w:r w:rsidRPr="006B1B05">
        <w:rPr>
          <w:rFonts w:asciiTheme="minorHAnsi" w:hAnsiTheme="minorHAnsi" w:cstheme="minorHAnsi"/>
          <w:color w:val="auto"/>
        </w:rPr>
        <w:t xml:space="preserve">Cllr </w:t>
      </w:r>
      <w:r w:rsidR="00733F8B" w:rsidRPr="006B1B05">
        <w:rPr>
          <w:rFonts w:asciiTheme="minorHAnsi" w:hAnsiTheme="minorHAnsi" w:cstheme="minorHAnsi"/>
          <w:color w:val="auto"/>
        </w:rPr>
        <w:t>Morgan drew attention to the following matters in the report:</w:t>
      </w:r>
    </w:p>
    <w:p w14:paraId="41E44099" w14:textId="0DDFEC66" w:rsidR="00424DE9" w:rsidRPr="006B1B05" w:rsidRDefault="00424DE9" w:rsidP="00855752">
      <w:pPr>
        <w:pStyle w:val="ListParagraph"/>
        <w:numPr>
          <w:ilvl w:val="0"/>
          <w:numId w:val="16"/>
        </w:numPr>
        <w:spacing w:line="240" w:lineRule="auto"/>
        <w:rPr>
          <w:rFonts w:asciiTheme="minorHAnsi" w:hAnsiTheme="minorHAnsi" w:cstheme="minorHAnsi"/>
          <w:color w:val="auto"/>
        </w:rPr>
      </w:pPr>
      <w:r w:rsidRPr="006B1B05">
        <w:rPr>
          <w:rFonts w:asciiTheme="minorHAnsi" w:hAnsiTheme="minorHAnsi" w:cstheme="minorHAnsi"/>
          <w:color w:val="auto"/>
        </w:rPr>
        <w:t xml:space="preserve">Items 2 &amp; 3: The reported budget estimates for the High St crossing and the Tesco frontage both include a significant contingency figure. </w:t>
      </w:r>
    </w:p>
    <w:p w14:paraId="08902E00" w14:textId="28E94937" w:rsidR="00FC341E" w:rsidRPr="006B1B05" w:rsidRDefault="00424DE9" w:rsidP="00855752">
      <w:pPr>
        <w:pStyle w:val="ListParagraph"/>
        <w:numPr>
          <w:ilvl w:val="0"/>
          <w:numId w:val="16"/>
        </w:numPr>
        <w:spacing w:line="240" w:lineRule="auto"/>
        <w:rPr>
          <w:rFonts w:asciiTheme="minorHAnsi" w:hAnsiTheme="minorHAnsi" w:cstheme="minorHAnsi"/>
          <w:color w:val="auto"/>
        </w:rPr>
      </w:pPr>
      <w:r w:rsidRPr="006B1B05">
        <w:rPr>
          <w:rFonts w:asciiTheme="minorHAnsi" w:hAnsiTheme="minorHAnsi" w:cstheme="minorHAnsi"/>
          <w:color w:val="auto"/>
        </w:rPr>
        <w:t xml:space="preserve">Item 4: Cllr Bush remarked that he had been trying to </w:t>
      </w:r>
      <w:r w:rsidR="00A758D9">
        <w:rPr>
          <w:rFonts w:asciiTheme="minorHAnsi" w:hAnsiTheme="minorHAnsi" w:cstheme="minorHAnsi"/>
          <w:color w:val="auto"/>
        </w:rPr>
        <w:t xml:space="preserve">arrange a </w:t>
      </w:r>
      <w:r w:rsidRPr="006B1B05">
        <w:rPr>
          <w:rFonts w:asciiTheme="minorHAnsi" w:hAnsiTheme="minorHAnsi" w:cstheme="minorHAnsi"/>
          <w:color w:val="auto"/>
        </w:rPr>
        <w:t xml:space="preserve">meeting with the Primary School about this. </w:t>
      </w:r>
      <w:r w:rsidR="00855752" w:rsidRPr="006B1B05">
        <w:rPr>
          <w:rFonts w:asciiTheme="minorHAnsi" w:hAnsiTheme="minorHAnsi" w:cstheme="minorHAnsi"/>
          <w:color w:val="auto"/>
        </w:rPr>
        <w:t xml:space="preserve">Cllr Attridge observed that it may be difficult to fit this into a scheduled Governors’ meeting. Cllr Bush therefore suggested that he would speak to Mr France to ask what may be the best approach. </w:t>
      </w:r>
    </w:p>
    <w:p w14:paraId="740E9D3A" w14:textId="02048D8B" w:rsidR="00855752" w:rsidRPr="006B1B05" w:rsidRDefault="00855752" w:rsidP="00A34ACC">
      <w:pPr>
        <w:pStyle w:val="ListParagraph"/>
        <w:numPr>
          <w:ilvl w:val="0"/>
          <w:numId w:val="16"/>
        </w:numPr>
        <w:spacing w:line="240" w:lineRule="auto"/>
        <w:rPr>
          <w:rFonts w:asciiTheme="minorHAnsi" w:hAnsiTheme="minorHAnsi" w:cstheme="minorHAnsi"/>
          <w:color w:val="auto"/>
        </w:rPr>
      </w:pPr>
      <w:r w:rsidRPr="006B1B05">
        <w:rPr>
          <w:rFonts w:asciiTheme="minorHAnsi" w:hAnsiTheme="minorHAnsi" w:cstheme="minorHAnsi"/>
          <w:color w:val="auto"/>
        </w:rPr>
        <w:t xml:space="preserve">Item 9: it was noted that there is a need to </w:t>
      </w:r>
      <w:r w:rsidR="00A34ACC" w:rsidRPr="00A34ACC">
        <w:rPr>
          <w:rFonts w:asciiTheme="minorHAnsi" w:hAnsiTheme="minorHAnsi" w:cstheme="minorHAnsi"/>
          <w:color w:val="auto"/>
        </w:rPr>
        <w:t>make progress on the 20 MPH application</w:t>
      </w:r>
      <w:r w:rsidR="00A34ACC">
        <w:rPr>
          <w:rFonts w:asciiTheme="minorHAnsi" w:hAnsiTheme="minorHAnsi" w:cstheme="minorHAnsi"/>
          <w:color w:val="auto"/>
        </w:rPr>
        <w:t>.</w:t>
      </w:r>
      <w:r w:rsidRPr="006B1B05">
        <w:rPr>
          <w:rFonts w:asciiTheme="minorHAnsi" w:hAnsiTheme="minorHAnsi" w:cstheme="minorHAnsi"/>
          <w:color w:val="auto"/>
        </w:rPr>
        <w:t xml:space="preserve"> </w:t>
      </w:r>
    </w:p>
    <w:p w14:paraId="0E97EC20" w14:textId="1E3DE038" w:rsidR="00855752" w:rsidRPr="006B1B05" w:rsidRDefault="00855752" w:rsidP="00855752">
      <w:pPr>
        <w:pStyle w:val="ListParagraph"/>
        <w:numPr>
          <w:ilvl w:val="0"/>
          <w:numId w:val="16"/>
        </w:numPr>
        <w:spacing w:line="240" w:lineRule="auto"/>
        <w:rPr>
          <w:rFonts w:asciiTheme="minorHAnsi" w:hAnsiTheme="minorHAnsi" w:cstheme="minorHAnsi"/>
          <w:color w:val="auto"/>
        </w:rPr>
      </w:pPr>
      <w:r w:rsidRPr="006B1B05">
        <w:rPr>
          <w:rFonts w:asciiTheme="minorHAnsi" w:hAnsiTheme="minorHAnsi" w:cstheme="minorHAnsi"/>
          <w:color w:val="auto"/>
        </w:rPr>
        <w:t xml:space="preserve">Item 12: Cllr Huggins provided further details of the proposed planting scheme – i.e. alternating either side of the fence. </w:t>
      </w:r>
    </w:p>
    <w:p w14:paraId="10FF8381" w14:textId="77777777" w:rsidR="00855752" w:rsidRPr="006B1B05" w:rsidRDefault="00855752" w:rsidP="00587AC6">
      <w:pPr>
        <w:spacing w:line="240" w:lineRule="auto"/>
        <w:rPr>
          <w:rFonts w:asciiTheme="minorHAnsi" w:hAnsiTheme="minorHAnsi" w:cstheme="minorHAnsi"/>
          <w:color w:val="auto"/>
        </w:rPr>
      </w:pPr>
    </w:p>
    <w:p w14:paraId="46CF781E" w14:textId="5CB5B6A0" w:rsidR="00855752" w:rsidRPr="006B1B05" w:rsidRDefault="00855752" w:rsidP="00587AC6">
      <w:pPr>
        <w:spacing w:line="240" w:lineRule="auto"/>
        <w:rPr>
          <w:rFonts w:asciiTheme="minorHAnsi" w:hAnsiTheme="minorHAnsi" w:cstheme="minorHAnsi"/>
          <w:b/>
          <w:i/>
          <w:color w:val="auto"/>
        </w:rPr>
      </w:pPr>
      <w:r w:rsidRPr="006B1B05">
        <w:rPr>
          <w:rFonts w:asciiTheme="minorHAnsi" w:hAnsiTheme="minorHAnsi" w:cstheme="minorHAnsi"/>
          <w:color w:val="auto"/>
        </w:rPr>
        <w:t xml:space="preserve">In addition, it was reported that Dorset Council Rights of Way had failed to respond appropriately to the request for reinstatement of the footpath sign at the top of Church Walk: </w:t>
      </w:r>
      <w:r w:rsidRPr="006B1B05">
        <w:rPr>
          <w:rFonts w:asciiTheme="minorHAnsi" w:hAnsiTheme="minorHAnsi" w:cstheme="minorHAnsi"/>
          <w:b/>
          <w:i/>
          <w:color w:val="auto"/>
        </w:rPr>
        <w:t xml:space="preserve">Action: Parish Clerk to take this up again with Ranger Katie Black. </w:t>
      </w:r>
    </w:p>
    <w:p w14:paraId="079E1DFB" w14:textId="77777777" w:rsidR="00641818" w:rsidRPr="006B1B05" w:rsidRDefault="00641818" w:rsidP="00587AC6">
      <w:pPr>
        <w:spacing w:line="240" w:lineRule="auto"/>
        <w:rPr>
          <w:rFonts w:asciiTheme="minorHAnsi" w:hAnsiTheme="minorHAnsi" w:cstheme="minorHAnsi"/>
          <w:color w:val="auto"/>
        </w:rPr>
      </w:pPr>
    </w:p>
    <w:p w14:paraId="568FE94B" w14:textId="4C0BF796" w:rsidR="00213216" w:rsidRPr="006B1B05" w:rsidRDefault="00845D45" w:rsidP="00693508">
      <w:pPr>
        <w:pStyle w:val="Heading2"/>
        <w:rPr>
          <w:rFonts w:asciiTheme="minorHAnsi" w:eastAsia="Times New Roman" w:hAnsiTheme="minorHAnsi" w:cstheme="minorHAnsi"/>
          <w:bCs w:val="0"/>
          <w:color w:val="auto"/>
        </w:rPr>
      </w:pPr>
      <w:r w:rsidRPr="006B1B05">
        <w:rPr>
          <w:rFonts w:asciiTheme="minorHAnsi" w:hAnsiTheme="minorHAnsi" w:cstheme="minorHAnsi"/>
          <w:color w:val="auto"/>
        </w:rPr>
        <w:t>1</w:t>
      </w:r>
      <w:r w:rsidR="0065182D" w:rsidRPr="006B1B05">
        <w:rPr>
          <w:rFonts w:asciiTheme="minorHAnsi" w:hAnsiTheme="minorHAnsi" w:cstheme="minorHAnsi"/>
          <w:color w:val="auto"/>
        </w:rPr>
        <w:t>3</w:t>
      </w:r>
      <w:r w:rsidR="00123654" w:rsidRPr="006B1B05">
        <w:rPr>
          <w:rFonts w:asciiTheme="minorHAnsi" w:hAnsiTheme="minorHAnsi" w:cstheme="minorHAnsi"/>
          <w:color w:val="auto"/>
        </w:rPr>
        <w:t xml:space="preserve">. </w:t>
      </w:r>
      <w:r w:rsidR="00213216" w:rsidRPr="006B1B05">
        <w:rPr>
          <w:rFonts w:asciiTheme="minorHAnsi" w:eastAsia="Times New Roman" w:hAnsiTheme="minorHAnsi" w:cstheme="minorHAnsi"/>
          <w:bCs w:val="0"/>
          <w:color w:val="auto"/>
        </w:rPr>
        <w:t xml:space="preserve">Receive a report from the Neighbourhood Plan 2 Working Group (for purposes of report only). </w:t>
      </w:r>
    </w:p>
    <w:p w14:paraId="760190BB" w14:textId="0E046799" w:rsidR="0051085B" w:rsidRPr="006B1B05" w:rsidRDefault="0051085B" w:rsidP="0051085B">
      <w:pPr>
        <w:spacing w:line="240" w:lineRule="auto"/>
        <w:rPr>
          <w:rFonts w:asciiTheme="minorHAnsi" w:hAnsiTheme="minorHAnsi" w:cstheme="minorHAnsi"/>
          <w:color w:val="auto"/>
        </w:rPr>
      </w:pPr>
      <w:r w:rsidRPr="006B1B05">
        <w:rPr>
          <w:rFonts w:asciiTheme="minorHAnsi" w:hAnsiTheme="minorHAnsi" w:cstheme="minorHAnsi"/>
          <w:color w:val="auto"/>
        </w:rPr>
        <w:t xml:space="preserve">A summary report had been made available to all members ahead of this meeting and the contents were noted. A copy is associated at </w:t>
      </w:r>
      <w:r w:rsidRPr="006B1B05">
        <w:rPr>
          <w:rFonts w:asciiTheme="minorHAnsi" w:hAnsiTheme="minorHAnsi" w:cstheme="minorHAnsi"/>
          <w:color w:val="auto"/>
          <w:highlight w:val="yellow"/>
        </w:rPr>
        <w:t>Appendix 3</w:t>
      </w:r>
      <w:r w:rsidRPr="006B1B05">
        <w:rPr>
          <w:rFonts w:asciiTheme="minorHAnsi" w:hAnsiTheme="minorHAnsi" w:cstheme="minorHAnsi"/>
          <w:color w:val="auto"/>
        </w:rPr>
        <w:t xml:space="preserve"> to these minutes. </w:t>
      </w:r>
    </w:p>
    <w:p w14:paraId="721C8F34" w14:textId="5F91EC89" w:rsidR="00257E27" w:rsidRPr="006B1B05" w:rsidRDefault="0051085B" w:rsidP="0051085B">
      <w:pPr>
        <w:spacing w:line="240" w:lineRule="auto"/>
        <w:rPr>
          <w:rFonts w:asciiTheme="minorHAnsi" w:hAnsiTheme="minorHAnsi" w:cstheme="minorHAnsi"/>
          <w:color w:val="auto"/>
        </w:rPr>
      </w:pPr>
      <w:r w:rsidRPr="006B1B05">
        <w:rPr>
          <w:rFonts w:asciiTheme="minorHAnsi" w:hAnsiTheme="minorHAnsi" w:cstheme="minorHAnsi"/>
          <w:color w:val="auto"/>
        </w:rPr>
        <w:t>Cllr Bush remarked that a first meeting for some time took place this week. The next meeting is scheduled for 21</w:t>
      </w:r>
      <w:r w:rsidRPr="006B1B05">
        <w:rPr>
          <w:rFonts w:asciiTheme="minorHAnsi" w:hAnsiTheme="minorHAnsi" w:cstheme="minorHAnsi"/>
          <w:color w:val="auto"/>
          <w:vertAlign w:val="superscript"/>
        </w:rPr>
        <w:t>st</w:t>
      </w:r>
      <w:r w:rsidRPr="006B1B05">
        <w:rPr>
          <w:rFonts w:asciiTheme="minorHAnsi" w:hAnsiTheme="minorHAnsi" w:cstheme="minorHAnsi"/>
          <w:color w:val="auto"/>
        </w:rPr>
        <w:t xml:space="preserve"> March 2023. </w:t>
      </w:r>
      <w:r w:rsidR="00A758D9">
        <w:rPr>
          <w:rFonts w:asciiTheme="minorHAnsi" w:hAnsiTheme="minorHAnsi" w:cstheme="minorHAnsi"/>
          <w:color w:val="auto"/>
        </w:rPr>
        <w:t>He emphasised that all C</w:t>
      </w:r>
      <w:r w:rsidRPr="006B1B05">
        <w:rPr>
          <w:rFonts w:asciiTheme="minorHAnsi" w:hAnsiTheme="minorHAnsi" w:cstheme="minorHAnsi"/>
          <w:color w:val="auto"/>
        </w:rPr>
        <w:t xml:space="preserve">ouncil members are welcome to join in. </w:t>
      </w:r>
    </w:p>
    <w:p w14:paraId="0590FC46" w14:textId="77777777" w:rsidR="0051085B" w:rsidRPr="006B1B05" w:rsidRDefault="0051085B" w:rsidP="00D711FC">
      <w:pPr>
        <w:spacing w:line="240" w:lineRule="auto"/>
        <w:rPr>
          <w:rFonts w:asciiTheme="minorHAnsi" w:hAnsiTheme="minorHAnsi" w:cstheme="minorHAnsi"/>
          <w:color w:val="auto"/>
        </w:rPr>
      </w:pPr>
    </w:p>
    <w:p w14:paraId="706C06C2" w14:textId="07BFBF5B" w:rsidR="00396067" w:rsidRPr="006B1B05" w:rsidRDefault="00396067" w:rsidP="00396067">
      <w:pPr>
        <w:spacing w:line="240" w:lineRule="auto"/>
        <w:outlineLvl w:val="1"/>
        <w:rPr>
          <w:rFonts w:cs="Calibri"/>
          <w:b/>
          <w:color w:val="auto"/>
          <w:lang w:eastAsia="en-GB"/>
        </w:rPr>
      </w:pPr>
      <w:r w:rsidRPr="006B1B05">
        <w:rPr>
          <w:rFonts w:cs="Calibri"/>
          <w:b/>
          <w:color w:val="auto"/>
          <w:lang w:eastAsia="en-GB"/>
        </w:rPr>
        <w:t>1</w:t>
      </w:r>
      <w:r w:rsidR="0065182D" w:rsidRPr="006B1B05">
        <w:rPr>
          <w:rFonts w:cs="Calibri"/>
          <w:b/>
          <w:color w:val="auto"/>
          <w:lang w:eastAsia="en-GB"/>
        </w:rPr>
        <w:t>4</w:t>
      </w:r>
      <w:r w:rsidRPr="006B1B05">
        <w:rPr>
          <w:rFonts w:cs="Calibri"/>
          <w:b/>
          <w:color w:val="auto"/>
          <w:lang w:eastAsia="en-GB"/>
        </w:rPr>
        <w:t xml:space="preserve">. To receive a report from the Lytchett Matravers Youth Hall Working Group (for purposes of report only. </w:t>
      </w:r>
    </w:p>
    <w:p w14:paraId="14FE6AFC" w14:textId="77777777" w:rsidR="006E60BF" w:rsidRPr="006B1B05" w:rsidRDefault="00396067" w:rsidP="00E61E85">
      <w:pPr>
        <w:rPr>
          <w:color w:val="auto"/>
          <w:lang w:eastAsia="en-GB"/>
        </w:rPr>
      </w:pPr>
      <w:r w:rsidRPr="006B1B05">
        <w:rPr>
          <w:color w:val="auto"/>
          <w:lang w:eastAsia="en-GB"/>
        </w:rPr>
        <w:t>No formal written report. The Chair re</w:t>
      </w:r>
      <w:r w:rsidR="0051085B" w:rsidRPr="006B1B05">
        <w:rPr>
          <w:color w:val="auto"/>
          <w:lang w:eastAsia="en-GB"/>
        </w:rPr>
        <w:t xml:space="preserve">ported </w:t>
      </w:r>
      <w:r w:rsidR="006E60BF" w:rsidRPr="006B1B05">
        <w:rPr>
          <w:color w:val="auto"/>
          <w:lang w:eastAsia="en-GB"/>
        </w:rPr>
        <w:t>on the following:</w:t>
      </w:r>
    </w:p>
    <w:p w14:paraId="0CA595C5" w14:textId="05C5BC6B" w:rsidR="006E60BF" w:rsidRPr="006B1B05" w:rsidRDefault="006E60BF" w:rsidP="006E60BF">
      <w:pPr>
        <w:pStyle w:val="ListParagraph"/>
        <w:numPr>
          <w:ilvl w:val="0"/>
          <w:numId w:val="19"/>
        </w:numPr>
        <w:rPr>
          <w:b/>
          <w:i/>
          <w:color w:val="auto"/>
          <w:lang w:eastAsia="en-GB"/>
        </w:rPr>
      </w:pPr>
      <w:r w:rsidRPr="006B1B05">
        <w:rPr>
          <w:color w:val="auto"/>
          <w:lang w:eastAsia="en-GB"/>
        </w:rPr>
        <w:t>T</w:t>
      </w:r>
      <w:r w:rsidR="0065182D" w:rsidRPr="006B1B05">
        <w:rPr>
          <w:color w:val="auto"/>
          <w:lang w:eastAsia="en-GB"/>
        </w:rPr>
        <w:t>he work to remove the oak tree branch ha</w:t>
      </w:r>
      <w:r w:rsidRPr="006B1B05">
        <w:rPr>
          <w:color w:val="auto"/>
          <w:lang w:eastAsia="en-GB"/>
        </w:rPr>
        <w:t>s</w:t>
      </w:r>
      <w:r w:rsidR="0065182D" w:rsidRPr="006B1B05">
        <w:rPr>
          <w:color w:val="auto"/>
          <w:lang w:eastAsia="en-GB"/>
        </w:rPr>
        <w:t xml:space="preserve"> been completed. </w:t>
      </w:r>
      <w:r w:rsidRPr="006B1B05">
        <w:rPr>
          <w:b/>
          <w:i/>
          <w:color w:val="auto"/>
          <w:lang w:eastAsia="en-GB"/>
        </w:rPr>
        <w:t xml:space="preserve">Action: Parish Clerk to approach the Army Cadets for reimbursement for the cost of the work. </w:t>
      </w:r>
    </w:p>
    <w:p w14:paraId="79AFE86A" w14:textId="07ABE715" w:rsidR="006E60BF" w:rsidRPr="006B1B05" w:rsidRDefault="006E60BF" w:rsidP="006E60BF">
      <w:pPr>
        <w:pStyle w:val="ListParagraph"/>
        <w:numPr>
          <w:ilvl w:val="0"/>
          <w:numId w:val="19"/>
        </w:numPr>
        <w:rPr>
          <w:color w:val="auto"/>
          <w:lang w:eastAsia="en-GB"/>
        </w:rPr>
      </w:pPr>
      <w:r w:rsidRPr="006B1B05">
        <w:rPr>
          <w:color w:val="auto"/>
          <w:lang w:eastAsia="en-GB"/>
        </w:rPr>
        <w:t>T</w:t>
      </w:r>
      <w:r w:rsidR="0065182D" w:rsidRPr="006B1B05">
        <w:rPr>
          <w:color w:val="auto"/>
          <w:lang w:eastAsia="en-GB"/>
        </w:rPr>
        <w:t xml:space="preserve">he three quotes for the </w:t>
      </w:r>
      <w:r w:rsidRPr="006B1B05">
        <w:rPr>
          <w:color w:val="auto"/>
          <w:lang w:eastAsia="en-GB"/>
        </w:rPr>
        <w:t xml:space="preserve">replacement of the windows and doors had been received. The consideration of these is covered in minute 21 below. </w:t>
      </w:r>
    </w:p>
    <w:p w14:paraId="68CCCC7F" w14:textId="7C2C29E5" w:rsidR="006E60BF" w:rsidRPr="006B1B05" w:rsidRDefault="006E60BF" w:rsidP="006E60BF">
      <w:pPr>
        <w:pStyle w:val="ListParagraph"/>
        <w:numPr>
          <w:ilvl w:val="0"/>
          <w:numId w:val="19"/>
        </w:numPr>
        <w:rPr>
          <w:color w:val="auto"/>
          <w:lang w:eastAsia="en-GB"/>
        </w:rPr>
      </w:pPr>
      <w:r w:rsidRPr="006B1B05">
        <w:rPr>
          <w:color w:val="auto"/>
          <w:lang w:eastAsia="en-GB"/>
        </w:rPr>
        <w:t xml:space="preserve">One further quote is awaited for the stage 1 building works. </w:t>
      </w:r>
    </w:p>
    <w:p w14:paraId="2F79D84C" w14:textId="151048CC" w:rsidR="005C48BE" w:rsidRPr="006B1B05" w:rsidRDefault="005C48BE" w:rsidP="005C48BE">
      <w:pPr>
        <w:rPr>
          <w:color w:val="auto"/>
          <w:lang w:eastAsia="en-GB"/>
        </w:rPr>
      </w:pPr>
      <w:r w:rsidRPr="006B1B05">
        <w:rPr>
          <w:color w:val="auto"/>
          <w:lang w:eastAsia="en-GB"/>
        </w:rPr>
        <w:t xml:space="preserve">In addition Cllr Huggins confirmed that Wessex Internet will install broadband. </w:t>
      </w:r>
    </w:p>
    <w:p w14:paraId="0358FF50" w14:textId="77777777" w:rsidR="0065182D" w:rsidRPr="006B1B05" w:rsidRDefault="0065182D" w:rsidP="0065182D">
      <w:pPr>
        <w:pStyle w:val="NoSpacing"/>
      </w:pPr>
    </w:p>
    <w:p w14:paraId="5B7A91BA" w14:textId="77777777" w:rsidR="0065182D" w:rsidRPr="006B1B05" w:rsidRDefault="0065182D" w:rsidP="0065182D">
      <w:pPr>
        <w:spacing w:line="240" w:lineRule="auto"/>
        <w:outlineLvl w:val="1"/>
        <w:rPr>
          <w:rFonts w:cs="Calibri"/>
          <w:b/>
          <w:color w:val="auto"/>
          <w:lang w:eastAsia="en-GB"/>
        </w:rPr>
      </w:pPr>
      <w:r w:rsidRPr="0065182D">
        <w:rPr>
          <w:rFonts w:asciiTheme="minorHAnsi" w:hAnsiTheme="minorHAnsi" w:cstheme="minorHAnsi"/>
          <w:b/>
          <w:color w:val="auto"/>
          <w:lang w:eastAsia="en-GB"/>
        </w:rPr>
        <w:t xml:space="preserve">15. </w:t>
      </w:r>
      <w:r w:rsidRPr="0065182D">
        <w:rPr>
          <w:rFonts w:cs="Calibri"/>
          <w:b/>
          <w:color w:val="auto"/>
          <w:lang w:eastAsia="en-GB"/>
        </w:rPr>
        <w:t>To receive a report on activity in support of local celebrations to mark the Coronation (for purposes of report only).</w:t>
      </w:r>
    </w:p>
    <w:p w14:paraId="2CC5894F" w14:textId="66641989" w:rsidR="005C48BE" w:rsidRPr="00715268" w:rsidRDefault="005C48BE" w:rsidP="00715268">
      <w:pPr>
        <w:pStyle w:val="ListParagraph"/>
        <w:numPr>
          <w:ilvl w:val="0"/>
          <w:numId w:val="22"/>
        </w:numPr>
        <w:rPr>
          <w:color w:val="auto"/>
          <w:lang w:eastAsia="en-GB"/>
        </w:rPr>
      </w:pPr>
      <w:r w:rsidRPr="00715268">
        <w:rPr>
          <w:color w:val="auto"/>
          <w:lang w:eastAsia="en-GB"/>
        </w:rPr>
        <w:t>It was confirmed that the Village Hall is booked for this event – which is to take place between 2pm – 7pm on Sunday 7</w:t>
      </w:r>
      <w:r w:rsidRPr="00715268">
        <w:rPr>
          <w:color w:val="auto"/>
          <w:vertAlign w:val="superscript"/>
          <w:lang w:eastAsia="en-GB"/>
        </w:rPr>
        <w:t>th</w:t>
      </w:r>
      <w:r w:rsidRPr="00715268">
        <w:rPr>
          <w:color w:val="auto"/>
          <w:lang w:eastAsia="en-GB"/>
        </w:rPr>
        <w:t xml:space="preserve"> May. The Sports Pavilion will also be used. </w:t>
      </w:r>
    </w:p>
    <w:p w14:paraId="3DCD3E3E" w14:textId="082F4ED6" w:rsidR="005C48BE" w:rsidRPr="00715268" w:rsidRDefault="005C48BE" w:rsidP="00715268">
      <w:pPr>
        <w:pStyle w:val="ListParagraph"/>
        <w:numPr>
          <w:ilvl w:val="0"/>
          <w:numId w:val="22"/>
        </w:numPr>
        <w:rPr>
          <w:color w:val="auto"/>
          <w:lang w:eastAsia="en-GB"/>
        </w:rPr>
      </w:pPr>
      <w:r w:rsidRPr="00715268">
        <w:rPr>
          <w:color w:val="auto"/>
          <w:lang w:eastAsia="en-GB"/>
        </w:rPr>
        <w:lastRenderedPageBreak/>
        <w:t xml:space="preserve">Cllr Barker </w:t>
      </w:r>
      <w:r w:rsidR="00A34ACC" w:rsidRPr="00715268">
        <w:rPr>
          <w:color w:val="auto"/>
          <w:lang w:eastAsia="en-GB"/>
        </w:rPr>
        <w:t xml:space="preserve">has organised the </w:t>
      </w:r>
      <w:r w:rsidRPr="00715268">
        <w:rPr>
          <w:color w:val="auto"/>
          <w:lang w:eastAsia="en-GB"/>
        </w:rPr>
        <w:t xml:space="preserve">stage and sound system with the same supplier as last year’s jubilee celebrations. </w:t>
      </w:r>
    </w:p>
    <w:p w14:paraId="2934958E" w14:textId="7FBF77F3" w:rsidR="005C48BE" w:rsidRPr="00715268" w:rsidRDefault="005C48BE" w:rsidP="00715268">
      <w:pPr>
        <w:pStyle w:val="ListParagraph"/>
        <w:numPr>
          <w:ilvl w:val="0"/>
          <w:numId w:val="22"/>
        </w:numPr>
        <w:rPr>
          <w:color w:val="auto"/>
          <w:lang w:eastAsia="en-GB"/>
        </w:rPr>
      </w:pPr>
      <w:r w:rsidRPr="00715268">
        <w:rPr>
          <w:color w:val="auto"/>
          <w:lang w:eastAsia="en-GB"/>
        </w:rPr>
        <w:t>Similarly, the main entertainment is to be booked with Chris Manning.</w:t>
      </w:r>
      <w:r w:rsidR="000F6634" w:rsidRPr="00715268">
        <w:rPr>
          <w:color w:val="auto"/>
          <w:lang w:eastAsia="en-GB"/>
        </w:rPr>
        <w:t xml:space="preserve"> Other entertainers were discussed – and it was agreed that the local schools would be approached to see if they would like a slot for their choirs </w:t>
      </w:r>
      <w:r w:rsidR="00FE1AC6" w:rsidRPr="00715268">
        <w:rPr>
          <w:color w:val="auto"/>
          <w:lang w:eastAsia="en-GB"/>
        </w:rPr>
        <w:t xml:space="preserve">and / </w:t>
      </w:r>
      <w:r w:rsidR="000F6634" w:rsidRPr="00715268">
        <w:rPr>
          <w:color w:val="auto"/>
          <w:lang w:eastAsia="en-GB"/>
        </w:rPr>
        <w:t xml:space="preserve">or other groups.  </w:t>
      </w:r>
    </w:p>
    <w:p w14:paraId="0B1E9B50" w14:textId="764FDF3A" w:rsidR="005C48BE" w:rsidRPr="00715268" w:rsidRDefault="005C48BE" w:rsidP="00715268">
      <w:pPr>
        <w:pStyle w:val="ListParagraph"/>
        <w:numPr>
          <w:ilvl w:val="0"/>
          <w:numId w:val="22"/>
        </w:numPr>
        <w:rPr>
          <w:color w:val="auto"/>
          <w:lang w:eastAsia="en-GB"/>
        </w:rPr>
      </w:pPr>
      <w:r w:rsidRPr="00715268">
        <w:rPr>
          <w:color w:val="auto"/>
          <w:lang w:eastAsia="en-GB"/>
        </w:rPr>
        <w:t xml:space="preserve">Cllr Abbott advised that she had obtained a quote from a face painter who can do </w:t>
      </w:r>
      <w:r w:rsidR="000F6634" w:rsidRPr="00715268">
        <w:rPr>
          <w:color w:val="auto"/>
          <w:lang w:eastAsia="en-GB"/>
        </w:rPr>
        <w:t>2-5pm on 7</w:t>
      </w:r>
      <w:r w:rsidR="000F6634" w:rsidRPr="00715268">
        <w:rPr>
          <w:color w:val="auto"/>
          <w:vertAlign w:val="superscript"/>
          <w:lang w:eastAsia="en-GB"/>
        </w:rPr>
        <w:t>th</w:t>
      </w:r>
      <w:r w:rsidR="000F6634" w:rsidRPr="00715268">
        <w:rPr>
          <w:color w:val="auto"/>
          <w:lang w:eastAsia="en-GB"/>
        </w:rPr>
        <w:t xml:space="preserve"> May at a fee of £155. It is understood that </w:t>
      </w:r>
      <w:r w:rsidR="00FE1AC6" w:rsidRPr="00715268">
        <w:rPr>
          <w:color w:val="auto"/>
          <w:lang w:eastAsia="en-GB"/>
        </w:rPr>
        <w:t xml:space="preserve">the face painting </w:t>
      </w:r>
      <w:r w:rsidR="000F6634" w:rsidRPr="00715268">
        <w:rPr>
          <w:color w:val="auto"/>
          <w:lang w:eastAsia="en-GB"/>
        </w:rPr>
        <w:t xml:space="preserve">will then be offered free of charge to those present at the event. </w:t>
      </w:r>
    </w:p>
    <w:p w14:paraId="243A05B1" w14:textId="79FBADF1" w:rsidR="000F6634" w:rsidRPr="00715268" w:rsidRDefault="000F6634" w:rsidP="00715268">
      <w:pPr>
        <w:pStyle w:val="ListParagraph"/>
        <w:numPr>
          <w:ilvl w:val="0"/>
          <w:numId w:val="22"/>
        </w:numPr>
        <w:rPr>
          <w:color w:val="auto"/>
          <w:lang w:eastAsia="en-GB"/>
        </w:rPr>
      </w:pPr>
      <w:r w:rsidRPr="00715268">
        <w:rPr>
          <w:color w:val="auto"/>
          <w:lang w:eastAsia="en-GB"/>
        </w:rPr>
        <w:t xml:space="preserve">Cllrs Abbott and </w:t>
      </w:r>
      <w:proofErr w:type="spellStart"/>
      <w:r w:rsidRPr="00715268">
        <w:rPr>
          <w:color w:val="auto"/>
          <w:lang w:eastAsia="en-GB"/>
        </w:rPr>
        <w:t>Korenevsky</w:t>
      </w:r>
      <w:proofErr w:type="spellEnd"/>
      <w:r w:rsidRPr="00715268">
        <w:rPr>
          <w:color w:val="auto"/>
          <w:lang w:eastAsia="en-GB"/>
        </w:rPr>
        <w:t xml:space="preserve"> are looking at a fully insured supplier of a bouncy castle at £750 for the afternoon – to include supply, set up, and </w:t>
      </w:r>
      <w:r w:rsidR="00FE1AC6" w:rsidRPr="00715268">
        <w:rPr>
          <w:color w:val="auto"/>
          <w:lang w:eastAsia="en-GB"/>
        </w:rPr>
        <w:t xml:space="preserve">safe </w:t>
      </w:r>
      <w:r w:rsidRPr="00715268">
        <w:rPr>
          <w:color w:val="auto"/>
          <w:lang w:eastAsia="en-GB"/>
        </w:rPr>
        <w:t>operat</w:t>
      </w:r>
      <w:r w:rsidR="00FE1AC6" w:rsidRPr="00715268">
        <w:rPr>
          <w:color w:val="auto"/>
          <w:lang w:eastAsia="en-GB"/>
        </w:rPr>
        <w:t xml:space="preserve">ion of it. </w:t>
      </w:r>
      <w:r w:rsidRPr="00715268">
        <w:rPr>
          <w:color w:val="auto"/>
          <w:lang w:eastAsia="en-GB"/>
        </w:rPr>
        <w:t xml:space="preserve">Some discussion took place regarding </w:t>
      </w:r>
      <w:r w:rsidR="00FE1AC6" w:rsidRPr="00715268">
        <w:rPr>
          <w:color w:val="auto"/>
          <w:lang w:eastAsia="en-GB"/>
        </w:rPr>
        <w:t xml:space="preserve">whether or not to make a charge to users and, if so, </w:t>
      </w:r>
      <w:r w:rsidRPr="00715268">
        <w:rPr>
          <w:color w:val="auto"/>
          <w:lang w:eastAsia="en-GB"/>
        </w:rPr>
        <w:t xml:space="preserve">the various </w:t>
      </w:r>
      <w:r w:rsidR="00FE1AC6" w:rsidRPr="00715268">
        <w:rPr>
          <w:color w:val="auto"/>
          <w:lang w:eastAsia="en-GB"/>
        </w:rPr>
        <w:t xml:space="preserve">charging </w:t>
      </w:r>
      <w:r w:rsidRPr="00715268">
        <w:rPr>
          <w:color w:val="auto"/>
          <w:lang w:eastAsia="en-GB"/>
        </w:rPr>
        <w:t xml:space="preserve">options. </w:t>
      </w:r>
    </w:p>
    <w:p w14:paraId="2039C3AB" w14:textId="70E0608F" w:rsidR="000F6634" w:rsidRPr="00715268" w:rsidRDefault="000F6634" w:rsidP="00715268">
      <w:pPr>
        <w:pStyle w:val="ListParagraph"/>
        <w:numPr>
          <w:ilvl w:val="0"/>
          <w:numId w:val="22"/>
        </w:numPr>
        <w:rPr>
          <w:color w:val="auto"/>
          <w:lang w:eastAsia="en-GB"/>
        </w:rPr>
      </w:pPr>
      <w:r w:rsidRPr="00715268">
        <w:rPr>
          <w:color w:val="auto"/>
          <w:lang w:eastAsia="en-GB"/>
        </w:rPr>
        <w:t>Some discussion also took place regarding mobile catering op</w:t>
      </w:r>
      <w:r w:rsidR="00A758D9" w:rsidRPr="00715268">
        <w:rPr>
          <w:color w:val="auto"/>
          <w:lang w:eastAsia="en-GB"/>
        </w:rPr>
        <w:t xml:space="preserve">erations </w:t>
      </w:r>
      <w:r w:rsidRPr="00715268">
        <w:rPr>
          <w:color w:val="auto"/>
          <w:lang w:eastAsia="en-GB"/>
        </w:rPr>
        <w:t>and how / whether they may be charged a licence fee</w:t>
      </w:r>
      <w:r w:rsidR="00FE1AC6" w:rsidRPr="00715268">
        <w:rPr>
          <w:color w:val="auto"/>
          <w:lang w:eastAsia="en-GB"/>
        </w:rPr>
        <w:t xml:space="preserve"> for the occasion</w:t>
      </w:r>
      <w:r w:rsidRPr="00715268">
        <w:rPr>
          <w:color w:val="auto"/>
          <w:lang w:eastAsia="en-GB"/>
        </w:rPr>
        <w:t xml:space="preserve">. </w:t>
      </w:r>
      <w:r w:rsidR="00A34ACC" w:rsidRPr="00715268">
        <w:rPr>
          <w:color w:val="auto"/>
          <w:lang w:eastAsia="en-GB"/>
        </w:rPr>
        <w:t xml:space="preserve">It was agreed that, in principle, operators from outside the village would be charged a one-off fee, but that local LM-based businesses would not.  </w:t>
      </w:r>
    </w:p>
    <w:p w14:paraId="57D5DB0E" w14:textId="77777777" w:rsidR="0051085B" w:rsidRPr="006B1B05" w:rsidRDefault="0051085B" w:rsidP="00D65114">
      <w:pPr>
        <w:pStyle w:val="NoSpacing"/>
      </w:pPr>
      <w:bookmarkStart w:id="0" w:name="_GoBack"/>
      <w:bookmarkEnd w:id="0"/>
    </w:p>
    <w:p w14:paraId="42417E2E" w14:textId="77777777" w:rsidR="0051085B" w:rsidRPr="006B1B05" w:rsidRDefault="0051085B" w:rsidP="0051085B">
      <w:pPr>
        <w:pStyle w:val="Heading2"/>
        <w:rPr>
          <w:rFonts w:cs="Calibri"/>
          <w:bCs w:val="0"/>
          <w:color w:val="auto"/>
        </w:rPr>
      </w:pPr>
      <w:r w:rsidRPr="006B1B05">
        <w:rPr>
          <w:rFonts w:cs="Calibri"/>
          <w:bCs w:val="0"/>
          <w:color w:val="auto"/>
        </w:rPr>
        <w:t>16. To consider a proposal to put forward to Dorset Council, at the appropriate time, a suggestion that a new road in Lytchett Matravers is named after Mr Edward Tong.</w:t>
      </w:r>
    </w:p>
    <w:p w14:paraId="61800AA8" w14:textId="292933D3" w:rsidR="0051085B" w:rsidRPr="006B1B05" w:rsidRDefault="0051085B" w:rsidP="0051085B">
      <w:pPr>
        <w:rPr>
          <w:b/>
          <w:i/>
          <w:color w:val="auto"/>
          <w:lang w:eastAsia="en-GB"/>
        </w:rPr>
      </w:pPr>
      <w:r w:rsidRPr="006B1B05">
        <w:rPr>
          <w:color w:val="auto"/>
          <w:lang w:eastAsia="en-GB"/>
        </w:rPr>
        <w:t xml:space="preserve">This proposal was </w:t>
      </w:r>
      <w:r w:rsidRPr="006B1B05">
        <w:rPr>
          <w:b/>
          <w:color w:val="auto"/>
          <w:lang w:eastAsia="en-GB"/>
        </w:rPr>
        <w:t>AGREED.</w:t>
      </w:r>
      <w:r w:rsidRPr="006B1B05">
        <w:rPr>
          <w:color w:val="auto"/>
          <w:lang w:eastAsia="en-GB"/>
        </w:rPr>
        <w:t xml:space="preserve"> </w:t>
      </w:r>
      <w:r w:rsidR="00257E27" w:rsidRPr="006B1B05">
        <w:rPr>
          <w:b/>
          <w:i/>
          <w:color w:val="auto"/>
          <w:lang w:eastAsia="en-GB"/>
        </w:rPr>
        <w:t xml:space="preserve">Action: Parish Clerk to communicate with the relevant team at Dorset Council accordingly. </w:t>
      </w:r>
    </w:p>
    <w:p w14:paraId="6592793C" w14:textId="77777777" w:rsidR="0051085B" w:rsidRPr="006B1B05" w:rsidRDefault="0051085B" w:rsidP="00D65114">
      <w:pPr>
        <w:pStyle w:val="NoSpacing"/>
      </w:pPr>
    </w:p>
    <w:p w14:paraId="3F41DA6C" w14:textId="77777777" w:rsidR="0051085B" w:rsidRPr="006B1B05" w:rsidRDefault="0051085B" w:rsidP="0051085B">
      <w:pPr>
        <w:pStyle w:val="Heading2"/>
        <w:rPr>
          <w:rFonts w:cs="Calibri"/>
          <w:bCs w:val="0"/>
          <w:color w:val="auto"/>
        </w:rPr>
      </w:pPr>
      <w:r w:rsidRPr="006B1B05">
        <w:rPr>
          <w:rFonts w:cs="Calibri"/>
          <w:bCs w:val="0"/>
          <w:color w:val="auto"/>
        </w:rPr>
        <w:t xml:space="preserve">17. To receive and consider a background report concerning the status, purpose and ownership of the Parish Council office. </w:t>
      </w:r>
    </w:p>
    <w:p w14:paraId="2CB5FB00" w14:textId="46DC9809" w:rsidR="00257E27" w:rsidRPr="006B1B05" w:rsidRDefault="00257E27" w:rsidP="00257E27">
      <w:pPr>
        <w:rPr>
          <w:color w:val="auto"/>
          <w:lang w:eastAsia="en-GB"/>
        </w:rPr>
      </w:pPr>
      <w:r w:rsidRPr="006B1B05">
        <w:rPr>
          <w:color w:val="auto"/>
          <w:lang w:eastAsia="en-GB"/>
        </w:rPr>
        <w:t>The Council Chair summarised this as follows:</w:t>
      </w:r>
    </w:p>
    <w:p w14:paraId="51073B95" w14:textId="77777777" w:rsidR="00257E27" w:rsidRPr="006B1B05" w:rsidRDefault="00257E27" w:rsidP="00257E27">
      <w:pPr>
        <w:numPr>
          <w:ilvl w:val="0"/>
          <w:numId w:val="12"/>
        </w:numPr>
        <w:spacing w:line="240" w:lineRule="auto"/>
        <w:rPr>
          <w:rFonts w:cs="Calibri"/>
          <w:color w:val="auto"/>
        </w:rPr>
      </w:pPr>
      <w:r w:rsidRPr="006B1B05">
        <w:rPr>
          <w:rFonts w:cs="Calibri"/>
          <w:color w:val="auto"/>
        </w:rPr>
        <w:t>The Parish Council Office was constructed in 1978 at a cost of £2647.80 (which was paid by the Parish Council), after the main Village Hall had already been built.</w:t>
      </w:r>
    </w:p>
    <w:p w14:paraId="1D85A80F" w14:textId="77777777" w:rsidR="00257E27" w:rsidRPr="006B1B05" w:rsidRDefault="00257E27" w:rsidP="00257E27">
      <w:pPr>
        <w:numPr>
          <w:ilvl w:val="0"/>
          <w:numId w:val="12"/>
        </w:numPr>
        <w:spacing w:line="240" w:lineRule="auto"/>
        <w:rPr>
          <w:rFonts w:cs="Calibri"/>
          <w:color w:val="auto"/>
        </w:rPr>
      </w:pPr>
      <w:r w:rsidRPr="006B1B05">
        <w:rPr>
          <w:rFonts w:cs="Calibri"/>
          <w:color w:val="auto"/>
        </w:rPr>
        <w:t xml:space="preserve">The premises are limited to just the office itself, and does not include the lobby area or the outside door. A copy of an extract from the agreed construction drawing is associated – this shows that it consists of the red lined area only. </w:t>
      </w:r>
    </w:p>
    <w:p w14:paraId="2B8D14A0" w14:textId="77777777" w:rsidR="00257E27" w:rsidRPr="006B1B05" w:rsidRDefault="00257E27" w:rsidP="00257E27">
      <w:pPr>
        <w:numPr>
          <w:ilvl w:val="0"/>
          <w:numId w:val="12"/>
        </w:numPr>
        <w:spacing w:line="240" w:lineRule="auto"/>
        <w:rPr>
          <w:rFonts w:cs="Calibri"/>
          <w:color w:val="auto"/>
        </w:rPr>
      </w:pPr>
      <w:r w:rsidRPr="006B1B05">
        <w:rPr>
          <w:rFonts w:cs="Calibri"/>
          <w:color w:val="auto"/>
        </w:rPr>
        <w:t> It was agreed between the VH Committee and the Parish Council that the Parish Office would be “an extension to the hall, should belong to the Village Hall Committee, be paid for by the Council, and be for the Clerk’s exclusive use.</w:t>
      </w:r>
    </w:p>
    <w:p w14:paraId="5E5D1B69" w14:textId="3565BDC0" w:rsidR="00257E27" w:rsidRPr="006B1B05" w:rsidRDefault="00257E27" w:rsidP="00257E27">
      <w:pPr>
        <w:numPr>
          <w:ilvl w:val="0"/>
          <w:numId w:val="12"/>
        </w:numPr>
        <w:spacing w:line="240" w:lineRule="auto"/>
        <w:rPr>
          <w:rFonts w:cs="Calibri"/>
          <w:color w:val="auto"/>
        </w:rPr>
      </w:pPr>
      <w:r w:rsidRPr="006B1B05">
        <w:rPr>
          <w:rFonts w:cs="Calibri"/>
          <w:color w:val="auto"/>
        </w:rPr>
        <w:t xml:space="preserve"> In 2001 the Parish Council, through its Clerk at the time, asked the Charity Commission for its advice on the status of such a room within the premises / curtilage of a hall operated under Charitable Trust status. The reply from the Charity Commission advises that a rental / lease arrangement would be required. </w:t>
      </w:r>
    </w:p>
    <w:p w14:paraId="34F16A74" w14:textId="77777777" w:rsidR="00257E27" w:rsidRPr="006B1B05" w:rsidRDefault="00257E27" w:rsidP="00257E27">
      <w:pPr>
        <w:numPr>
          <w:ilvl w:val="0"/>
          <w:numId w:val="12"/>
        </w:numPr>
        <w:spacing w:line="240" w:lineRule="auto"/>
        <w:rPr>
          <w:rFonts w:cs="Calibri"/>
          <w:color w:val="auto"/>
        </w:rPr>
      </w:pPr>
      <w:r w:rsidRPr="006B1B05">
        <w:rPr>
          <w:rFonts w:cs="Calibri"/>
          <w:color w:val="auto"/>
        </w:rPr>
        <w:t xml:space="preserve">Also in 2001, the Council then consulted DAPTC (George Page) for advice on whether they should accept such a rental / lease arrangement. GP advised entering negotiations with the VH Committee on the fixing of </w:t>
      </w:r>
      <w:r w:rsidRPr="006B1B05">
        <w:rPr>
          <w:rFonts w:cs="Calibri"/>
          <w:i/>
          <w:iCs/>
          <w:color w:val="auto"/>
        </w:rPr>
        <w:t xml:space="preserve">“a (very modest) rent for use of the Parish Office”. </w:t>
      </w:r>
    </w:p>
    <w:p w14:paraId="2C8DBFC8" w14:textId="7DA9DC7E" w:rsidR="00257E27" w:rsidRPr="006B1B05" w:rsidRDefault="00257E27" w:rsidP="00257E27">
      <w:pPr>
        <w:numPr>
          <w:ilvl w:val="0"/>
          <w:numId w:val="12"/>
        </w:numPr>
        <w:spacing w:line="240" w:lineRule="auto"/>
        <w:rPr>
          <w:rFonts w:cs="Calibri"/>
          <w:color w:val="auto"/>
        </w:rPr>
      </w:pPr>
      <w:r w:rsidRPr="006B1B05">
        <w:rPr>
          <w:rFonts w:cs="Calibri"/>
          <w:color w:val="auto"/>
        </w:rPr>
        <w:t>Correspondence</w:t>
      </w:r>
      <w:r w:rsidR="00A34ACC" w:rsidRPr="00A34ACC">
        <w:rPr>
          <w:rFonts w:cs="Calibri"/>
          <w:color w:val="auto"/>
        </w:rPr>
        <w:t xml:space="preserve"> </w:t>
      </w:r>
      <w:r w:rsidR="00A34ACC" w:rsidRPr="006B1B05">
        <w:rPr>
          <w:rFonts w:cs="Calibri"/>
          <w:color w:val="auto"/>
        </w:rPr>
        <w:t>between the Parish Clerk and the Village Hall Secretary in June 2001 confirms acceptance of a proposal of a rent of £50</w:t>
      </w:r>
      <w:r w:rsidR="00A34ACC">
        <w:rPr>
          <w:rFonts w:cs="Calibri"/>
          <w:color w:val="auto"/>
        </w:rPr>
        <w:t xml:space="preserve"> </w:t>
      </w:r>
      <w:r w:rsidR="00A34ACC" w:rsidRPr="006B1B05">
        <w:rPr>
          <w:rFonts w:cs="Calibri"/>
          <w:color w:val="auto"/>
        </w:rPr>
        <w:t>p</w:t>
      </w:r>
      <w:r w:rsidR="00A34ACC">
        <w:rPr>
          <w:rFonts w:cs="Calibri"/>
          <w:color w:val="auto"/>
        </w:rPr>
        <w:t>.</w:t>
      </w:r>
      <w:r w:rsidR="00A34ACC" w:rsidRPr="006B1B05">
        <w:rPr>
          <w:rFonts w:cs="Calibri"/>
          <w:color w:val="auto"/>
        </w:rPr>
        <w:t>a</w:t>
      </w:r>
      <w:r w:rsidR="00A34ACC">
        <w:rPr>
          <w:rFonts w:cs="Calibri"/>
          <w:color w:val="auto"/>
        </w:rPr>
        <w:t>.</w:t>
      </w:r>
      <w:r w:rsidR="00A34ACC" w:rsidRPr="006B1B05">
        <w:rPr>
          <w:rFonts w:cs="Calibri"/>
          <w:color w:val="auto"/>
        </w:rPr>
        <w:t xml:space="preserve"> for the office, to be offset by the original cost of construction met by the Parish Council. Both organisations agreed that this meant that the Parish Council would be “in credit for some time to come.”  [i.e. for 53 years from 1977, so until 2030</w:t>
      </w:r>
      <w:r w:rsidRPr="006B1B05">
        <w:rPr>
          <w:rFonts w:cs="Calibri"/>
          <w:color w:val="auto"/>
        </w:rPr>
        <w:t xml:space="preserve">] </w:t>
      </w:r>
    </w:p>
    <w:p w14:paraId="5C654317" w14:textId="77777777" w:rsidR="0051085B" w:rsidRPr="006B1B05" w:rsidRDefault="0051085B" w:rsidP="00D65114">
      <w:pPr>
        <w:pStyle w:val="NoSpacing"/>
      </w:pPr>
    </w:p>
    <w:p w14:paraId="33CBABBD" w14:textId="77777777" w:rsidR="0051085B" w:rsidRPr="006B1B05" w:rsidRDefault="0051085B" w:rsidP="0051085B">
      <w:pPr>
        <w:pStyle w:val="Heading2"/>
        <w:rPr>
          <w:rFonts w:cs="Calibri"/>
          <w:bCs w:val="0"/>
          <w:color w:val="auto"/>
        </w:rPr>
      </w:pPr>
      <w:r w:rsidRPr="006B1B05">
        <w:rPr>
          <w:rFonts w:cs="Calibri"/>
          <w:bCs w:val="0"/>
          <w:color w:val="auto"/>
        </w:rPr>
        <w:t xml:space="preserve">18. To consider a proposal to request the Village Hall Management Committee to arrange for the replacement of the windows and frames in the Parish Council office. </w:t>
      </w:r>
    </w:p>
    <w:p w14:paraId="27883818" w14:textId="106A263B" w:rsidR="0051085B" w:rsidRPr="006B1B05" w:rsidRDefault="00257E27" w:rsidP="00641818">
      <w:pPr>
        <w:rPr>
          <w:b/>
          <w:bCs/>
          <w:i/>
          <w:color w:val="auto"/>
        </w:rPr>
      </w:pPr>
      <w:r w:rsidRPr="006B1B05">
        <w:rPr>
          <w:color w:val="auto"/>
        </w:rPr>
        <w:t xml:space="preserve">It was </w:t>
      </w:r>
      <w:r w:rsidRPr="006B1B05">
        <w:rPr>
          <w:b/>
          <w:color w:val="auto"/>
        </w:rPr>
        <w:t>AGREED</w:t>
      </w:r>
      <w:r w:rsidRPr="006B1B05">
        <w:rPr>
          <w:color w:val="auto"/>
        </w:rPr>
        <w:t xml:space="preserve"> that the Parish Clerk would write to the Village Hall Committee on behalf of the Parish Council, referring to the status of the office and their role as its owner, with a request for them to </w:t>
      </w:r>
      <w:r w:rsidRPr="006B1B05">
        <w:rPr>
          <w:color w:val="auto"/>
        </w:rPr>
        <w:lastRenderedPageBreak/>
        <w:t xml:space="preserve">replace the windows </w:t>
      </w:r>
      <w:r w:rsidR="00AC2562" w:rsidRPr="006B1B05">
        <w:rPr>
          <w:color w:val="auto"/>
        </w:rPr>
        <w:t xml:space="preserve">and frames </w:t>
      </w:r>
      <w:r w:rsidRPr="006B1B05">
        <w:rPr>
          <w:color w:val="auto"/>
        </w:rPr>
        <w:t xml:space="preserve">in the office. </w:t>
      </w:r>
      <w:r w:rsidRPr="006B1B05">
        <w:rPr>
          <w:b/>
          <w:i/>
          <w:color w:val="auto"/>
        </w:rPr>
        <w:t xml:space="preserve">Action: Parish Clerk to write to the Village Hall Management Committee accordingly. </w:t>
      </w:r>
    </w:p>
    <w:p w14:paraId="3480634D" w14:textId="77777777" w:rsidR="00257E27" w:rsidRPr="006B1B05" w:rsidRDefault="00257E27" w:rsidP="00257E27">
      <w:pPr>
        <w:rPr>
          <w:color w:val="auto"/>
          <w:lang w:eastAsia="en-GB"/>
        </w:rPr>
      </w:pPr>
    </w:p>
    <w:p w14:paraId="2FDCC0AB" w14:textId="77777777" w:rsidR="0051085B" w:rsidRPr="006B1B05" w:rsidRDefault="0051085B" w:rsidP="0051085B">
      <w:pPr>
        <w:pStyle w:val="Heading2"/>
        <w:rPr>
          <w:rFonts w:cs="Calibri"/>
          <w:bCs w:val="0"/>
          <w:color w:val="auto"/>
        </w:rPr>
      </w:pPr>
      <w:r w:rsidRPr="006B1B05">
        <w:rPr>
          <w:rFonts w:cs="Calibri"/>
          <w:bCs w:val="0"/>
          <w:color w:val="auto"/>
        </w:rPr>
        <w:t>19. To consider a proposal to arrange for the redecoration of the interior of the Parish Council office.</w:t>
      </w:r>
    </w:p>
    <w:p w14:paraId="476F35A7" w14:textId="328A8B84" w:rsidR="00AC2562" w:rsidRPr="006B1B05" w:rsidRDefault="00AC2562" w:rsidP="00AC2562">
      <w:pPr>
        <w:rPr>
          <w:color w:val="auto"/>
          <w:lang w:eastAsia="en-GB"/>
        </w:rPr>
      </w:pPr>
      <w:r w:rsidRPr="006B1B05">
        <w:rPr>
          <w:color w:val="auto"/>
          <w:lang w:eastAsia="en-GB"/>
        </w:rPr>
        <w:t xml:space="preserve">This was </w:t>
      </w:r>
      <w:r w:rsidRPr="006B1B05">
        <w:rPr>
          <w:b/>
          <w:color w:val="auto"/>
          <w:lang w:eastAsia="en-GB"/>
        </w:rPr>
        <w:t xml:space="preserve">AGREED </w:t>
      </w:r>
      <w:r w:rsidRPr="006B1B05">
        <w:rPr>
          <w:color w:val="auto"/>
          <w:lang w:eastAsia="en-GB"/>
        </w:rPr>
        <w:t>- to be undertaken after the windows are replaced. It was explained that it is intended to move some of the bulky / robust stor</w:t>
      </w:r>
      <w:r w:rsidR="00A758D9">
        <w:rPr>
          <w:color w:val="auto"/>
          <w:lang w:eastAsia="en-GB"/>
        </w:rPr>
        <w:t>ed</w:t>
      </w:r>
      <w:r w:rsidRPr="006B1B05">
        <w:rPr>
          <w:color w:val="auto"/>
          <w:lang w:eastAsia="en-GB"/>
        </w:rPr>
        <w:t xml:space="preserve"> items currently held in the office (such as road signs) to the Pavilion storage area when it is ready.</w:t>
      </w:r>
    </w:p>
    <w:p w14:paraId="42D832B1" w14:textId="77777777" w:rsidR="0051085B" w:rsidRPr="006B1B05" w:rsidRDefault="0051085B" w:rsidP="00D65114">
      <w:pPr>
        <w:pStyle w:val="NoSpacing"/>
      </w:pPr>
    </w:p>
    <w:p w14:paraId="7B1D9095" w14:textId="77777777" w:rsidR="0051085B" w:rsidRPr="006B1B05" w:rsidRDefault="0051085B" w:rsidP="0051085B">
      <w:pPr>
        <w:pStyle w:val="Heading2"/>
        <w:rPr>
          <w:rFonts w:cs="Calibri"/>
          <w:bCs w:val="0"/>
          <w:color w:val="auto"/>
        </w:rPr>
      </w:pPr>
      <w:r w:rsidRPr="006B1B05">
        <w:rPr>
          <w:rFonts w:cs="Calibri"/>
          <w:bCs w:val="0"/>
          <w:color w:val="auto"/>
        </w:rPr>
        <w:t>20. To consider the following grant requests:</w:t>
      </w:r>
    </w:p>
    <w:p w14:paraId="38408DA1" w14:textId="1586433A" w:rsidR="0051085B" w:rsidRPr="006B1B05" w:rsidRDefault="0051085B" w:rsidP="0051085B">
      <w:pPr>
        <w:pStyle w:val="Heading2"/>
        <w:rPr>
          <w:rFonts w:cs="Calibri"/>
          <w:bCs w:val="0"/>
          <w:color w:val="auto"/>
        </w:rPr>
      </w:pPr>
      <w:r w:rsidRPr="006B1B05">
        <w:rPr>
          <w:rFonts w:cs="Calibri"/>
          <w:bCs w:val="0"/>
          <w:color w:val="auto"/>
        </w:rPr>
        <w:t>20.1 From St Marys PCC for contribution towards the repair of a wall in the closed cemetery / churchyard</w:t>
      </w:r>
      <w:r w:rsidR="00AC2562" w:rsidRPr="006B1B05">
        <w:rPr>
          <w:rFonts w:cs="Calibri"/>
          <w:bCs w:val="0"/>
          <w:color w:val="auto"/>
        </w:rPr>
        <w:t>.</w:t>
      </w:r>
    </w:p>
    <w:p w14:paraId="316F849F" w14:textId="05FBC78C" w:rsidR="00B87B42" w:rsidRPr="006B1B05" w:rsidRDefault="00AC2562" w:rsidP="00B87B42">
      <w:pPr>
        <w:rPr>
          <w:color w:val="auto"/>
          <w:lang w:eastAsia="en-GB"/>
        </w:rPr>
      </w:pPr>
      <w:r w:rsidRPr="006B1B05">
        <w:rPr>
          <w:color w:val="auto"/>
          <w:lang w:eastAsia="en-GB"/>
        </w:rPr>
        <w:t xml:space="preserve">The Council Chair summarised the results of a detailed investigation </w:t>
      </w:r>
      <w:r w:rsidR="00B87B42" w:rsidRPr="006B1B05">
        <w:rPr>
          <w:color w:val="auto"/>
          <w:lang w:eastAsia="en-GB"/>
        </w:rPr>
        <w:t xml:space="preserve">which had been carried out </w:t>
      </w:r>
      <w:r w:rsidRPr="006B1B05">
        <w:rPr>
          <w:color w:val="auto"/>
          <w:lang w:eastAsia="en-GB"/>
        </w:rPr>
        <w:t>into the matter of the maintenance of the closed cemetery. He explained that</w:t>
      </w:r>
      <w:r w:rsidR="00B0742C" w:rsidRPr="006B1B05">
        <w:rPr>
          <w:color w:val="auto"/>
          <w:lang w:eastAsia="en-GB"/>
        </w:rPr>
        <w:t xml:space="preserve"> a search of the records and Council minutes had revealed that</w:t>
      </w:r>
      <w:r w:rsidR="00B0742C" w:rsidRPr="006B1B05">
        <w:rPr>
          <w:color w:val="auto"/>
        </w:rPr>
        <w:t xml:space="preserve"> </w:t>
      </w:r>
      <w:r w:rsidR="00B0742C" w:rsidRPr="006B1B05">
        <w:rPr>
          <w:color w:val="auto"/>
          <w:lang w:eastAsia="en-GB"/>
        </w:rPr>
        <w:t>i</w:t>
      </w:r>
      <w:r w:rsidR="00B87B42" w:rsidRPr="006B1B05">
        <w:rPr>
          <w:color w:val="auto"/>
          <w:lang w:eastAsia="en-GB"/>
        </w:rPr>
        <w:t>t had been recorded in the Full Council minutes of A</w:t>
      </w:r>
      <w:r w:rsidR="00B0742C" w:rsidRPr="006B1B05">
        <w:rPr>
          <w:color w:val="auto"/>
          <w:lang w:eastAsia="en-GB"/>
        </w:rPr>
        <w:t>ug</w:t>
      </w:r>
      <w:r w:rsidR="00B87B42" w:rsidRPr="006B1B05">
        <w:rPr>
          <w:color w:val="auto"/>
          <w:lang w:eastAsia="en-GB"/>
        </w:rPr>
        <w:t xml:space="preserve">ust </w:t>
      </w:r>
      <w:r w:rsidR="00B0742C" w:rsidRPr="006B1B05">
        <w:rPr>
          <w:color w:val="auto"/>
          <w:lang w:eastAsia="en-GB"/>
        </w:rPr>
        <w:t>1996 th</w:t>
      </w:r>
      <w:r w:rsidR="00B87B42" w:rsidRPr="006B1B05">
        <w:rPr>
          <w:color w:val="auto"/>
          <w:lang w:eastAsia="en-GB"/>
        </w:rPr>
        <w:t xml:space="preserve">at a letter had been received </w:t>
      </w:r>
      <w:r w:rsidR="00B0742C" w:rsidRPr="006B1B05">
        <w:rPr>
          <w:color w:val="auto"/>
          <w:lang w:eastAsia="en-GB"/>
        </w:rPr>
        <w:t xml:space="preserve">from the St Mary’s Lytchett Matravers PCC inviting the Parish Council to take on the maintenance of the closed churchyard. A minute in the following Full Council meeting </w:t>
      </w:r>
      <w:r w:rsidR="00B87B42" w:rsidRPr="006B1B05">
        <w:rPr>
          <w:color w:val="auto"/>
          <w:lang w:eastAsia="en-GB"/>
        </w:rPr>
        <w:t xml:space="preserve">in </w:t>
      </w:r>
      <w:r w:rsidR="00B0742C" w:rsidRPr="006B1B05">
        <w:rPr>
          <w:color w:val="auto"/>
          <w:lang w:eastAsia="en-GB"/>
        </w:rPr>
        <w:t>Sept 1996 stated that the Parish Council had agreed to accept the maintenance of it. This is in line with the requirements of the Local Government Act 1972, Section 215 which enables such transfers of maintenance responsibility to Parish &amp; Town Councils unless the Parish Council (within 3 mon</w:t>
      </w:r>
      <w:r w:rsidR="00B87B42" w:rsidRPr="006B1B05">
        <w:rPr>
          <w:color w:val="auto"/>
          <w:lang w:eastAsia="en-GB"/>
        </w:rPr>
        <w:t xml:space="preserve">ths of the request) declines this (or subsequently choses to pass it on) – at which point the responsibility would pass to </w:t>
      </w:r>
      <w:r w:rsidR="00B0742C" w:rsidRPr="006B1B05">
        <w:rPr>
          <w:color w:val="auto"/>
          <w:lang w:eastAsia="en-GB"/>
        </w:rPr>
        <w:t>the District or County Council</w:t>
      </w:r>
      <w:r w:rsidR="006A5CCE" w:rsidRPr="006B1B05">
        <w:rPr>
          <w:rStyle w:val="FootnoteReference"/>
          <w:color w:val="auto"/>
          <w:lang w:eastAsia="en-GB"/>
        </w:rPr>
        <w:footnoteReference w:id="1"/>
      </w:r>
      <w:r w:rsidR="00B0742C" w:rsidRPr="006B1B05">
        <w:rPr>
          <w:color w:val="auto"/>
          <w:lang w:eastAsia="en-GB"/>
        </w:rPr>
        <w:t xml:space="preserve">. No such </w:t>
      </w:r>
      <w:r w:rsidR="00B87B42" w:rsidRPr="006B1B05">
        <w:rPr>
          <w:color w:val="auto"/>
          <w:lang w:eastAsia="en-GB"/>
        </w:rPr>
        <w:t xml:space="preserve">refusal or </w:t>
      </w:r>
      <w:r w:rsidR="00B0742C" w:rsidRPr="006B1B05">
        <w:rPr>
          <w:color w:val="auto"/>
          <w:lang w:eastAsia="en-GB"/>
        </w:rPr>
        <w:t xml:space="preserve">subsequent transfer </w:t>
      </w:r>
      <w:r w:rsidR="00B87B42" w:rsidRPr="006B1B05">
        <w:rPr>
          <w:color w:val="auto"/>
          <w:lang w:eastAsia="en-GB"/>
        </w:rPr>
        <w:t xml:space="preserve">of maintenance responsibility </w:t>
      </w:r>
      <w:r w:rsidR="00B0742C" w:rsidRPr="006B1B05">
        <w:rPr>
          <w:color w:val="auto"/>
          <w:lang w:eastAsia="en-GB"/>
        </w:rPr>
        <w:t xml:space="preserve">was made in this case. </w:t>
      </w:r>
      <w:r w:rsidR="00B87B42" w:rsidRPr="006B1B05">
        <w:rPr>
          <w:color w:val="auto"/>
          <w:lang w:eastAsia="en-GB"/>
        </w:rPr>
        <w:t xml:space="preserve">Consequently the transfer </w:t>
      </w:r>
      <w:r w:rsidR="00B0742C" w:rsidRPr="006B1B05">
        <w:rPr>
          <w:color w:val="auto"/>
          <w:lang w:eastAsia="en-GB"/>
        </w:rPr>
        <w:t xml:space="preserve">requires the Parish Council to maintain </w:t>
      </w:r>
      <w:r w:rsidR="009A7116" w:rsidRPr="009A7116">
        <w:rPr>
          <w:color w:val="auto"/>
          <w:lang w:eastAsia="en-GB"/>
        </w:rPr>
        <w:t>both the closed cemetery and the closed churchyard</w:t>
      </w:r>
      <w:r w:rsidR="00B0742C" w:rsidRPr="009A7116">
        <w:rPr>
          <w:color w:val="auto"/>
          <w:lang w:eastAsia="en-GB"/>
        </w:rPr>
        <w:t xml:space="preserve"> </w:t>
      </w:r>
      <w:r w:rsidR="00B87B42" w:rsidRPr="006B1B05">
        <w:rPr>
          <w:color w:val="auto"/>
          <w:lang w:eastAsia="en-GB"/>
        </w:rPr>
        <w:t>“</w:t>
      </w:r>
      <w:r w:rsidR="00B0742C" w:rsidRPr="006B1B05">
        <w:rPr>
          <w:color w:val="auto"/>
          <w:lang w:eastAsia="en-GB"/>
        </w:rPr>
        <w:t>in decent order</w:t>
      </w:r>
      <w:r w:rsidR="00B87B42" w:rsidRPr="006B1B05">
        <w:rPr>
          <w:color w:val="auto"/>
          <w:lang w:eastAsia="en-GB"/>
        </w:rPr>
        <w:t xml:space="preserve"> and its walls and fences in good repair”</w:t>
      </w:r>
      <w:r w:rsidR="00B87B42" w:rsidRPr="006B1B05">
        <w:rPr>
          <w:rStyle w:val="FootnoteReference"/>
          <w:color w:val="auto"/>
          <w:lang w:eastAsia="en-GB"/>
        </w:rPr>
        <w:footnoteReference w:id="2"/>
      </w:r>
      <w:r w:rsidR="00B87B42" w:rsidRPr="006B1B05">
        <w:rPr>
          <w:color w:val="auto"/>
          <w:lang w:eastAsia="en-GB"/>
        </w:rPr>
        <w:t xml:space="preserve"> </w:t>
      </w:r>
    </w:p>
    <w:p w14:paraId="179E6B5F" w14:textId="77777777" w:rsidR="000A1196" w:rsidRPr="006B1B05" w:rsidRDefault="000A1196" w:rsidP="00B87B42">
      <w:pPr>
        <w:rPr>
          <w:color w:val="auto"/>
          <w:lang w:eastAsia="en-GB"/>
        </w:rPr>
      </w:pPr>
    </w:p>
    <w:p w14:paraId="3389DF36" w14:textId="3A4E2670" w:rsidR="000A1196" w:rsidRPr="006B1B05" w:rsidRDefault="000A1196" w:rsidP="00B87B42">
      <w:pPr>
        <w:rPr>
          <w:b/>
          <w:i/>
          <w:color w:val="auto"/>
          <w:lang w:eastAsia="en-GB"/>
        </w:rPr>
      </w:pPr>
      <w:r w:rsidRPr="006B1B05">
        <w:rPr>
          <w:color w:val="auto"/>
          <w:lang w:eastAsia="en-GB"/>
        </w:rPr>
        <w:t xml:space="preserve">As a result of the above it was recognised that the responsibility for maintenance / repair of the walls in question lies with the Parish Council and therefore the grant application is not required. It was noted that in line with its Financial Regulations a further two estimates / quotations for the remedial works is required to add to the quotation already obtained by the PCC. </w:t>
      </w:r>
      <w:r w:rsidRPr="009A7116">
        <w:rPr>
          <w:b/>
          <w:i/>
          <w:color w:val="auto"/>
          <w:lang w:eastAsia="en-GB"/>
        </w:rPr>
        <w:t>Action: Two further quotes for the works are to be sought</w:t>
      </w:r>
      <w:r w:rsidR="009A7116" w:rsidRPr="009A7116">
        <w:rPr>
          <w:b/>
          <w:i/>
          <w:color w:val="auto"/>
        </w:rPr>
        <w:t xml:space="preserve"> from </w:t>
      </w:r>
      <w:r w:rsidR="009A7116" w:rsidRPr="009A7116">
        <w:rPr>
          <w:b/>
          <w:i/>
          <w:color w:val="auto"/>
          <w:lang w:eastAsia="en-GB"/>
        </w:rPr>
        <w:t>companies suitably approved by the Diocese of Salisbury</w:t>
      </w:r>
      <w:r w:rsidRPr="009A7116">
        <w:rPr>
          <w:b/>
          <w:i/>
          <w:color w:val="auto"/>
          <w:lang w:eastAsia="en-GB"/>
        </w:rPr>
        <w:t xml:space="preserve">. </w:t>
      </w:r>
    </w:p>
    <w:p w14:paraId="66AC525B" w14:textId="77777777" w:rsidR="00B0742C" w:rsidRPr="006B1B05" w:rsidRDefault="00B0742C" w:rsidP="00B0742C">
      <w:pPr>
        <w:rPr>
          <w:color w:val="auto"/>
          <w:lang w:eastAsia="en-GB"/>
        </w:rPr>
      </w:pPr>
    </w:p>
    <w:p w14:paraId="7F2B7CA7" w14:textId="2CC215F5" w:rsidR="00B87B42" w:rsidRPr="006B1B05" w:rsidRDefault="00B87B42" w:rsidP="00B0742C">
      <w:pPr>
        <w:rPr>
          <w:b/>
          <w:i/>
          <w:color w:val="auto"/>
          <w:lang w:eastAsia="en-GB"/>
        </w:rPr>
      </w:pPr>
      <w:r w:rsidRPr="006B1B05">
        <w:rPr>
          <w:color w:val="auto"/>
          <w:lang w:eastAsia="en-GB"/>
        </w:rPr>
        <w:t>In a subsequent discussion, Council members</w:t>
      </w:r>
      <w:r w:rsidR="00A758D9">
        <w:rPr>
          <w:color w:val="auto"/>
          <w:lang w:eastAsia="en-GB"/>
        </w:rPr>
        <w:t xml:space="preserve"> wondered </w:t>
      </w:r>
      <w:r w:rsidRPr="006B1B05">
        <w:rPr>
          <w:color w:val="auto"/>
          <w:lang w:eastAsia="en-GB"/>
        </w:rPr>
        <w:t xml:space="preserve">whether this included </w:t>
      </w:r>
      <w:r w:rsidR="000A1196" w:rsidRPr="006B1B05">
        <w:rPr>
          <w:color w:val="auto"/>
          <w:lang w:eastAsia="en-GB"/>
        </w:rPr>
        <w:t xml:space="preserve">maintenance </w:t>
      </w:r>
      <w:r w:rsidRPr="006B1B05">
        <w:rPr>
          <w:color w:val="auto"/>
          <w:lang w:eastAsia="en-GB"/>
        </w:rPr>
        <w:t xml:space="preserve">responsibility for the </w:t>
      </w:r>
      <w:r w:rsidR="000A1196" w:rsidRPr="006B1B05">
        <w:rPr>
          <w:color w:val="auto"/>
          <w:lang w:eastAsia="en-GB"/>
        </w:rPr>
        <w:t xml:space="preserve">graves and memorials where family of those buried there can no longer either be identified or contacted. Clearly this situation is far from unique. The Parish Clerk indicated that he would seek definitive advice on this point from the NALC legal team. </w:t>
      </w:r>
      <w:r w:rsidR="000A1196" w:rsidRPr="006B1B05">
        <w:rPr>
          <w:b/>
          <w:i/>
          <w:color w:val="auto"/>
          <w:lang w:eastAsia="en-GB"/>
        </w:rPr>
        <w:t xml:space="preserve">Action: Parish Clerk to follow this up with NALC accordingly. </w:t>
      </w:r>
    </w:p>
    <w:p w14:paraId="453C1844" w14:textId="77777777" w:rsidR="000A1196" w:rsidRPr="006B1B05" w:rsidRDefault="000A1196" w:rsidP="00B0742C">
      <w:pPr>
        <w:rPr>
          <w:color w:val="auto"/>
          <w:lang w:eastAsia="en-GB"/>
        </w:rPr>
      </w:pPr>
    </w:p>
    <w:p w14:paraId="1F8629BD" w14:textId="77777777" w:rsidR="0051085B" w:rsidRPr="006B1B05" w:rsidRDefault="0051085B" w:rsidP="0051085B">
      <w:pPr>
        <w:pStyle w:val="Heading2"/>
        <w:rPr>
          <w:rFonts w:cs="Calibri"/>
          <w:bCs w:val="0"/>
          <w:color w:val="auto"/>
        </w:rPr>
      </w:pPr>
      <w:r w:rsidRPr="006B1B05">
        <w:rPr>
          <w:rFonts w:cs="Calibri"/>
          <w:bCs w:val="0"/>
          <w:color w:val="auto"/>
        </w:rPr>
        <w:t>20.2 From Lytchett Matravers Scout Group for building improvement works to the access to the Scout hut</w:t>
      </w:r>
    </w:p>
    <w:p w14:paraId="561D8BF4" w14:textId="1369DBE6" w:rsidR="00641818" w:rsidRPr="006B1B05" w:rsidRDefault="00641818" w:rsidP="00641818">
      <w:pPr>
        <w:rPr>
          <w:color w:val="auto"/>
          <w:lang w:eastAsia="en-GB"/>
        </w:rPr>
      </w:pPr>
      <w:r w:rsidRPr="006B1B05">
        <w:rPr>
          <w:color w:val="auto"/>
          <w:lang w:eastAsia="en-GB"/>
        </w:rPr>
        <w:t>It was noted that the grant application is for a £5K contribution towards a project (circa £50K estimate) which involves a number of modifications of the Scout Hut for us</w:t>
      </w:r>
      <w:r w:rsidR="00A758D9">
        <w:rPr>
          <w:color w:val="auto"/>
          <w:lang w:eastAsia="en-GB"/>
        </w:rPr>
        <w:t>e</w:t>
      </w:r>
      <w:r w:rsidRPr="006B1B05">
        <w:rPr>
          <w:color w:val="auto"/>
          <w:lang w:eastAsia="en-GB"/>
        </w:rPr>
        <w:t xml:space="preserve"> by people with disabilities. By way of information background, Cllr Morgan explained that he had been working on some designs for the Scouts which may include a new </w:t>
      </w:r>
      <w:r w:rsidR="00A758D9">
        <w:rPr>
          <w:color w:val="auto"/>
          <w:lang w:eastAsia="en-GB"/>
        </w:rPr>
        <w:t>‘</w:t>
      </w:r>
      <w:r w:rsidRPr="006B1B05">
        <w:rPr>
          <w:color w:val="auto"/>
          <w:lang w:eastAsia="en-GB"/>
        </w:rPr>
        <w:t>level</w:t>
      </w:r>
      <w:r w:rsidR="00A758D9">
        <w:rPr>
          <w:color w:val="auto"/>
          <w:lang w:eastAsia="en-GB"/>
        </w:rPr>
        <w:t>’</w:t>
      </w:r>
      <w:r w:rsidRPr="006B1B05">
        <w:rPr>
          <w:color w:val="auto"/>
          <w:lang w:eastAsia="en-GB"/>
        </w:rPr>
        <w:t xml:space="preserve"> and wider access into the Scout Hut from the High St side rather than the initially envisaged ramp to the existing doorway</w:t>
      </w:r>
      <w:r w:rsidR="00A758D9">
        <w:rPr>
          <w:color w:val="auto"/>
          <w:lang w:eastAsia="en-GB"/>
        </w:rPr>
        <w:t>,</w:t>
      </w:r>
      <w:r w:rsidRPr="006B1B05">
        <w:rPr>
          <w:color w:val="auto"/>
          <w:lang w:eastAsia="en-GB"/>
        </w:rPr>
        <w:t xml:space="preserve"> which would need to be widened. </w:t>
      </w:r>
    </w:p>
    <w:p w14:paraId="468EE522" w14:textId="77777777" w:rsidR="00641818" w:rsidRPr="006B1B05" w:rsidRDefault="00641818" w:rsidP="00641818">
      <w:pPr>
        <w:rPr>
          <w:color w:val="auto"/>
          <w:lang w:eastAsia="en-GB"/>
        </w:rPr>
      </w:pPr>
    </w:p>
    <w:p w14:paraId="0F181FE4" w14:textId="468EFC86" w:rsidR="00AC2562" w:rsidRPr="006B1B05" w:rsidRDefault="00641818" w:rsidP="00641818">
      <w:pPr>
        <w:rPr>
          <w:color w:val="auto"/>
          <w:lang w:eastAsia="en-GB"/>
        </w:rPr>
      </w:pPr>
      <w:r w:rsidRPr="006B1B05">
        <w:rPr>
          <w:color w:val="auto"/>
          <w:lang w:eastAsia="en-GB"/>
        </w:rPr>
        <w:t xml:space="preserve">After discussion the Council </w:t>
      </w:r>
      <w:r w:rsidRPr="006B1B05">
        <w:rPr>
          <w:b/>
          <w:color w:val="auto"/>
          <w:lang w:eastAsia="en-GB"/>
        </w:rPr>
        <w:t>APPROVED</w:t>
      </w:r>
      <w:r w:rsidRPr="006B1B05">
        <w:rPr>
          <w:color w:val="auto"/>
          <w:lang w:eastAsia="en-GB"/>
        </w:rPr>
        <w:t>, in principle, a grant award of 10% of the total project cost - up to a maximum contribution of £5K and subject to receipt and Council prior approval of a detailed design proposal for the modifications.</w:t>
      </w:r>
    </w:p>
    <w:p w14:paraId="5C3AAFCA" w14:textId="77777777" w:rsidR="00641818" w:rsidRPr="006B1B05" w:rsidRDefault="00641818" w:rsidP="00641818">
      <w:pPr>
        <w:rPr>
          <w:color w:val="auto"/>
          <w:lang w:eastAsia="en-GB"/>
        </w:rPr>
      </w:pPr>
    </w:p>
    <w:p w14:paraId="46E8AF28" w14:textId="77777777" w:rsidR="00AC2562" w:rsidRPr="006B1B05" w:rsidRDefault="0051085B" w:rsidP="0051085B">
      <w:pPr>
        <w:pStyle w:val="Heading2"/>
        <w:rPr>
          <w:rFonts w:cs="Calibri"/>
          <w:bCs w:val="0"/>
          <w:color w:val="auto"/>
        </w:rPr>
      </w:pPr>
      <w:r w:rsidRPr="006B1B05">
        <w:rPr>
          <w:rFonts w:cs="Calibri"/>
          <w:bCs w:val="0"/>
          <w:color w:val="auto"/>
        </w:rPr>
        <w:t>20.3 From Life Education Wessex for a contribution towards their ongoing work in local schools, including Lytchett Matravers and Lytchett Minster.</w:t>
      </w:r>
      <w:r w:rsidR="00AC2562" w:rsidRPr="006B1B05">
        <w:rPr>
          <w:rFonts w:cs="Calibri"/>
          <w:bCs w:val="0"/>
          <w:color w:val="auto"/>
        </w:rPr>
        <w:t xml:space="preserve"> </w:t>
      </w:r>
    </w:p>
    <w:p w14:paraId="78FBFFBD" w14:textId="1447028F" w:rsidR="0051085B" w:rsidRPr="006B1B05" w:rsidRDefault="00641818" w:rsidP="00641818">
      <w:pPr>
        <w:rPr>
          <w:color w:val="auto"/>
        </w:rPr>
      </w:pPr>
      <w:r w:rsidRPr="006B1B05">
        <w:rPr>
          <w:color w:val="auto"/>
        </w:rPr>
        <w:t>The Council</w:t>
      </w:r>
      <w:r w:rsidRPr="006B1B05">
        <w:rPr>
          <w:b/>
          <w:color w:val="auto"/>
        </w:rPr>
        <w:t xml:space="preserve"> APPROVED</w:t>
      </w:r>
      <w:r w:rsidRPr="006B1B05">
        <w:rPr>
          <w:color w:val="auto"/>
        </w:rPr>
        <w:t xml:space="preserve"> </w:t>
      </w:r>
      <w:r w:rsidR="00AC2562" w:rsidRPr="006B1B05">
        <w:rPr>
          <w:color w:val="auto"/>
        </w:rPr>
        <w:t>an award of £700</w:t>
      </w:r>
      <w:r w:rsidR="0040371F">
        <w:rPr>
          <w:b/>
          <w:color w:val="auto"/>
        </w:rPr>
        <w:t>.</w:t>
      </w:r>
    </w:p>
    <w:p w14:paraId="768EEBD2" w14:textId="77777777" w:rsidR="0051085B" w:rsidRPr="006B1B05" w:rsidRDefault="0051085B" w:rsidP="00D65114">
      <w:pPr>
        <w:pStyle w:val="NoSpacing"/>
      </w:pPr>
      <w:r w:rsidRPr="006B1B05">
        <w:t xml:space="preserve"> </w:t>
      </w:r>
    </w:p>
    <w:p w14:paraId="63F9C25C" w14:textId="77777777" w:rsidR="0051085B" w:rsidRPr="006B1B05" w:rsidRDefault="0051085B" w:rsidP="0051085B">
      <w:pPr>
        <w:pStyle w:val="Heading2"/>
        <w:rPr>
          <w:rFonts w:cs="Calibri"/>
          <w:bCs w:val="0"/>
          <w:color w:val="auto"/>
        </w:rPr>
      </w:pPr>
      <w:r w:rsidRPr="006B1B05">
        <w:rPr>
          <w:rFonts w:cs="Calibri"/>
          <w:bCs w:val="0"/>
          <w:color w:val="auto"/>
        </w:rPr>
        <w:t>21. To consider for approval a recommended quote for replacement windows for Lytchett Matravers Youth Hall.</w:t>
      </w:r>
    </w:p>
    <w:p w14:paraId="622407D9" w14:textId="52F0572C" w:rsidR="00AC2562" w:rsidRPr="006B1B05" w:rsidRDefault="00AC2562" w:rsidP="00641818">
      <w:pPr>
        <w:rPr>
          <w:b/>
          <w:bCs/>
          <w:color w:val="auto"/>
        </w:rPr>
      </w:pPr>
      <w:r w:rsidRPr="006B1B05">
        <w:rPr>
          <w:color w:val="auto"/>
        </w:rPr>
        <w:t>The Council chair referred to a paper giving the details of the proposed works</w:t>
      </w:r>
      <w:r w:rsidR="002606D7">
        <w:rPr>
          <w:color w:val="auto"/>
        </w:rPr>
        <w:t>,</w:t>
      </w:r>
      <w:r w:rsidRPr="006B1B05">
        <w:rPr>
          <w:color w:val="auto"/>
        </w:rPr>
        <w:t xml:space="preserve"> and </w:t>
      </w:r>
      <w:r w:rsidR="002606D7">
        <w:rPr>
          <w:color w:val="auto"/>
        </w:rPr>
        <w:t xml:space="preserve">the </w:t>
      </w:r>
      <w:r w:rsidRPr="006B1B05">
        <w:rPr>
          <w:color w:val="auto"/>
        </w:rPr>
        <w:t xml:space="preserve">responses from three suppliers. After some discussion it was </w:t>
      </w:r>
      <w:r w:rsidRPr="006B1B05">
        <w:rPr>
          <w:b/>
          <w:color w:val="auto"/>
        </w:rPr>
        <w:t xml:space="preserve">RESOLVED </w:t>
      </w:r>
      <w:r w:rsidRPr="006B1B05">
        <w:rPr>
          <w:color w:val="auto"/>
        </w:rPr>
        <w:t>to accept the quote of £9,955 from Homestyle.</w:t>
      </w:r>
    </w:p>
    <w:p w14:paraId="389942DE" w14:textId="1B4DFA62" w:rsidR="00AC2562" w:rsidRPr="006B1B05" w:rsidRDefault="00AC2562" w:rsidP="00D65114">
      <w:pPr>
        <w:pStyle w:val="NoSpacing"/>
      </w:pPr>
      <w:r w:rsidRPr="006B1B05">
        <w:t xml:space="preserve"> </w:t>
      </w:r>
    </w:p>
    <w:p w14:paraId="0C8AFF83" w14:textId="77777777" w:rsidR="0051085B" w:rsidRPr="006B1B05" w:rsidRDefault="0051085B" w:rsidP="0051085B">
      <w:pPr>
        <w:pStyle w:val="Heading2"/>
        <w:rPr>
          <w:rFonts w:cs="Calibri"/>
          <w:bCs w:val="0"/>
          <w:color w:val="auto"/>
        </w:rPr>
      </w:pPr>
      <w:r w:rsidRPr="006B1B05">
        <w:rPr>
          <w:rFonts w:cs="Calibri"/>
          <w:bCs w:val="0"/>
          <w:color w:val="auto"/>
        </w:rPr>
        <w:t>22. To consider for approval designs for revised Lytchett Matravers Parish Council signage/logo for use on Council buildings, noticeboards, letterheads, etc.</w:t>
      </w:r>
    </w:p>
    <w:p w14:paraId="0E2F3E8B" w14:textId="7413789E" w:rsidR="00AC2562" w:rsidRPr="006B1B05" w:rsidRDefault="00AC2562" w:rsidP="00AC2562">
      <w:pPr>
        <w:rPr>
          <w:color w:val="auto"/>
          <w:lang w:eastAsia="en-GB"/>
        </w:rPr>
      </w:pPr>
      <w:r w:rsidRPr="006B1B05">
        <w:rPr>
          <w:b/>
          <w:color w:val="auto"/>
          <w:lang w:eastAsia="en-GB"/>
        </w:rPr>
        <w:t>DEFERRED</w:t>
      </w:r>
      <w:r w:rsidRPr="006B1B05">
        <w:rPr>
          <w:color w:val="auto"/>
          <w:lang w:eastAsia="en-GB"/>
        </w:rPr>
        <w:t xml:space="preserve"> until a later meeting. </w:t>
      </w:r>
    </w:p>
    <w:p w14:paraId="4B78F1C5" w14:textId="77777777" w:rsidR="0051085B" w:rsidRPr="006B1B05" w:rsidRDefault="0051085B" w:rsidP="00D65114">
      <w:pPr>
        <w:pStyle w:val="NoSpacing"/>
      </w:pPr>
    </w:p>
    <w:p w14:paraId="79E000B5" w14:textId="77777777" w:rsidR="0051085B" w:rsidRPr="006B1B05" w:rsidRDefault="0051085B" w:rsidP="0051085B">
      <w:pPr>
        <w:pStyle w:val="Heading2"/>
        <w:rPr>
          <w:rFonts w:cs="Calibri"/>
          <w:bCs w:val="0"/>
          <w:color w:val="auto"/>
        </w:rPr>
      </w:pPr>
      <w:r w:rsidRPr="006B1B05">
        <w:rPr>
          <w:rFonts w:cs="Calibri"/>
          <w:bCs w:val="0"/>
          <w:color w:val="auto"/>
        </w:rPr>
        <w:t xml:space="preserve">23. To consider for approval the following signatory changes on the bank mandate for the Council’s previously inactive Santander accounts i.e. Remove Maureen Munford and Julie </w:t>
      </w:r>
      <w:proofErr w:type="spellStart"/>
      <w:r w:rsidRPr="006B1B05">
        <w:rPr>
          <w:rFonts w:cs="Calibri"/>
          <w:bCs w:val="0"/>
          <w:color w:val="auto"/>
        </w:rPr>
        <w:t>Dyball</w:t>
      </w:r>
      <w:proofErr w:type="spellEnd"/>
      <w:r w:rsidRPr="006B1B05">
        <w:rPr>
          <w:rFonts w:cs="Calibri"/>
          <w:bCs w:val="0"/>
          <w:color w:val="auto"/>
        </w:rPr>
        <w:t>; add Alf Bush, Andrew Huggins, Micki Attridge and Peter Webb</w:t>
      </w:r>
    </w:p>
    <w:p w14:paraId="0360829D" w14:textId="175A8B49" w:rsidR="006F6509" w:rsidRPr="006B1B05" w:rsidRDefault="006F6509" w:rsidP="00641818">
      <w:pPr>
        <w:rPr>
          <w:b/>
          <w:color w:val="auto"/>
        </w:rPr>
      </w:pPr>
      <w:r w:rsidRPr="006B1B05">
        <w:rPr>
          <w:color w:val="auto"/>
        </w:rPr>
        <w:t xml:space="preserve">The Council Chair outlined the role of bank account signatories – emphasising that the decision-making process on payments takes place in public at Full Council meetings. Consequently the role signatories is part of the process of executing those decisions in a secure way. Council members were invited to volunteer to undertake this role. As no one responded immediately the Clerk indicated that he would email all members seeking volunteers. </w:t>
      </w:r>
      <w:r w:rsidR="00641818" w:rsidRPr="006B1B05">
        <w:rPr>
          <w:b/>
          <w:i/>
          <w:color w:val="auto"/>
        </w:rPr>
        <w:t>Action: Parish Clerk to email all members accordingly and then prepare a further proposal for consideration of Full Council.</w:t>
      </w:r>
      <w:r w:rsidR="00641818" w:rsidRPr="006B1B05">
        <w:rPr>
          <w:b/>
          <w:color w:val="auto"/>
        </w:rPr>
        <w:t xml:space="preserve"> </w:t>
      </w:r>
    </w:p>
    <w:p w14:paraId="5A0EB8A0" w14:textId="77777777" w:rsidR="006F6509" w:rsidRPr="006B1B05" w:rsidRDefault="006F6509" w:rsidP="006F6509">
      <w:pPr>
        <w:rPr>
          <w:color w:val="auto"/>
          <w:lang w:eastAsia="en-GB"/>
        </w:rPr>
      </w:pPr>
    </w:p>
    <w:p w14:paraId="7E500AF9" w14:textId="77777777" w:rsidR="0051085B" w:rsidRPr="002606D7" w:rsidRDefault="0051085B" w:rsidP="0051085B">
      <w:pPr>
        <w:pStyle w:val="Heading2"/>
        <w:rPr>
          <w:rFonts w:cs="Calibri"/>
          <w:bCs w:val="0"/>
          <w:color w:val="auto"/>
        </w:rPr>
      </w:pPr>
      <w:r w:rsidRPr="002606D7">
        <w:rPr>
          <w:rFonts w:cs="Calibri"/>
          <w:bCs w:val="0"/>
          <w:color w:val="auto"/>
        </w:rPr>
        <w:t>24. To receive an update from DC Highways regarding Wareham Road crossing by the school (for purposes of report only).</w:t>
      </w:r>
    </w:p>
    <w:p w14:paraId="5FC1E073" w14:textId="304D75F2" w:rsidR="0051085B" w:rsidRPr="002606D7" w:rsidRDefault="00B45AF9" w:rsidP="00D65114">
      <w:pPr>
        <w:pStyle w:val="NoSpacing"/>
        <w:rPr>
          <w:sz w:val="24"/>
          <w:szCs w:val="24"/>
        </w:rPr>
      </w:pPr>
      <w:r w:rsidRPr="002606D7">
        <w:rPr>
          <w:sz w:val="24"/>
          <w:szCs w:val="24"/>
        </w:rPr>
        <w:t>Cllr Huggins referred to correspondence with Dorset Cllr Simon Gibson – the DC Lead member for Highways. This confirmed that the Wareham Road crossed has been included in the DC Local Transport Plan (LTP) for 2023/24. He provided assurances that the Parish Council will be updated as the scheme is developed – but that there is some way to go yet. There is nothing further for the Parish Council to do at this stage</w:t>
      </w:r>
      <w:r w:rsidR="0040371F">
        <w:rPr>
          <w:sz w:val="24"/>
          <w:szCs w:val="24"/>
        </w:rPr>
        <w:t>.</w:t>
      </w:r>
    </w:p>
    <w:p w14:paraId="5A2D1F13" w14:textId="77777777" w:rsidR="00B45AF9" w:rsidRPr="002606D7" w:rsidRDefault="00B45AF9" w:rsidP="00D65114">
      <w:pPr>
        <w:pStyle w:val="NoSpacing"/>
        <w:rPr>
          <w:sz w:val="24"/>
          <w:szCs w:val="24"/>
        </w:rPr>
      </w:pPr>
    </w:p>
    <w:p w14:paraId="0C6A9486" w14:textId="2CE3001F" w:rsidR="006F6509" w:rsidRPr="002606D7" w:rsidRDefault="0051085B" w:rsidP="006F6509">
      <w:pPr>
        <w:pStyle w:val="Heading2"/>
        <w:rPr>
          <w:rFonts w:cs="Calibri"/>
          <w:bCs w:val="0"/>
          <w:color w:val="auto"/>
        </w:rPr>
      </w:pPr>
      <w:r w:rsidRPr="002606D7">
        <w:rPr>
          <w:rFonts w:cs="Calibri"/>
          <w:bCs w:val="0"/>
          <w:color w:val="auto"/>
        </w:rPr>
        <w:t>25. To consider an offer from a mobile catering company to operate from the High St Car Park on Saturday mornings</w:t>
      </w:r>
      <w:r w:rsidR="006F6509" w:rsidRPr="002606D7">
        <w:rPr>
          <w:rFonts w:cs="Calibri"/>
          <w:bCs w:val="0"/>
          <w:color w:val="auto"/>
        </w:rPr>
        <w:t>.</w:t>
      </w:r>
    </w:p>
    <w:p w14:paraId="187F2223" w14:textId="2FE07F18" w:rsidR="007E7380" w:rsidRPr="002606D7" w:rsidRDefault="006F6509" w:rsidP="007E7380">
      <w:pPr>
        <w:pStyle w:val="NoSpacing"/>
        <w:rPr>
          <w:b/>
          <w:i/>
          <w:sz w:val="24"/>
          <w:szCs w:val="24"/>
        </w:rPr>
      </w:pPr>
      <w:r w:rsidRPr="002606D7">
        <w:rPr>
          <w:sz w:val="24"/>
          <w:szCs w:val="24"/>
        </w:rPr>
        <w:t xml:space="preserve">After some discussion it was </w:t>
      </w:r>
      <w:r w:rsidR="002D692B" w:rsidRPr="002606D7">
        <w:rPr>
          <w:sz w:val="24"/>
          <w:szCs w:val="24"/>
        </w:rPr>
        <w:t xml:space="preserve">agreed in principle </w:t>
      </w:r>
      <w:r w:rsidRPr="002606D7">
        <w:rPr>
          <w:sz w:val="24"/>
          <w:szCs w:val="24"/>
        </w:rPr>
        <w:t>to respond with agreement to this offer</w:t>
      </w:r>
      <w:r w:rsidR="002D692B" w:rsidRPr="002606D7">
        <w:rPr>
          <w:sz w:val="24"/>
          <w:szCs w:val="24"/>
        </w:rPr>
        <w:t xml:space="preserve"> – subject to firstly checking with the Football Club – particularly in relation to any other catering arrangements which they may have on Saturday mornings and also subject to consultation with them about where the catering unit w</w:t>
      </w:r>
      <w:r w:rsidR="002606D7">
        <w:rPr>
          <w:sz w:val="24"/>
          <w:szCs w:val="24"/>
        </w:rPr>
        <w:t xml:space="preserve">ould </w:t>
      </w:r>
      <w:r w:rsidR="002D692B" w:rsidRPr="002606D7">
        <w:rPr>
          <w:sz w:val="24"/>
          <w:szCs w:val="24"/>
        </w:rPr>
        <w:t>be parked</w:t>
      </w:r>
      <w:r w:rsidR="002606D7">
        <w:rPr>
          <w:sz w:val="24"/>
          <w:szCs w:val="24"/>
        </w:rPr>
        <w:t xml:space="preserve"> and the conditions under which they would be required to operate</w:t>
      </w:r>
      <w:r w:rsidR="002D692B" w:rsidRPr="002606D7">
        <w:rPr>
          <w:sz w:val="24"/>
          <w:szCs w:val="24"/>
        </w:rPr>
        <w:t xml:space="preserve">. </w:t>
      </w:r>
      <w:r w:rsidR="007E7380" w:rsidRPr="002606D7">
        <w:rPr>
          <w:b/>
          <w:i/>
          <w:sz w:val="24"/>
          <w:szCs w:val="24"/>
        </w:rPr>
        <w:t xml:space="preserve">Action: Cllr Bush to speak to the Football club about this. </w:t>
      </w:r>
    </w:p>
    <w:p w14:paraId="5B8D9DC8" w14:textId="6B15B0BE" w:rsidR="002D692B" w:rsidRPr="006B1B05" w:rsidRDefault="002D692B" w:rsidP="006F6509">
      <w:pPr>
        <w:rPr>
          <w:color w:val="auto"/>
          <w:lang w:eastAsia="en-GB"/>
        </w:rPr>
      </w:pPr>
    </w:p>
    <w:p w14:paraId="68D65314" w14:textId="633F3BF9" w:rsidR="002D692B" w:rsidRPr="006B1B05" w:rsidRDefault="007E7380" w:rsidP="006F6509">
      <w:pPr>
        <w:rPr>
          <w:color w:val="auto"/>
          <w:lang w:eastAsia="en-GB"/>
        </w:rPr>
      </w:pPr>
      <w:r w:rsidRPr="006B1B05">
        <w:rPr>
          <w:color w:val="auto"/>
          <w:lang w:eastAsia="en-GB"/>
        </w:rPr>
        <w:t xml:space="preserve">Subject to the above, </w:t>
      </w:r>
      <w:r w:rsidR="002D692B" w:rsidRPr="006B1B05">
        <w:rPr>
          <w:color w:val="auto"/>
          <w:lang w:eastAsia="en-GB"/>
        </w:rPr>
        <w:t xml:space="preserve">the Council provisionally agreed that the following terms would apply: </w:t>
      </w:r>
    </w:p>
    <w:p w14:paraId="67C644B6" w14:textId="48005F25" w:rsidR="006F6509" w:rsidRPr="006B1B05" w:rsidRDefault="006F6509" w:rsidP="002D692B">
      <w:pPr>
        <w:pStyle w:val="ListParagraph"/>
        <w:numPr>
          <w:ilvl w:val="0"/>
          <w:numId w:val="13"/>
        </w:numPr>
        <w:rPr>
          <w:color w:val="auto"/>
          <w:lang w:eastAsia="en-GB"/>
        </w:rPr>
      </w:pPr>
      <w:r w:rsidRPr="006B1B05">
        <w:rPr>
          <w:color w:val="auto"/>
          <w:lang w:eastAsia="en-GB"/>
        </w:rPr>
        <w:t xml:space="preserve">Licence fee </w:t>
      </w:r>
      <w:r w:rsidR="002D692B" w:rsidRPr="006B1B05">
        <w:rPr>
          <w:color w:val="auto"/>
          <w:lang w:eastAsia="en-GB"/>
        </w:rPr>
        <w:t xml:space="preserve">will be </w:t>
      </w:r>
      <w:r w:rsidRPr="006B1B05">
        <w:rPr>
          <w:color w:val="auto"/>
          <w:lang w:eastAsia="en-GB"/>
        </w:rPr>
        <w:t>£100 per quarter</w:t>
      </w:r>
    </w:p>
    <w:p w14:paraId="3C46F812" w14:textId="3DC4C91F" w:rsidR="006F6509" w:rsidRPr="006B1B05" w:rsidRDefault="006F6509" w:rsidP="002D692B">
      <w:pPr>
        <w:pStyle w:val="ListParagraph"/>
        <w:numPr>
          <w:ilvl w:val="0"/>
          <w:numId w:val="13"/>
        </w:numPr>
        <w:rPr>
          <w:color w:val="auto"/>
          <w:lang w:eastAsia="en-GB"/>
        </w:rPr>
      </w:pPr>
      <w:r w:rsidRPr="006B1B05">
        <w:rPr>
          <w:color w:val="auto"/>
          <w:lang w:eastAsia="en-GB"/>
        </w:rPr>
        <w:t>Vendor to put out litter bins during operation and remove them afterwards.</w:t>
      </w:r>
    </w:p>
    <w:p w14:paraId="66BFCA0C" w14:textId="77777777" w:rsidR="007E7380" w:rsidRPr="006B1B05" w:rsidRDefault="006F6509" w:rsidP="002D692B">
      <w:pPr>
        <w:pStyle w:val="ListParagraph"/>
        <w:numPr>
          <w:ilvl w:val="0"/>
          <w:numId w:val="13"/>
        </w:numPr>
        <w:rPr>
          <w:color w:val="auto"/>
          <w:lang w:eastAsia="en-GB"/>
        </w:rPr>
      </w:pPr>
      <w:r w:rsidRPr="006B1B05">
        <w:rPr>
          <w:color w:val="auto"/>
          <w:lang w:eastAsia="en-GB"/>
        </w:rPr>
        <w:t xml:space="preserve">All litter generated by this operation to be removed from the site by the vendor on every occasion. </w:t>
      </w:r>
    </w:p>
    <w:p w14:paraId="28CE8BD2" w14:textId="77777777" w:rsidR="007E7380" w:rsidRPr="006B1B05" w:rsidRDefault="007E7380" w:rsidP="00D65114">
      <w:pPr>
        <w:pStyle w:val="NoSpacing"/>
      </w:pPr>
    </w:p>
    <w:p w14:paraId="0665DFA2" w14:textId="77777777" w:rsidR="0051085B" w:rsidRPr="006B1B05" w:rsidRDefault="0051085B" w:rsidP="0051085B">
      <w:pPr>
        <w:pStyle w:val="Heading2"/>
        <w:rPr>
          <w:rFonts w:cs="Calibri"/>
          <w:bCs w:val="0"/>
          <w:color w:val="auto"/>
        </w:rPr>
      </w:pPr>
      <w:r w:rsidRPr="006B1B05">
        <w:rPr>
          <w:rFonts w:cs="Calibri"/>
          <w:bCs w:val="0"/>
          <w:color w:val="auto"/>
        </w:rPr>
        <w:t xml:space="preserve">26. </w:t>
      </w:r>
      <w:proofErr w:type="gramStart"/>
      <w:r w:rsidRPr="006B1B05">
        <w:rPr>
          <w:rFonts w:cs="Calibri"/>
          <w:bCs w:val="0"/>
          <w:color w:val="auto"/>
        </w:rPr>
        <w:t>To</w:t>
      </w:r>
      <w:proofErr w:type="gramEnd"/>
      <w:r w:rsidRPr="006B1B05">
        <w:rPr>
          <w:rFonts w:cs="Calibri"/>
          <w:bCs w:val="0"/>
          <w:color w:val="auto"/>
        </w:rPr>
        <w:t xml:space="preserve"> note the date of the next Paediatric First Aid session, to take place in the Village Hall, and delivered free of charge, by Ouch training (for purposes of report only)</w:t>
      </w:r>
    </w:p>
    <w:p w14:paraId="0D40FB02" w14:textId="538AA3C0" w:rsidR="0051085B" w:rsidRPr="006B1B05" w:rsidRDefault="002D692B" w:rsidP="00641818">
      <w:pPr>
        <w:rPr>
          <w:b/>
          <w:bCs/>
          <w:color w:val="auto"/>
        </w:rPr>
      </w:pPr>
      <w:r w:rsidRPr="006B1B05">
        <w:rPr>
          <w:color w:val="auto"/>
        </w:rPr>
        <w:t>It was noted that a further session has been booked to take place in the Village Hall on 10</w:t>
      </w:r>
      <w:r w:rsidRPr="006B1B05">
        <w:rPr>
          <w:color w:val="auto"/>
          <w:vertAlign w:val="superscript"/>
        </w:rPr>
        <w:t>th</w:t>
      </w:r>
      <w:r w:rsidRPr="006B1B05">
        <w:rPr>
          <w:color w:val="auto"/>
        </w:rPr>
        <w:t xml:space="preserve"> June 2023 between 9:30-11:30am.</w:t>
      </w:r>
    </w:p>
    <w:p w14:paraId="1C990BD9" w14:textId="77777777" w:rsidR="002D692B" w:rsidRPr="006B1B05" w:rsidRDefault="002D692B" w:rsidP="002D692B">
      <w:pPr>
        <w:rPr>
          <w:color w:val="auto"/>
          <w:lang w:eastAsia="en-GB"/>
        </w:rPr>
      </w:pPr>
    </w:p>
    <w:p w14:paraId="0407A538" w14:textId="77777777" w:rsidR="0051085B" w:rsidRPr="006B1B05" w:rsidRDefault="0051085B" w:rsidP="0051085B">
      <w:pPr>
        <w:pStyle w:val="Heading2"/>
        <w:rPr>
          <w:rFonts w:cs="Calibri"/>
          <w:bCs w:val="0"/>
          <w:color w:val="auto"/>
        </w:rPr>
      </w:pPr>
      <w:r w:rsidRPr="006B1B05">
        <w:rPr>
          <w:rFonts w:cs="Calibri"/>
          <w:bCs w:val="0"/>
          <w:color w:val="auto"/>
        </w:rPr>
        <w:t>27. To consider a proposal to install two benches at the Lytchett Astro.</w:t>
      </w:r>
    </w:p>
    <w:p w14:paraId="7F55D7D5" w14:textId="150FD71A" w:rsidR="0051085B" w:rsidRPr="006B1B05" w:rsidRDefault="00641818" w:rsidP="00641818">
      <w:pPr>
        <w:rPr>
          <w:b/>
          <w:color w:val="auto"/>
        </w:rPr>
      </w:pPr>
      <w:r w:rsidRPr="006B1B05">
        <w:rPr>
          <w:color w:val="auto"/>
        </w:rPr>
        <w:t xml:space="preserve">It was agreed to </w:t>
      </w:r>
      <w:r w:rsidRPr="006B1B05">
        <w:rPr>
          <w:b/>
          <w:color w:val="auto"/>
        </w:rPr>
        <w:t>DEFER</w:t>
      </w:r>
      <w:r w:rsidRPr="006B1B05">
        <w:rPr>
          <w:color w:val="auto"/>
        </w:rPr>
        <w:t xml:space="preserve"> this to enable time for a site visit and photographs to clarify </w:t>
      </w:r>
      <w:r w:rsidR="002D692B" w:rsidRPr="006B1B05">
        <w:rPr>
          <w:color w:val="auto"/>
        </w:rPr>
        <w:t>the specific</w:t>
      </w:r>
      <w:r w:rsidRPr="006B1B05">
        <w:rPr>
          <w:color w:val="auto"/>
        </w:rPr>
        <w:t xml:space="preserve"> </w:t>
      </w:r>
      <w:r w:rsidR="002D692B" w:rsidRPr="006B1B05">
        <w:rPr>
          <w:color w:val="auto"/>
        </w:rPr>
        <w:t>locations</w:t>
      </w:r>
      <w:r w:rsidRPr="006B1B05">
        <w:rPr>
          <w:color w:val="auto"/>
        </w:rPr>
        <w:t xml:space="preserve"> – to then be put forward as a proposal to the Finance &amp; General Purposes Committee</w:t>
      </w:r>
      <w:r w:rsidR="002D692B" w:rsidRPr="006B1B05">
        <w:rPr>
          <w:color w:val="auto"/>
        </w:rPr>
        <w:t xml:space="preserve">. </w:t>
      </w:r>
      <w:r w:rsidR="002D692B" w:rsidRPr="006B1B05">
        <w:rPr>
          <w:b/>
          <w:i/>
          <w:color w:val="auto"/>
        </w:rPr>
        <w:t>Action: Cllrs Abbott and Huggins to visit the Astro site to identify suitable locations</w:t>
      </w:r>
      <w:r w:rsidRPr="006B1B05">
        <w:rPr>
          <w:b/>
          <w:i/>
          <w:color w:val="auto"/>
        </w:rPr>
        <w:t xml:space="preserve"> and prepare a proposal for F&amp;GP </w:t>
      </w:r>
      <w:proofErr w:type="spellStart"/>
      <w:r w:rsidRPr="006B1B05">
        <w:rPr>
          <w:b/>
          <w:i/>
          <w:color w:val="auto"/>
        </w:rPr>
        <w:t>Cttee</w:t>
      </w:r>
      <w:proofErr w:type="spellEnd"/>
      <w:r w:rsidRPr="006B1B05">
        <w:rPr>
          <w:b/>
          <w:i/>
          <w:color w:val="auto"/>
        </w:rPr>
        <w:t xml:space="preserve"> consideration</w:t>
      </w:r>
      <w:r w:rsidR="002D692B" w:rsidRPr="006B1B05">
        <w:rPr>
          <w:b/>
          <w:i/>
          <w:color w:val="auto"/>
        </w:rPr>
        <w:t>.</w:t>
      </w:r>
      <w:r w:rsidR="002D692B" w:rsidRPr="006B1B05">
        <w:rPr>
          <w:b/>
          <w:color w:val="auto"/>
        </w:rPr>
        <w:t xml:space="preserve"> </w:t>
      </w:r>
    </w:p>
    <w:p w14:paraId="2C14F08F" w14:textId="77777777" w:rsidR="002D692B" w:rsidRPr="006B1B05" w:rsidRDefault="002D692B" w:rsidP="00D65114">
      <w:pPr>
        <w:pStyle w:val="NoSpacing"/>
      </w:pPr>
    </w:p>
    <w:p w14:paraId="2D08BDA1" w14:textId="65D27AF2" w:rsidR="002D692B" w:rsidRPr="006B1B05" w:rsidRDefault="002D692B" w:rsidP="002D692B">
      <w:pPr>
        <w:pStyle w:val="Heading2"/>
        <w:rPr>
          <w:rFonts w:asciiTheme="minorHAnsi" w:hAnsiTheme="minorHAnsi" w:cstheme="minorHAnsi"/>
          <w:caps/>
          <w:color w:val="auto"/>
        </w:rPr>
      </w:pPr>
      <w:r w:rsidRPr="006B1B05">
        <w:rPr>
          <w:rFonts w:asciiTheme="minorHAnsi" w:hAnsiTheme="minorHAnsi" w:cstheme="minorHAnsi"/>
          <w:color w:val="auto"/>
        </w:rPr>
        <w:t>2</w:t>
      </w:r>
      <w:r w:rsidR="00E61E85" w:rsidRPr="006B1B05">
        <w:rPr>
          <w:rFonts w:asciiTheme="minorHAnsi" w:hAnsiTheme="minorHAnsi" w:cstheme="minorHAnsi"/>
          <w:color w:val="auto"/>
        </w:rPr>
        <w:t>8</w:t>
      </w:r>
      <w:r w:rsidR="00AF7923" w:rsidRPr="006B1B05">
        <w:rPr>
          <w:rFonts w:asciiTheme="minorHAnsi" w:hAnsiTheme="minorHAnsi" w:cstheme="minorHAnsi"/>
          <w:color w:val="auto"/>
        </w:rPr>
        <w:t xml:space="preserve">. </w:t>
      </w:r>
      <w:r w:rsidR="002925F1" w:rsidRPr="006B1B05">
        <w:rPr>
          <w:rFonts w:asciiTheme="minorHAnsi" w:hAnsiTheme="minorHAnsi" w:cstheme="minorHAnsi"/>
          <w:color w:val="auto"/>
        </w:rPr>
        <w:t>T</w:t>
      </w:r>
      <w:r w:rsidR="00A111A3" w:rsidRPr="006B1B05">
        <w:rPr>
          <w:rFonts w:asciiTheme="minorHAnsi" w:hAnsiTheme="minorHAnsi" w:cstheme="minorHAnsi"/>
          <w:color w:val="auto"/>
        </w:rPr>
        <w:t>o resolve to approve the following payments already made</w:t>
      </w:r>
      <w:r w:rsidR="00A111A3" w:rsidRPr="006B1B05">
        <w:rPr>
          <w:rFonts w:asciiTheme="minorHAnsi" w:hAnsiTheme="minorHAnsi" w:cstheme="minorHAnsi"/>
          <w:caps/>
          <w:color w:val="auto"/>
        </w:rPr>
        <w:t>:</w:t>
      </w:r>
    </w:p>
    <w:tbl>
      <w:tblPr>
        <w:tblpPr w:leftFromText="180" w:rightFromText="180" w:vertAnchor="text" w:tblpX="290"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1"/>
        <w:gridCol w:w="1139"/>
        <w:gridCol w:w="1100"/>
        <w:gridCol w:w="1134"/>
      </w:tblGrid>
      <w:tr w:rsidR="002D692B" w:rsidRPr="006B1B05" w14:paraId="6BC53518" w14:textId="77777777" w:rsidTr="008A6767">
        <w:tc>
          <w:tcPr>
            <w:tcW w:w="2126" w:type="dxa"/>
          </w:tcPr>
          <w:p w14:paraId="435F8309" w14:textId="77777777" w:rsidR="002D692B" w:rsidRPr="006B1B05" w:rsidRDefault="002D692B" w:rsidP="002D692B">
            <w:pPr>
              <w:tabs>
                <w:tab w:val="left" w:pos="567"/>
              </w:tabs>
              <w:spacing w:line="240" w:lineRule="auto"/>
              <w:ind w:left="573" w:hanging="573"/>
              <w:rPr>
                <w:rFonts w:asciiTheme="minorHAnsi" w:eastAsia="Times New Roman" w:hAnsiTheme="minorHAnsi" w:cstheme="minorHAnsi"/>
                <w:b/>
                <w:color w:val="auto"/>
                <w:lang w:eastAsia="en-GB"/>
              </w:rPr>
            </w:pPr>
            <w:r w:rsidRPr="006B1B05">
              <w:rPr>
                <w:rFonts w:asciiTheme="minorHAnsi" w:eastAsia="Times New Roman" w:hAnsiTheme="minorHAnsi" w:cstheme="minorHAnsi"/>
                <w:b/>
                <w:color w:val="auto"/>
                <w:lang w:eastAsia="en-GB"/>
              </w:rPr>
              <w:t>To Whom</w:t>
            </w:r>
          </w:p>
        </w:tc>
        <w:tc>
          <w:tcPr>
            <w:tcW w:w="3681" w:type="dxa"/>
          </w:tcPr>
          <w:p w14:paraId="4232B6ED" w14:textId="77777777" w:rsidR="002D692B" w:rsidRPr="006B1B05" w:rsidRDefault="002D692B" w:rsidP="002D692B">
            <w:pPr>
              <w:keepNext/>
              <w:keepLines/>
              <w:spacing w:line="240" w:lineRule="auto"/>
              <w:ind w:left="573" w:hanging="573"/>
              <w:outlineLvl w:val="6"/>
              <w:rPr>
                <w:rFonts w:asciiTheme="minorHAnsi" w:eastAsia="SimSun" w:hAnsiTheme="minorHAnsi" w:cstheme="minorHAnsi"/>
                <w:b/>
                <w:color w:val="auto"/>
                <w:lang w:eastAsia="en-GB"/>
              </w:rPr>
            </w:pPr>
            <w:r w:rsidRPr="006B1B05">
              <w:rPr>
                <w:rFonts w:asciiTheme="minorHAnsi" w:eastAsia="SimSun" w:hAnsiTheme="minorHAnsi" w:cstheme="minorHAnsi"/>
                <w:b/>
                <w:color w:val="auto"/>
                <w:lang w:eastAsia="en-GB"/>
              </w:rPr>
              <w:t>For What</w:t>
            </w:r>
          </w:p>
        </w:tc>
        <w:tc>
          <w:tcPr>
            <w:tcW w:w="1139" w:type="dxa"/>
          </w:tcPr>
          <w:p w14:paraId="2EA086F4" w14:textId="77777777" w:rsidR="002D692B" w:rsidRPr="006B1B05" w:rsidRDefault="002D692B" w:rsidP="002D692B">
            <w:pPr>
              <w:keepNext/>
              <w:keepLines/>
              <w:spacing w:line="240" w:lineRule="auto"/>
              <w:ind w:left="573" w:hanging="573"/>
              <w:outlineLvl w:val="6"/>
              <w:rPr>
                <w:rFonts w:asciiTheme="minorHAnsi" w:eastAsia="SimSun" w:hAnsiTheme="minorHAnsi" w:cstheme="minorHAnsi"/>
                <w:b/>
                <w:color w:val="auto"/>
                <w:lang w:eastAsia="en-GB"/>
              </w:rPr>
            </w:pPr>
            <w:r w:rsidRPr="006B1B05">
              <w:rPr>
                <w:rFonts w:asciiTheme="minorHAnsi" w:eastAsia="SimSun" w:hAnsiTheme="minorHAnsi" w:cstheme="minorHAnsi"/>
                <w:b/>
                <w:color w:val="auto"/>
                <w:lang w:eastAsia="en-GB"/>
              </w:rPr>
              <w:t>Net</w:t>
            </w:r>
          </w:p>
        </w:tc>
        <w:tc>
          <w:tcPr>
            <w:tcW w:w="1100" w:type="dxa"/>
          </w:tcPr>
          <w:p w14:paraId="5F6604D9" w14:textId="77777777" w:rsidR="002D692B" w:rsidRPr="006B1B05" w:rsidRDefault="002D692B" w:rsidP="002D692B">
            <w:pPr>
              <w:keepNext/>
              <w:keepLines/>
              <w:spacing w:line="240" w:lineRule="auto"/>
              <w:ind w:left="573" w:hanging="573"/>
              <w:outlineLvl w:val="6"/>
              <w:rPr>
                <w:rFonts w:asciiTheme="minorHAnsi" w:eastAsia="SimSun" w:hAnsiTheme="minorHAnsi" w:cstheme="minorHAnsi"/>
                <w:b/>
                <w:color w:val="auto"/>
                <w:lang w:eastAsia="en-GB"/>
              </w:rPr>
            </w:pPr>
            <w:r w:rsidRPr="006B1B05">
              <w:rPr>
                <w:rFonts w:asciiTheme="minorHAnsi" w:eastAsia="SimSun" w:hAnsiTheme="minorHAnsi" w:cstheme="minorHAnsi"/>
                <w:b/>
                <w:color w:val="auto"/>
                <w:lang w:eastAsia="en-GB"/>
              </w:rPr>
              <w:t>VAT</w:t>
            </w:r>
          </w:p>
        </w:tc>
        <w:tc>
          <w:tcPr>
            <w:tcW w:w="1134" w:type="dxa"/>
          </w:tcPr>
          <w:p w14:paraId="67D4DA3D" w14:textId="77777777" w:rsidR="002D692B" w:rsidRPr="006B1B05" w:rsidRDefault="002D692B" w:rsidP="002D692B">
            <w:pPr>
              <w:keepNext/>
              <w:keepLines/>
              <w:spacing w:line="240" w:lineRule="auto"/>
              <w:ind w:left="573" w:hanging="573"/>
              <w:outlineLvl w:val="6"/>
              <w:rPr>
                <w:rFonts w:asciiTheme="minorHAnsi" w:eastAsia="SimSun" w:hAnsiTheme="minorHAnsi" w:cstheme="minorHAnsi"/>
                <w:b/>
                <w:color w:val="auto"/>
                <w:lang w:eastAsia="en-GB"/>
              </w:rPr>
            </w:pPr>
            <w:r w:rsidRPr="006B1B05">
              <w:rPr>
                <w:rFonts w:asciiTheme="minorHAnsi" w:eastAsia="SimSun" w:hAnsiTheme="minorHAnsi" w:cstheme="minorHAnsi"/>
                <w:b/>
                <w:color w:val="auto"/>
                <w:lang w:eastAsia="en-GB"/>
              </w:rPr>
              <w:t xml:space="preserve">Total </w:t>
            </w:r>
          </w:p>
        </w:tc>
      </w:tr>
    </w:tbl>
    <w:p w14:paraId="0792B8E2" w14:textId="77777777" w:rsidR="002D692B" w:rsidRPr="006B1B05" w:rsidRDefault="002D692B" w:rsidP="002D692B">
      <w:pPr>
        <w:spacing w:line="240" w:lineRule="auto"/>
        <w:ind w:left="720"/>
        <w:rPr>
          <w:rFonts w:asciiTheme="minorHAnsi" w:eastAsia="Times New Roman" w:hAnsiTheme="minorHAnsi" w:cstheme="minorHAnsi"/>
          <w:b/>
          <w:color w:val="auto"/>
          <w:lang w:eastAsia="en-GB"/>
        </w:rPr>
      </w:pPr>
    </w:p>
    <w:tbl>
      <w:tblPr>
        <w:tblpPr w:leftFromText="180" w:rightFromText="180" w:vertAnchor="text" w:tblpX="290"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1"/>
        <w:gridCol w:w="1139"/>
        <w:gridCol w:w="1100"/>
        <w:gridCol w:w="1134"/>
      </w:tblGrid>
      <w:tr w:rsidR="002D692B" w:rsidRPr="006B1B05" w14:paraId="7A29FBE1" w14:textId="77777777" w:rsidTr="008A6767">
        <w:tc>
          <w:tcPr>
            <w:tcW w:w="2126" w:type="dxa"/>
          </w:tcPr>
          <w:p w14:paraId="22CB5D97" w14:textId="77777777" w:rsidR="002D692B" w:rsidRPr="006B1B05" w:rsidRDefault="002D692B" w:rsidP="002D692B">
            <w:pPr>
              <w:spacing w:line="240" w:lineRule="auto"/>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 xml:space="preserve">British Telecom </w:t>
            </w:r>
          </w:p>
        </w:tc>
        <w:tc>
          <w:tcPr>
            <w:tcW w:w="3681" w:type="dxa"/>
          </w:tcPr>
          <w:p w14:paraId="6ED23921" w14:textId="77777777" w:rsidR="002D692B" w:rsidRPr="006B1B05" w:rsidRDefault="002D692B" w:rsidP="002D692B">
            <w:pPr>
              <w:spacing w:line="240" w:lineRule="auto"/>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Office phone and broadband – Jan 2023</w:t>
            </w:r>
          </w:p>
        </w:tc>
        <w:tc>
          <w:tcPr>
            <w:tcW w:w="1139" w:type="dxa"/>
          </w:tcPr>
          <w:p w14:paraId="11E68793" w14:textId="77777777" w:rsidR="002D692B" w:rsidRPr="006B1B05" w:rsidRDefault="002D692B" w:rsidP="002D692B">
            <w:pPr>
              <w:spacing w:line="240" w:lineRule="auto"/>
              <w:ind w:left="573" w:hanging="573"/>
              <w:jc w:val="right"/>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49.60</w:t>
            </w:r>
          </w:p>
        </w:tc>
        <w:tc>
          <w:tcPr>
            <w:tcW w:w="1100" w:type="dxa"/>
          </w:tcPr>
          <w:p w14:paraId="53EBCB1F" w14:textId="77777777" w:rsidR="002D692B" w:rsidRPr="006B1B05" w:rsidRDefault="002D692B" w:rsidP="002D692B">
            <w:pPr>
              <w:spacing w:line="240" w:lineRule="auto"/>
              <w:ind w:left="573" w:hanging="573"/>
              <w:jc w:val="right"/>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9.92</w:t>
            </w:r>
          </w:p>
        </w:tc>
        <w:tc>
          <w:tcPr>
            <w:tcW w:w="1134" w:type="dxa"/>
          </w:tcPr>
          <w:p w14:paraId="17DC515C" w14:textId="77777777" w:rsidR="002D692B" w:rsidRPr="006B1B05" w:rsidRDefault="002D692B" w:rsidP="002D692B">
            <w:pPr>
              <w:spacing w:line="240" w:lineRule="auto"/>
              <w:ind w:left="573" w:hanging="573"/>
              <w:jc w:val="right"/>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59.52</w:t>
            </w:r>
          </w:p>
        </w:tc>
      </w:tr>
      <w:tr w:rsidR="002D692B" w:rsidRPr="006B1B05" w14:paraId="65299383" w14:textId="77777777" w:rsidTr="008A6767">
        <w:tc>
          <w:tcPr>
            <w:tcW w:w="2126" w:type="dxa"/>
          </w:tcPr>
          <w:p w14:paraId="37B0CF30" w14:textId="77777777" w:rsidR="002D692B" w:rsidRPr="006B1B05" w:rsidRDefault="002D692B" w:rsidP="002D692B">
            <w:pPr>
              <w:spacing w:line="240" w:lineRule="auto"/>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SSE</w:t>
            </w:r>
          </w:p>
        </w:tc>
        <w:tc>
          <w:tcPr>
            <w:tcW w:w="3681" w:type="dxa"/>
          </w:tcPr>
          <w:p w14:paraId="1509465F" w14:textId="77777777" w:rsidR="002D692B" w:rsidRPr="006B1B05" w:rsidRDefault="002D692B" w:rsidP="002D692B">
            <w:pPr>
              <w:spacing w:line="240" w:lineRule="auto"/>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Electricity supply to Lytchett Matravers Youth Hall Quarter 4 2022/23</w:t>
            </w:r>
          </w:p>
        </w:tc>
        <w:tc>
          <w:tcPr>
            <w:tcW w:w="1139" w:type="dxa"/>
          </w:tcPr>
          <w:p w14:paraId="1FDD6D80" w14:textId="77777777" w:rsidR="002D692B" w:rsidRPr="006B1B05" w:rsidRDefault="002D692B" w:rsidP="002D692B">
            <w:pPr>
              <w:spacing w:line="240" w:lineRule="auto"/>
              <w:ind w:left="573" w:hanging="573"/>
              <w:jc w:val="right"/>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45.63</w:t>
            </w:r>
          </w:p>
        </w:tc>
        <w:tc>
          <w:tcPr>
            <w:tcW w:w="1100" w:type="dxa"/>
          </w:tcPr>
          <w:p w14:paraId="0CBE89D1" w14:textId="77777777" w:rsidR="002D692B" w:rsidRPr="006B1B05" w:rsidRDefault="002D692B" w:rsidP="002D692B">
            <w:pPr>
              <w:spacing w:line="240" w:lineRule="auto"/>
              <w:ind w:left="573" w:hanging="573"/>
              <w:jc w:val="right"/>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2.28</w:t>
            </w:r>
          </w:p>
        </w:tc>
        <w:tc>
          <w:tcPr>
            <w:tcW w:w="1134" w:type="dxa"/>
          </w:tcPr>
          <w:p w14:paraId="04B9C0E4" w14:textId="77777777" w:rsidR="002D692B" w:rsidRPr="006B1B05" w:rsidRDefault="002D692B" w:rsidP="002D692B">
            <w:pPr>
              <w:spacing w:line="240" w:lineRule="auto"/>
              <w:ind w:left="573" w:hanging="573"/>
              <w:jc w:val="right"/>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47.91</w:t>
            </w:r>
          </w:p>
        </w:tc>
      </w:tr>
      <w:tr w:rsidR="002D692B" w:rsidRPr="006B1B05" w14:paraId="085CC7C6" w14:textId="77777777" w:rsidTr="008A6767">
        <w:tc>
          <w:tcPr>
            <w:tcW w:w="2126" w:type="dxa"/>
          </w:tcPr>
          <w:p w14:paraId="070CFAA2" w14:textId="77777777" w:rsidR="002D692B" w:rsidRPr="006B1B05" w:rsidRDefault="002D692B" w:rsidP="002D692B">
            <w:pPr>
              <w:spacing w:line="240" w:lineRule="auto"/>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HSBC Bank</w:t>
            </w:r>
          </w:p>
        </w:tc>
        <w:tc>
          <w:tcPr>
            <w:tcW w:w="3681" w:type="dxa"/>
          </w:tcPr>
          <w:p w14:paraId="17F7DDDD" w14:textId="77777777" w:rsidR="002D692B" w:rsidRPr="006B1B05" w:rsidRDefault="002D692B" w:rsidP="002D692B">
            <w:pPr>
              <w:spacing w:line="240" w:lineRule="auto"/>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Bank charges to 31 January 2023</w:t>
            </w:r>
          </w:p>
        </w:tc>
        <w:tc>
          <w:tcPr>
            <w:tcW w:w="1139" w:type="dxa"/>
          </w:tcPr>
          <w:p w14:paraId="1B0725EE" w14:textId="77777777" w:rsidR="002D692B" w:rsidRPr="006B1B05" w:rsidRDefault="002D692B" w:rsidP="002D692B">
            <w:pPr>
              <w:spacing w:line="240" w:lineRule="auto"/>
              <w:ind w:left="573" w:hanging="573"/>
              <w:jc w:val="right"/>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5.00</w:t>
            </w:r>
          </w:p>
        </w:tc>
        <w:tc>
          <w:tcPr>
            <w:tcW w:w="1100" w:type="dxa"/>
          </w:tcPr>
          <w:p w14:paraId="7C46C93D" w14:textId="77777777" w:rsidR="002D692B" w:rsidRPr="006B1B05" w:rsidRDefault="002D692B" w:rsidP="002D692B">
            <w:pPr>
              <w:spacing w:line="240" w:lineRule="auto"/>
              <w:ind w:left="573" w:hanging="573"/>
              <w:jc w:val="right"/>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0.00</w:t>
            </w:r>
          </w:p>
        </w:tc>
        <w:tc>
          <w:tcPr>
            <w:tcW w:w="1134" w:type="dxa"/>
          </w:tcPr>
          <w:p w14:paraId="42A328B0" w14:textId="77777777" w:rsidR="002D692B" w:rsidRPr="006B1B05" w:rsidRDefault="002D692B" w:rsidP="002D692B">
            <w:pPr>
              <w:spacing w:line="240" w:lineRule="auto"/>
              <w:ind w:left="573" w:hanging="573"/>
              <w:jc w:val="right"/>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5.00</w:t>
            </w:r>
          </w:p>
        </w:tc>
      </w:tr>
      <w:tr w:rsidR="002D692B" w:rsidRPr="006B1B05" w14:paraId="1132B10A" w14:textId="77777777" w:rsidTr="008A6767">
        <w:tc>
          <w:tcPr>
            <w:tcW w:w="2126" w:type="dxa"/>
          </w:tcPr>
          <w:p w14:paraId="6A68B69E" w14:textId="77777777" w:rsidR="002D692B" w:rsidRPr="006B1B05" w:rsidRDefault="002D692B" w:rsidP="002D692B">
            <w:pPr>
              <w:spacing w:line="240" w:lineRule="auto"/>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T Crampton Miller</w:t>
            </w:r>
          </w:p>
        </w:tc>
        <w:tc>
          <w:tcPr>
            <w:tcW w:w="3681" w:type="dxa"/>
          </w:tcPr>
          <w:p w14:paraId="4E32B45F" w14:textId="77777777" w:rsidR="002D692B" w:rsidRPr="006B1B05" w:rsidRDefault="002D692B" w:rsidP="002D692B">
            <w:pPr>
              <w:spacing w:line="240" w:lineRule="auto"/>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Refund of allotment deposit</w:t>
            </w:r>
          </w:p>
        </w:tc>
        <w:tc>
          <w:tcPr>
            <w:tcW w:w="1139" w:type="dxa"/>
          </w:tcPr>
          <w:p w14:paraId="0A3E8CB6" w14:textId="77777777" w:rsidR="002D692B" w:rsidRPr="006B1B05" w:rsidRDefault="002D692B" w:rsidP="002D692B">
            <w:pPr>
              <w:spacing w:line="240" w:lineRule="auto"/>
              <w:ind w:left="573" w:hanging="573"/>
              <w:jc w:val="right"/>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33.50</w:t>
            </w:r>
          </w:p>
        </w:tc>
        <w:tc>
          <w:tcPr>
            <w:tcW w:w="1100" w:type="dxa"/>
          </w:tcPr>
          <w:p w14:paraId="1CA8E0AF" w14:textId="77777777" w:rsidR="002D692B" w:rsidRPr="006B1B05" w:rsidRDefault="002D692B" w:rsidP="002D692B">
            <w:pPr>
              <w:spacing w:line="240" w:lineRule="auto"/>
              <w:ind w:left="573" w:hanging="573"/>
              <w:jc w:val="right"/>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0.00</w:t>
            </w:r>
          </w:p>
        </w:tc>
        <w:tc>
          <w:tcPr>
            <w:tcW w:w="1134" w:type="dxa"/>
          </w:tcPr>
          <w:p w14:paraId="15C066C1" w14:textId="77777777" w:rsidR="002D692B" w:rsidRPr="006B1B05" w:rsidRDefault="002D692B" w:rsidP="002D692B">
            <w:pPr>
              <w:spacing w:line="240" w:lineRule="auto"/>
              <w:ind w:left="573" w:hanging="573"/>
              <w:jc w:val="right"/>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33.50</w:t>
            </w:r>
          </w:p>
        </w:tc>
      </w:tr>
    </w:tbl>
    <w:p w14:paraId="37F8D7D8" w14:textId="77777777" w:rsidR="002D692B" w:rsidRPr="006B1B05" w:rsidRDefault="002D692B" w:rsidP="002D692B">
      <w:pPr>
        <w:rPr>
          <w:color w:val="auto"/>
          <w:lang w:eastAsia="en-GB"/>
        </w:rPr>
      </w:pPr>
    </w:p>
    <w:p w14:paraId="607D49F1" w14:textId="77777777" w:rsidR="002D692B" w:rsidRPr="006B1B05" w:rsidRDefault="002D692B" w:rsidP="002D692B">
      <w:pPr>
        <w:rPr>
          <w:color w:val="auto"/>
          <w:lang w:eastAsia="en-GB"/>
        </w:rPr>
      </w:pPr>
    </w:p>
    <w:p w14:paraId="418A7F89" w14:textId="77777777" w:rsidR="002D692B" w:rsidRPr="006B1B05" w:rsidRDefault="002D692B" w:rsidP="002D692B">
      <w:pPr>
        <w:rPr>
          <w:color w:val="auto"/>
          <w:lang w:eastAsia="en-GB"/>
        </w:rPr>
      </w:pPr>
    </w:p>
    <w:p w14:paraId="794B9491" w14:textId="77777777" w:rsidR="002D692B" w:rsidRPr="006B1B05" w:rsidRDefault="002D692B" w:rsidP="002D692B">
      <w:pPr>
        <w:rPr>
          <w:color w:val="auto"/>
          <w:lang w:eastAsia="en-GB"/>
        </w:rPr>
      </w:pPr>
    </w:p>
    <w:p w14:paraId="638F6ACC" w14:textId="77777777" w:rsidR="002D692B" w:rsidRPr="006B1B05" w:rsidRDefault="002D692B" w:rsidP="002D692B">
      <w:pPr>
        <w:rPr>
          <w:color w:val="auto"/>
          <w:lang w:eastAsia="en-GB"/>
        </w:rPr>
      </w:pPr>
    </w:p>
    <w:p w14:paraId="1000F226" w14:textId="77777777" w:rsidR="002D692B" w:rsidRPr="006B1B05" w:rsidRDefault="002D692B" w:rsidP="002D692B">
      <w:pPr>
        <w:rPr>
          <w:color w:val="auto"/>
          <w:lang w:eastAsia="en-GB"/>
        </w:rPr>
      </w:pPr>
    </w:p>
    <w:p w14:paraId="0F564DB6" w14:textId="77777777" w:rsidR="002D692B" w:rsidRPr="006B1B05" w:rsidRDefault="002D692B" w:rsidP="002D692B">
      <w:pPr>
        <w:rPr>
          <w:color w:val="auto"/>
          <w:lang w:eastAsia="en-GB"/>
        </w:rPr>
      </w:pPr>
    </w:p>
    <w:p w14:paraId="78AB2FDE" w14:textId="27FE4A1A" w:rsidR="006906DF" w:rsidRPr="006B1B05" w:rsidRDefault="002D692B" w:rsidP="006906DF">
      <w:pPr>
        <w:spacing w:line="240" w:lineRule="auto"/>
        <w:rPr>
          <w:rFonts w:asciiTheme="minorHAnsi" w:hAnsiTheme="minorHAnsi" w:cstheme="minorHAnsi"/>
          <w:color w:val="auto"/>
          <w:lang w:eastAsia="en-GB"/>
        </w:rPr>
      </w:pPr>
      <w:r w:rsidRPr="006B1B05">
        <w:rPr>
          <w:rFonts w:asciiTheme="minorHAnsi" w:hAnsiTheme="minorHAnsi" w:cstheme="minorHAnsi"/>
          <w:color w:val="auto"/>
          <w:lang w:eastAsia="en-GB"/>
        </w:rPr>
        <w:t>I</w:t>
      </w:r>
      <w:r w:rsidR="00D12717" w:rsidRPr="006B1B05">
        <w:rPr>
          <w:rFonts w:asciiTheme="minorHAnsi" w:hAnsiTheme="minorHAnsi" w:cstheme="minorHAnsi"/>
          <w:color w:val="auto"/>
          <w:lang w:eastAsia="en-GB"/>
        </w:rPr>
        <w:t>t was</w:t>
      </w:r>
      <w:r w:rsidR="00D12717" w:rsidRPr="006B1B05">
        <w:rPr>
          <w:rFonts w:asciiTheme="minorHAnsi" w:hAnsiTheme="minorHAnsi" w:cstheme="minorHAnsi"/>
          <w:b/>
          <w:caps/>
          <w:color w:val="auto"/>
          <w:lang w:eastAsia="en-GB"/>
        </w:rPr>
        <w:t xml:space="preserve"> RESOLVED </w:t>
      </w:r>
      <w:r w:rsidR="00D12717" w:rsidRPr="006B1B05">
        <w:rPr>
          <w:rFonts w:asciiTheme="minorHAnsi" w:hAnsiTheme="minorHAnsi" w:cstheme="minorHAnsi"/>
          <w:color w:val="auto"/>
          <w:lang w:eastAsia="en-GB"/>
        </w:rPr>
        <w:t>to approve the above payment</w:t>
      </w:r>
      <w:r w:rsidR="00590F28" w:rsidRPr="006B1B05">
        <w:rPr>
          <w:rFonts w:asciiTheme="minorHAnsi" w:hAnsiTheme="minorHAnsi" w:cstheme="minorHAnsi"/>
          <w:color w:val="auto"/>
          <w:lang w:eastAsia="en-GB"/>
        </w:rPr>
        <w:t>s</w:t>
      </w:r>
      <w:r w:rsidR="00D12717" w:rsidRPr="006B1B05">
        <w:rPr>
          <w:rFonts w:asciiTheme="minorHAnsi" w:hAnsiTheme="minorHAnsi" w:cstheme="minorHAnsi"/>
          <w:color w:val="auto"/>
          <w:lang w:eastAsia="en-GB"/>
        </w:rPr>
        <w:t xml:space="preserve"> already made. </w:t>
      </w:r>
    </w:p>
    <w:p w14:paraId="09A81507" w14:textId="77777777" w:rsidR="006906DF" w:rsidRPr="006B1B05" w:rsidRDefault="006906DF" w:rsidP="006906DF">
      <w:pPr>
        <w:spacing w:line="240" w:lineRule="auto"/>
        <w:rPr>
          <w:rFonts w:asciiTheme="minorHAnsi" w:hAnsiTheme="minorHAnsi" w:cstheme="minorHAnsi"/>
          <w:color w:val="auto"/>
          <w:lang w:eastAsia="en-GB"/>
        </w:rPr>
      </w:pPr>
    </w:p>
    <w:p w14:paraId="55F04F58" w14:textId="43029F86" w:rsidR="005C61A2" w:rsidRPr="006B1B05" w:rsidRDefault="002D692B" w:rsidP="00641818">
      <w:pPr>
        <w:pStyle w:val="Heading2"/>
        <w:rPr>
          <w:color w:val="auto"/>
        </w:rPr>
      </w:pPr>
      <w:r w:rsidRPr="006B1B05">
        <w:rPr>
          <w:caps/>
          <w:color w:val="auto"/>
        </w:rPr>
        <w:t>2</w:t>
      </w:r>
      <w:r w:rsidR="00E61E85" w:rsidRPr="006B1B05">
        <w:rPr>
          <w:caps/>
          <w:color w:val="auto"/>
        </w:rPr>
        <w:t>9</w:t>
      </w:r>
      <w:r w:rsidR="00D84A78" w:rsidRPr="006B1B05">
        <w:rPr>
          <w:caps/>
          <w:color w:val="auto"/>
        </w:rPr>
        <w:t xml:space="preserve">. </w:t>
      </w:r>
      <w:r w:rsidR="00D12717" w:rsidRPr="006B1B05">
        <w:rPr>
          <w:color w:val="auto"/>
        </w:rPr>
        <w:t>To resolve to approve the following payments due:</w:t>
      </w:r>
    </w:p>
    <w:tbl>
      <w:tblPr>
        <w:tblpPr w:leftFromText="180" w:rightFromText="180" w:vertAnchor="text" w:tblpX="290"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1"/>
        <w:gridCol w:w="1139"/>
        <w:gridCol w:w="1129"/>
        <w:gridCol w:w="1134"/>
      </w:tblGrid>
      <w:tr w:rsidR="002D692B" w:rsidRPr="006B1B05" w14:paraId="72717543" w14:textId="77777777" w:rsidTr="008A6767">
        <w:tc>
          <w:tcPr>
            <w:tcW w:w="2126" w:type="dxa"/>
          </w:tcPr>
          <w:p w14:paraId="37A76AA8" w14:textId="77777777" w:rsidR="002D692B" w:rsidRPr="006B1B05" w:rsidRDefault="002D692B" w:rsidP="002D692B">
            <w:pPr>
              <w:tabs>
                <w:tab w:val="left" w:pos="567"/>
              </w:tabs>
              <w:spacing w:line="240" w:lineRule="auto"/>
              <w:ind w:left="573" w:hanging="573"/>
              <w:rPr>
                <w:rFonts w:asciiTheme="minorHAnsi" w:eastAsia="Times New Roman" w:hAnsiTheme="minorHAnsi" w:cstheme="minorHAnsi"/>
                <w:b/>
                <w:color w:val="auto"/>
                <w:lang w:eastAsia="en-GB"/>
              </w:rPr>
            </w:pPr>
            <w:r w:rsidRPr="006B1B05">
              <w:rPr>
                <w:rFonts w:asciiTheme="minorHAnsi" w:eastAsia="Times New Roman" w:hAnsiTheme="minorHAnsi" w:cstheme="minorHAnsi"/>
                <w:b/>
                <w:color w:val="auto"/>
                <w:lang w:eastAsia="en-GB"/>
              </w:rPr>
              <w:t>To Whom</w:t>
            </w:r>
          </w:p>
        </w:tc>
        <w:tc>
          <w:tcPr>
            <w:tcW w:w="3681" w:type="dxa"/>
          </w:tcPr>
          <w:p w14:paraId="2CB39084" w14:textId="77777777" w:rsidR="002D692B" w:rsidRPr="006B1B05" w:rsidRDefault="002D692B" w:rsidP="002D692B">
            <w:pPr>
              <w:keepNext/>
              <w:keepLines/>
              <w:spacing w:line="240" w:lineRule="auto"/>
              <w:ind w:left="573" w:hanging="573"/>
              <w:outlineLvl w:val="6"/>
              <w:rPr>
                <w:rFonts w:asciiTheme="minorHAnsi" w:eastAsia="SimSun" w:hAnsiTheme="minorHAnsi" w:cstheme="minorHAnsi"/>
                <w:b/>
                <w:color w:val="auto"/>
                <w:lang w:eastAsia="en-GB"/>
              </w:rPr>
            </w:pPr>
            <w:r w:rsidRPr="006B1B05">
              <w:rPr>
                <w:rFonts w:asciiTheme="minorHAnsi" w:eastAsia="SimSun" w:hAnsiTheme="minorHAnsi" w:cstheme="minorHAnsi"/>
                <w:b/>
                <w:color w:val="auto"/>
                <w:lang w:eastAsia="en-GB"/>
              </w:rPr>
              <w:t>For What</w:t>
            </w:r>
          </w:p>
        </w:tc>
        <w:tc>
          <w:tcPr>
            <w:tcW w:w="1139" w:type="dxa"/>
          </w:tcPr>
          <w:p w14:paraId="7FBBD77D" w14:textId="77777777" w:rsidR="002D692B" w:rsidRPr="006B1B05" w:rsidRDefault="002D692B" w:rsidP="002D692B">
            <w:pPr>
              <w:keepNext/>
              <w:keepLines/>
              <w:spacing w:line="240" w:lineRule="auto"/>
              <w:ind w:left="573" w:hanging="573"/>
              <w:outlineLvl w:val="6"/>
              <w:rPr>
                <w:rFonts w:asciiTheme="minorHAnsi" w:eastAsia="SimSun" w:hAnsiTheme="minorHAnsi" w:cstheme="minorHAnsi"/>
                <w:b/>
                <w:color w:val="auto"/>
                <w:lang w:eastAsia="en-GB"/>
              </w:rPr>
            </w:pPr>
            <w:r w:rsidRPr="006B1B05">
              <w:rPr>
                <w:rFonts w:asciiTheme="minorHAnsi" w:eastAsia="SimSun" w:hAnsiTheme="minorHAnsi" w:cstheme="minorHAnsi"/>
                <w:b/>
                <w:color w:val="auto"/>
                <w:lang w:eastAsia="en-GB"/>
              </w:rPr>
              <w:t>Net</w:t>
            </w:r>
          </w:p>
        </w:tc>
        <w:tc>
          <w:tcPr>
            <w:tcW w:w="1129" w:type="dxa"/>
          </w:tcPr>
          <w:p w14:paraId="6446D7CF" w14:textId="77777777" w:rsidR="002D692B" w:rsidRPr="006B1B05" w:rsidRDefault="002D692B" w:rsidP="002D692B">
            <w:pPr>
              <w:keepNext/>
              <w:keepLines/>
              <w:spacing w:line="240" w:lineRule="auto"/>
              <w:ind w:left="573" w:hanging="573"/>
              <w:outlineLvl w:val="6"/>
              <w:rPr>
                <w:rFonts w:asciiTheme="minorHAnsi" w:eastAsia="SimSun" w:hAnsiTheme="minorHAnsi" w:cstheme="minorHAnsi"/>
                <w:b/>
                <w:color w:val="auto"/>
                <w:lang w:eastAsia="en-GB"/>
              </w:rPr>
            </w:pPr>
            <w:r w:rsidRPr="006B1B05">
              <w:rPr>
                <w:rFonts w:asciiTheme="minorHAnsi" w:eastAsia="SimSun" w:hAnsiTheme="minorHAnsi" w:cstheme="minorHAnsi"/>
                <w:b/>
                <w:color w:val="auto"/>
                <w:lang w:eastAsia="en-GB"/>
              </w:rPr>
              <w:t>VAT</w:t>
            </w:r>
          </w:p>
        </w:tc>
        <w:tc>
          <w:tcPr>
            <w:tcW w:w="1134" w:type="dxa"/>
          </w:tcPr>
          <w:p w14:paraId="0CD214B7" w14:textId="77777777" w:rsidR="002D692B" w:rsidRPr="006B1B05" w:rsidRDefault="002D692B" w:rsidP="002D692B">
            <w:pPr>
              <w:keepNext/>
              <w:keepLines/>
              <w:spacing w:line="240" w:lineRule="auto"/>
              <w:ind w:left="573" w:hanging="573"/>
              <w:outlineLvl w:val="6"/>
              <w:rPr>
                <w:rFonts w:asciiTheme="minorHAnsi" w:eastAsia="SimSun" w:hAnsiTheme="minorHAnsi" w:cstheme="minorHAnsi"/>
                <w:b/>
                <w:color w:val="auto"/>
                <w:lang w:eastAsia="en-GB"/>
              </w:rPr>
            </w:pPr>
            <w:r w:rsidRPr="006B1B05">
              <w:rPr>
                <w:rFonts w:asciiTheme="minorHAnsi" w:eastAsia="SimSun" w:hAnsiTheme="minorHAnsi" w:cstheme="minorHAnsi"/>
                <w:b/>
                <w:color w:val="auto"/>
                <w:lang w:eastAsia="en-GB"/>
              </w:rPr>
              <w:t xml:space="preserve">Total </w:t>
            </w:r>
          </w:p>
        </w:tc>
      </w:tr>
      <w:tr w:rsidR="002D692B" w:rsidRPr="006B1B05" w14:paraId="3AC021B9" w14:textId="77777777" w:rsidTr="008A6767">
        <w:tc>
          <w:tcPr>
            <w:tcW w:w="2126" w:type="dxa"/>
          </w:tcPr>
          <w:p w14:paraId="05AC81CE" w14:textId="77777777" w:rsidR="002D692B" w:rsidRPr="006B1B05" w:rsidRDefault="002D692B" w:rsidP="002D692B">
            <w:pPr>
              <w:spacing w:line="240" w:lineRule="auto"/>
              <w:jc w:val="both"/>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T Watton</w:t>
            </w:r>
          </w:p>
        </w:tc>
        <w:tc>
          <w:tcPr>
            <w:tcW w:w="3681" w:type="dxa"/>
          </w:tcPr>
          <w:p w14:paraId="45FC760E" w14:textId="77777777" w:rsidR="002D692B" w:rsidRPr="006B1B05" w:rsidRDefault="002D692B" w:rsidP="002D692B">
            <w:pPr>
              <w:spacing w:line="240" w:lineRule="auto"/>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 xml:space="preserve">Clerk’s salary – Feb. </w:t>
            </w:r>
          </w:p>
        </w:tc>
        <w:tc>
          <w:tcPr>
            <w:tcW w:w="1139" w:type="dxa"/>
          </w:tcPr>
          <w:p w14:paraId="0149D619" w14:textId="77777777" w:rsidR="002D692B" w:rsidRPr="006B1B05" w:rsidRDefault="002D692B" w:rsidP="002D692B">
            <w:pPr>
              <w:spacing w:line="240" w:lineRule="auto"/>
              <w:ind w:left="573" w:hanging="573"/>
              <w:jc w:val="right"/>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1138.80</w:t>
            </w:r>
          </w:p>
        </w:tc>
        <w:tc>
          <w:tcPr>
            <w:tcW w:w="1129" w:type="dxa"/>
          </w:tcPr>
          <w:p w14:paraId="08A73CDA" w14:textId="77777777" w:rsidR="002D692B" w:rsidRPr="006B1B05" w:rsidRDefault="002D692B" w:rsidP="002D692B">
            <w:pPr>
              <w:spacing w:line="240" w:lineRule="auto"/>
              <w:ind w:left="573" w:hanging="573"/>
              <w:jc w:val="right"/>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0.00</w:t>
            </w:r>
          </w:p>
        </w:tc>
        <w:tc>
          <w:tcPr>
            <w:tcW w:w="1134" w:type="dxa"/>
          </w:tcPr>
          <w:p w14:paraId="12D61A6A" w14:textId="77777777" w:rsidR="002D692B" w:rsidRPr="006B1B05" w:rsidRDefault="002D692B" w:rsidP="002D692B">
            <w:pPr>
              <w:spacing w:line="240" w:lineRule="auto"/>
              <w:ind w:left="573" w:hanging="573"/>
              <w:jc w:val="right"/>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1138.80</w:t>
            </w:r>
          </w:p>
        </w:tc>
      </w:tr>
      <w:tr w:rsidR="002D692B" w:rsidRPr="006B1B05" w14:paraId="0803F93B" w14:textId="77777777" w:rsidTr="008A6767">
        <w:tc>
          <w:tcPr>
            <w:tcW w:w="2126" w:type="dxa"/>
          </w:tcPr>
          <w:p w14:paraId="77DA83CB" w14:textId="77777777" w:rsidR="002D692B" w:rsidRPr="006B1B05" w:rsidRDefault="002D692B" w:rsidP="002D692B">
            <w:pPr>
              <w:spacing w:line="240" w:lineRule="auto"/>
              <w:jc w:val="both"/>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HMRC</w:t>
            </w:r>
          </w:p>
        </w:tc>
        <w:tc>
          <w:tcPr>
            <w:tcW w:w="3681" w:type="dxa"/>
          </w:tcPr>
          <w:p w14:paraId="14FEF324" w14:textId="77777777" w:rsidR="002D692B" w:rsidRPr="006B1B05" w:rsidRDefault="002D692B" w:rsidP="002D692B">
            <w:pPr>
              <w:spacing w:line="240" w:lineRule="auto"/>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 xml:space="preserve">PAYE &amp; ENI – Feb. </w:t>
            </w:r>
          </w:p>
        </w:tc>
        <w:tc>
          <w:tcPr>
            <w:tcW w:w="1139" w:type="dxa"/>
          </w:tcPr>
          <w:p w14:paraId="13C2713D" w14:textId="77777777" w:rsidR="002D692B" w:rsidRPr="006B1B05" w:rsidRDefault="002D692B" w:rsidP="002D692B">
            <w:pPr>
              <w:spacing w:line="240" w:lineRule="auto"/>
              <w:ind w:left="573" w:hanging="573"/>
              <w:jc w:val="right"/>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388.75</w:t>
            </w:r>
          </w:p>
        </w:tc>
        <w:tc>
          <w:tcPr>
            <w:tcW w:w="1129" w:type="dxa"/>
          </w:tcPr>
          <w:p w14:paraId="257EFDBD" w14:textId="77777777" w:rsidR="002D692B" w:rsidRPr="006B1B05" w:rsidRDefault="002D692B" w:rsidP="002D692B">
            <w:pPr>
              <w:spacing w:line="240" w:lineRule="auto"/>
              <w:ind w:left="573" w:hanging="573"/>
              <w:jc w:val="right"/>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0.00</w:t>
            </w:r>
          </w:p>
        </w:tc>
        <w:tc>
          <w:tcPr>
            <w:tcW w:w="1134" w:type="dxa"/>
          </w:tcPr>
          <w:p w14:paraId="13D90791" w14:textId="77777777" w:rsidR="002D692B" w:rsidRPr="006B1B05" w:rsidRDefault="002D692B" w:rsidP="002D692B">
            <w:pPr>
              <w:spacing w:line="240" w:lineRule="auto"/>
              <w:ind w:left="573" w:hanging="573"/>
              <w:jc w:val="right"/>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388.75</w:t>
            </w:r>
          </w:p>
        </w:tc>
      </w:tr>
      <w:tr w:rsidR="002D692B" w:rsidRPr="006B1B05" w14:paraId="2EFDCD36" w14:textId="77777777" w:rsidTr="008A6767">
        <w:tc>
          <w:tcPr>
            <w:tcW w:w="2126" w:type="dxa"/>
          </w:tcPr>
          <w:p w14:paraId="1B7CFEB7" w14:textId="77777777" w:rsidR="002D692B" w:rsidRPr="006B1B05" w:rsidRDefault="002D692B" w:rsidP="002D692B">
            <w:pPr>
              <w:spacing w:line="240" w:lineRule="auto"/>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Dorset County Pension Fund</w:t>
            </w:r>
          </w:p>
        </w:tc>
        <w:tc>
          <w:tcPr>
            <w:tcW w:w="3681" w:type="dxa"/>
          </w:tcPr>
          <w:p w14:paraId="25446163" w14:textId="77777777" w:rsidR="002D692B" w:rsidRPr="006B1B05" w:rsidRDefault="002D692B" w:rsidP="002D692B">
            <w:pPr>
              <w:spacing w:line="240" w:lineRule="auto"/>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 xml:space="preserve">LGPS pension </w:t>
            </w:r>
            <w:proofErr w:type="spellStart"/>
            <w:r w:rsidRPr="006B1B05">
              <w:rPr>
                <w:rFonts w:asciiTheme="minorHAnsi" w:eastAsia="Times New Roman" w:hAnsiTheme="minorHAnsi" w:cstheme="minorHAnsi"/>
                <w:color w:val="auto"/>
                <w:lang w:eastAsia="en-GB"/>
              </w:rPr>
              <w:t>contrib</w:t>
            </w:r>
            <w:proofErr w:type="spellEnd"/>
            <w:r w:rsidRPr="006B1B05">
              <w:rPr>
                <w:rFonts w:asciiTheme="minorHAnsi" w:eastAsia="Times New Roman" w:hAnsiTheme="minorHAnsi" w:cstheme="minorHAnsi"/>
                <w:color w:val="auto"/>
                <w:lang w:eastAsia="en-GB"/>
              </w:rPr>
              <w:t xml:space="preserve"> Feb.  </w:t>
            </w:r>
          </w:p>
        </w:tc>
        <w:tc>
          <w:tcPr>
            <w:tcW w:w="1139" w:type="dxa"/>
          </w:tcPr>
          <w:p w14:paraId="4B58E190" w14:textId="77777777" w:rsidR="002D692B" w:rsidRPr="006B1B05" w:rsidRDefault="002D692B" w:rsidP="002D692B">
            <w:pPr>
              <w:spacing w:line="240" w:lineRule="auto"/>
              <w:ind w:left="573" w:hanging="573"/>
              <w:jc w:val="right"/>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420.13</w:t>
            </w:r>
          </w:p>
        </w:tc>
        <w:tc>
          <w:tcPr>
            <w:tcW w:w="1129" w:type="dxa"/>
          </w:tcPr>
          <w:p w14:paraId="2BD23FE9" w14:textId="77777777" w:rsidR="002D692B" w:rsidRPr="006B1B05" w:rsidRDefault="002D692B" w:rsidP="002D692B">
            <w:pPr>
              <w:spacing w:line="240" w:lineRule="auto"/>
              <w:ind w:left="573" w:hanging="573"/>
              <w:jc w:val="right"/>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0.00</w:t>
            </w:r>
          </w:p>
        </w:tc>
        <w:tc>
          <w:tcPr>
            <w:tcW w:w="1134" w:type="dxa"/>
          </w:tcPr>
          <w:p w14:paraId="3BEA8504" w14:textId="77777777" w:rsidR="002D692B" w:rsidRPr="006B1B05" w:rsidRDefault="002D692B" w:rsidP="002D692B">
            <w:pPr>
              <w:spacing w:line="240" w:lineRule="auto"/>
              <w:ind w:left="573" w:hanging="573"/>
              <w:jc w:val="right"/>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420.13</w:t>
            </w:r>
          </w:p>
        </w:tc>
      </w:tr>
      <w:tr w:rsidR="002D692B" w:rsidRPr="006B1B05" w14:paraId="67B475F3" w14:textId="77777777" w:rsidTr="008A6767">
        <w:tc>
          <w:tcPr>
            <w:tcW w:w="2126" w:type="dxa"/>
          </w:tcPr>
          <w:p w14:paraId="59B65387" w14:textId="77777777" w:rsidR="002D692B" w:rsidRPr="006B1B05" w:rsidRDefault="002D692B" w:rsidP="002D692B">
            <w:pPr>
              <w:spacing w:line="240" w:lineRule="auto"/>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T Homer</w:t>
            </w:r>
          </w:p>
        </w:tc>
        <w:tc>
          <w:tcPr>
            <w:tcW w:w="3681" w:type="dxa"/>
          </w:tcPr>
          <w:p w14:paraId="42AF43C0" w14:textId="77777777" w:rsidR="002D692B" w:rsidRPr="006B1B05" w:rsidRDefault="002D692B" w:rsidP="002D692B">
            <w:pPr>
              <w:spacing w:line="240" w:lineRule="auto"/>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Handyman duties, Jan 2023</w:t>
            </w:r>
          </w:p>
        </w:tc>
        <w:tc>
          <w:tcPr>
            <w:tcW w:w="1139" w:type="dxa"/>
          </w:tcPr>
          <w:p w14:paraId="58C6F131" w14:textId="77777777" w:rsidR="002D692B" w:rsidRPr="006B1B05" w:rsidRDefault="002D692B" w:rsidP="002D692B">
            <w:pPr>
              <w:spacing w:line="240" w:lineRule="auto"/>
              <w:ind w:left="573" w:hanging="573"/>
              <w:jc w:val="right"/>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301.62</w:t>
            </w:r>
          </w:p>
        </w:tc>
        <w:tc>
          <w:tcPr>
            <w:tcW w:w="1129" w:type="dxa"/>
          </w:tcPr>
          <w:p w14:paraId="631FD9D6" w14:textId="77777777" w:rsidR="002D692B" w:rsidRPr="006B1B05" w:rsidRDefault="002D692B" w:rsidP="002D692B">
            <w:pPr>
              <w:spacing w:line="240" w:lineRule="auto"/>
              <w:ind w:left="573" w:hanging="573"/>
              <w:jc w:val="right"/>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0.00</w:t>
            </w:r>
          </w:p>
        </w:tc>
        <w:tc>
          <w:tcPr>
            <w:tcW w:w="1134" w:type="dxa"/>
          </w:tcPr>
          <w:p w14:paraId="57F4DC4E" w14:textId="77777777" w:rsidR="002D692B" w:rsidRPr="006B1B05" w:rsidRDefault="002D692B" w:rsidP="002D692B">
            <w:pPr>
              <w:spacing w:line="240" w:lineRule="auto"/>
              <w:ind w:left="573" w:hanging="573"/>
              <w:jc w:val="right"/>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301.62</w:t>
            </w:r>
          </w:p>
        </w:tc>
      </w:tr>
      <w:tr w:rsidR="002D692B" w:rsidRPr="006B1B05" w14:paraId="3C99E22D" w14:textId="77777777" w:rsidTr="008A6767">
        <w:tc>
          <w:tcPr>
            <w:tcW w:w="2126" w:type="dxa"/>
          </w:tcPr>
          <w:p w14:paraId="111DCE69" w14:textId="77777777" w:rsidR="002D692B" w:rsidRPr="006B1B05" w:rsidRDefault="002D692B" w:rsidP="002D692B">
            <w:pPr>
              <w:spacing w:line="240" w:lineRule="auto"/>
              <w:rPr>
                <w:rFonts w:asciiTheme="minorHAnsi" w:eastAsia="Times New Roman" w:hAnsiTheme="minorHAnsi" w:cstheme="minorHAnsi"/>
                <w:color w:val="auto"/>
                <w:lang w:eastAsia="en-GB"/>
              </w:rPr>
            </w:pPr>
            <w:proofErr w:type="spellStart"/>
            <w:r w:rsidRPr="006B1B05">
              <w:rPr>
                <w:rFonts w:asciiTheme="minorHAnsi" w:eastAsia="Times New Roman" w:hAnsiTheme="minorHAnsi" w:cstheme="minorHAnsi"/>
                <w:color w:val="auto"/>
                <w:lang w:eastAsia="en-GB"/>
              </w:rPr>
              <w:t>Idverde</w:t>
            </w:r>
            <w:proofErr w:type="spellEnd"/>
            <w:r w:rsidRPr="006B1B05">
              <w:rPr>
                <w:rFonts w:asciiTheme="minorHAnsi" w:eastAsia="Times New Roman" w:hAnsiTheme="minorHAnsi" w:cstheme="minorHAnsi"/>
                <w:color w:val="auto"/>
                <w:lang w:eastAsia="en-GB"/>
              </w:rPr>
              <w:t xml:space="preserve"> Ltd</w:t>
            </w:r>
          </w:p>
        </w:tc>
        <w:tc>
          <w:tcPr>
            <w:tcW w:w="3681" w:type="dxa"/>
          </w:tcPr>
          <w:p w14:paraId="3F845189" w14:textId="77777777" w:rsidR="002D692B" w:rsidRPr="006B1B05" w:rsidRDefault="002D692B" w:rsidP="002D692B">
            <w:pPr>
              <w:spacing w:line="240" w:lineRule="auto"/>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 xml:space="preserve">Cemetery maintenance Feb 2023 </w:t>
            </w:r>
            <w:proofErr w:type="spellStart"/>
            <w:r w:rsidRPr="006B1B05">
              <w:rPr>
                <w:rFonts w:asciiTheme="minorHAnsi" w:eastAsia="Times New Roman" w:hAnsiTheme="minorHAnsi" w:cstheme="minorHAnsi"/>
                <w:color w:val="auto"/>
                <w:lang w:eastAsia="en-GB"/>
              </w:rPr>
              <w:t>Inv</w:t>
            </w:r>
            <w:proofErr w:type="spellEnd"/>
            <w:r w:rsidRPr="006B1B05">
              <w:rPr>
                <w:rFonts w:asciiTheme="minorHAnsi" w:eastAsia="Times New Roman" w:hAnsiTheme="minorHAnsi" w:cstheme="minorHAnsi"/>
                <w:color w:val="auto"/>
                <w:lang w:eastAsia="en-GB"/>
              </w:rPr>
              <w:t xml:space="preserve"> no 10872332</w:t>
            </w:r>
          </w:p>
        </w:tc>
        <w:tc>
          <w:tcPr>
            <w:tcW w:w="1139" w:type="dxa"/>
          </w:tcPr>
          <w:p w14:paraId="5238C1DF" w14:textId="77777777" w:rsidR="002D692B" w:rsidRPr="006B1B05" w:rsidRDefault="002D692B" w:rsidP="002D692B">
            <w:pPr>
              <w:spacing w:line="240" w:lineRule="auto"/>
              <w:ind w:left="573" w:hanging="573"/>
              <w:jc w:val="right"/>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330.75</w:t>
            </w:r>
          </w:p>
        </w:tc>
        <w:tc>
          <w:tcPr>
            <w:tcW w:w="1129" w:type="dxa"/>
          </w:tcPr>
          <w:p w14:paraId="66725E54" w14:textId="77777777" w:rsidR="002D692B" w:rsidRPr="006B1B05" w:rsidRDefault="002D692B" w:rsidP="002D692B">
            <w:pPr>
              <w:spacing w:line="240" w:lineRule="auto"/>
              <w:ind w:left="573" w:hanging="573"/>
              <w:jc w:val="right"/>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66.15</w:t>
            </w:r>
          </w:p>
        </w:tc>
        <w:tc>
          <w:tcPr>
            <w:tcW w:w="1134" w:type="dxa"/>
          </w:tcPr>
          <w:p w14:paraId="4C999FF2" w14:textId="77777777" w:rsidR="002D692B" w:rsidRPr="006B1B05" w:rsidRDefault="002D692B" w:rsidP="002D692B">
            <w:pPr>
              <w:spacing w:line="240" w:lineRule="auto"/>
              <w:ind w:left="573" w:hanging="573"/>
              <w:jc w:val="right"/>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396.90</w:t>
            </w:r>
          </w:p>
        </w:tc>
      </w:tr>
      <w:tr w:rsidR="002D692B" w:rsidRPr="006B1B05" w14:paraId="50460E07" w14:textId="77777777" w:rsidTr="008A6767">
        <w:tc>
          <w:tcPr>
            <w:tcW w:w="2126" w:type="dxa"/>
          </w:tcPr>
          <w:p w14:paraId="7686BB53" w14:textId="77777777" w:rsidR="002D692B" w:rsidRPr="006B1B05" w:rsidRDefault="002D692B" w:rsidP="002D692B">
            <w:pPr>
              <w:spacing w:line="240" w:lineRule="auto"/>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Full Circle Leisure Ltd</w:t>
            </w:r>
          </w:p>
        </w:tc>
        <w:tc>
          <w:tcPr>
            <w:tcW w:w="3681" w:type="dxa"/>
          </w:tcPr>
          <w:p w14:paraId="29CD5D55" w14:textId="77777777" w:rsidR="002D692B" w:rsidRPr="006B1B05" w:rsidRDefault="002D692B" w:rsidP="002D692B">
            <w:pPr>
              <w:spacing w:line="240" w:lineRule="auto"/>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 xml:space="preserve">Skate Park riding surfaces and substrate replacement </w:t>
            </w:r>
          </w:p>
        </w:tc>
        <w:tc>
          <w:tcPr>
            <w:tcW w:w="1139" w:type="dxa"/>
          </w:tcPr>
          <w:p w14:paraId="46825B39" w14:textId="77777777" w:rsidR="002D692B" w:rsidRPr="006B1B05" w:rsidRDefault="002D692B" w:rsidP="002D692B">
            <w:pPr>
              <w:spacing w:line="240" w:lineRule="auto"/>
              <w:ind w:left="573" w:hanging="573"/>
              <w:jc w:val="right"/>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20784.26</w:t>
            </w:r>
          </w:p>
        </w:tc>
        <w:tc>
          <w:tcPr>
            <w:tcW w:w="1129" w:type="dxa"/>
          </w:tcPr>
          <w:p w14:paraId="11F26F47" w14:textId="77777777" w:rsidR="002D692B" w:rsidRPr="006B1B05" w:rsidRDefault="002D692B" w:rsidP="002D692B">
            <w:pPr>
              <w:spacing w:line="240" w:lineRule="auto"/>
              <w:ind w:left="573" w:hanging="573"/>
              <w:jc w:val="right"/>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4156.85</w:t>
            </w:r>
          </w:p>
        </w:tc>
        <w:tc>
          <w:tcPr>
            <w:tcW w:w="1134" w:type="dxa"/>
          </w:tcPr>
          <w:p w14:paraId="1CA3BAE8" w14:textId="77777777" w:rsidR="002D692B" w:rsidRPr="006B1B05" w:rsidRDefault="002D692B" w:rsidP="002D692B">
            <w:pPr>
              <w:spacing w:line="240" w:lineRule="auto"/>
              <w:ind w:left="573" w:hanging="573"/>
              <w:jc w:val="right"/>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24941.11</w:t>
            </w:r>
          </w:p>
        </w:tc>
      </w:tr>
      <w:tr w:rsidR="002D692B" w:rsidRPr="006B1B05" w14:paraId="7C0064FE" w14:textId="77777777" w:rsidTr="008A6767">
        <w:tc>
          <w:tcPr>
            <w:tcW w:w="2126" w:type="dxa"/>
          </w:tcPr>
          <w:p w14:paraId="2A9501C7" w14:textId="77777777" w:rsidR="002D692B" w:rsidRPr="006B1B05" w:rsidRDefault="002D692B" w:rsidP="002D692B">
            <w:pPr>
              <w:spacing w:line="240" w:lineRule="auto"/>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 xml:space="preserve">D&amp;P </w:t>
            </w:r>
            <w:proofErr w:type="spellStart"/>
            <w:r w:rsidRPr="006B1B05">
              <w:rPr>
                <w:rFonts w:asciiTheme="minorHAnsi" w:eastAsia="Times New Roman" w:hAnsiTheme="minorHAnsi" w:cstheme="minorHAnsi"/>
                <w:color w:val="auto"/>
                <w:lang w:eastAsia="en-GB"/>
              </w:rPr>
              <w:t>Warr</w:t>
            </w:r>
            <w:proofErr w:type="spellEnd"/>
            <w:r w:rsidRPr="006B1B05">
              <w:rPr>
                <w:rFonts w:asciiTheme="minorHAnsi" w:eastAsia="Times New Roman" w:hAnsiTheme="minorHAnsi" w:cstheme="minorHAnsi"/>
                <w:color w:val="auto"/>
                <w:lang w:eastAsia="en-GB"/>
              </w:rPr>
              <w:t xml:space="preserve"> Contracting </w:t>
            </w:r>
          </w:p>
        </w:tc>
        <w:tc>
          <w:tcPr>
            <w:tcW w:w="3681" w:type="dxa"/>
          </w:tcPr>
          <w:p w14:paraId="317203F7" w14:textId="77777777" w:rsidR="002D692B" w:rsidRPr="006B1B05" w:rsidRDefault="002D692B" w:rsidP="002D692B">
            <w:pPr>
              <w:spacing w:line="240" w:lineRule="auto"/>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Replace gatepost and repair / re-fix barbed wire</w:t>
            </w:r>
          </w:p>
        </w:tc>
        <w:tc>
          <w:tcPr>
            <w:tcW w:w="1139" w:type="dxa"/>
          </w:tcPr>
          <w:p w14:paraId="7E0ED7F2" w14:textId="77777777" w:rsidR="002D692B" w:rsidRPr="006B1B05" w:rsidRDefault="002D692B" w:rsidP="002D692B">
            <w:pPr>
              <w:spacing w:line="240" w:lineRule="auto"/>
              <w:ind w:left="573" w:hanging="573"/>
              <w:jc w:val="right"/>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231.00</w:t>
            </w:r>
          </w:p>
        </w:tc>
        <w:tc>
          <w:tcPr>
            <w:tcW w:w="1129" w:type="dxa"/>
          </w:tcPr>
          <w:p w14:paraId="1A7F481E" w14:textId="77777777" w:rsidR="002D692B" w:rsidRPr="006B1B05" w:rsidRDefault="002D692B" w:rsidP="002D692B">
            <w:pPr>
              <w:spacing w:line="240" w:lineRule="auto"/>
              <w:ind w:left="573" w:hanging="573"/>
              <w:jc w:val="right"/>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46.20</w:t>
            </w:r>
          </w:p>
        </w:tc>
        <w:tc>
          <w:tcPr>
            <w:tcW w:w="1134" w:type="dxa"/>
          </w:tcPr>
          <w:p w14:paraId="1FFE5B47" w14:textId="77777777" w:rsidR="002D692B" w:rsidRPr="006B1B05" w:rsidRDefault="002D692B" w:rsidP="002D692B">
            <w:pPr>
              <w:spacing w:line="240" w:lineRule="auto"/>
              <w:ind w:left="573" w:hanging="573"/>
              <w:jc w:val="right"/>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277.20</w:t>
            </w:r>
          </w:p>
        </w:tc>
      </w:tr>
      <w:tr w:rsidR="002D692B" w:rsidRPr="006B1B05" w14:paraId="130E29BB" w14:textId="77777777" w:rsidTr="008A6767">
        <w:tc>
          <w:tcPr>
            <w:tcW w:w="2126" w:type="dxa"/>
          </w:tcPr>
          <w:p w14:paraId="362F58F0" w14:textId="77777777" w:rsidR="002D692B" w:rsidRPr="006B1B05" w:rsidRDefault="002D692B" w:rsidP="002D692B">
            <w:pPr>
              <w:spacing w:line="240" w:lineRule="auto"/>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 xml:space="preserve">Sutcliffe Play  South West </w:t>
            </w:r>
          </w:p>
        </w:tc>
        <w:tc>
          <w:tcPr>
            <w:tcW w:w="3681" w:type="dxa"/>
          </w:tcPr>
          <w:p w14:paraId="5173C1FC" w14:textId="77777777" w:rsidR="002D692B" w:rsidRPr="006B1B05" w:rsidRDefault="002D692B" w:rsidP="002D692B">
            <w:pPr>
              <w:spacing w:line="240" w:lineRule="auto"/>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Replace &amp; re-fit cableway brake spring and finger guards</w:t>
            </w:r>
          </w:p>
        </w:tc>
        <w:tc>
          <w:tcPr>
            <w:tcW w:w="1139" w:type="dxa"/>
          </w:tcPr>
          <w:p w14:paraId="60E5AF5F" w14:textId="77777777" w:rsidR="002D692B" w:rsidRPr="006B1B05" w:rsidRDefault="002D692B" w:rsidP="002D692B">
            <w:pPr>
              <w:spacing w:line="240" w:lineRule="auto"/>
              <w:ind w:left="573" w:hanging="573"/>
              <w:jc w:val="right"/>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516.83</w:t>
            </w:r>
          </w:p>
        </w:tc>
        <w:tc>
          <w:tcPr>
            <w:tcW w:w="1129" w:type="dxa"/>
          </w:tcPr>
          <w:p w14:paraId="6685ACA5" w14:textId="77777777" w:rsidR="002D692B" w:rsidRPr="006B1B05" w:rsidRDefault="002D692B" w:rsidP="002D692B">
            <w:pPr>
              <w:spacing w:line="240" w:lineRule="auto"/>
              <w:ind w:left="573" w:hanging="573"/>
              <w:jc w:val="right"/>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103.37</w:t>
            </w:r>
          </w:p>
        </w:tc>
        <w:tc>
          <w:tcPr>
            <w:tcW w:w="1134" w:type="dxa"/>
          </w:tcPr>
          <w:p w14:paraId="313D2DAE" w14:textId="77777777" w:rsidR="002D692B" w:rsidRPr="006B1B05" w:rsidRDefault="002D692B" w:rsidP="002D692B">
            <w:pPr>
              <w:spacing w:line="240" w:lineRule="auto"/>
              <w:ind w:left="573" w:hanging="573"/>
              <w:jc w:val="right"/>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620.20</w:t>
            </w:r>
          </w:p>
        </w:tc>
      </w:tr>
      <w:tr w:rsidR="002D692B" w:rsidRPr="006B1B05" w14:paraId="253FB522" w14:textId="77777777" w:rsidTr="008A6767">
        <w:tc>
          <w:tcPr>
            <w:tcW w:w="2126" w:type="dxa"/>
          </w:tcPr>
          <w:p w14:paraId="2163A348" w14:textId="77777777" w:rsidR="002D692B" w:rsidRPr="006B1B05" w:rsidRDefault="002D692B" w:rsidP="002D692B">
            <w:pPr>
              <w:spacing w:line="240" w:lineRule="auto"/>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 xml:space="preserve">Lytchett Matravers Village Hall </w:t>
            </w:r>
          </w:p>
        </w:tc>
        <w:tc>
          <w:tcPr>
            <w:tcW w:w="3681" w:type="dxa"/>
          </w:tcPr>
          <w:p w14:paraId="067BCB6A" w14:textId="77777777" w:rsidR="002D692B" w:rsidRPr="006B1B05" w:rsidRDefault="002D692B" w:rsidP="002D692B">
            <w:pPr>
              <w:spacing w:line="240" w:lineRule="auto"/>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Hire of Blanchard Room for meetings 10</w:t>
            </w:r>
            <w:r w:rsidRPr="006B1B05">
              <w:rPr>
                <w:rFonts w:asciiTheme="minorHAnsi" w:eastAsia="Times New Roman" w:hAnsiTheme="minorHAnsi" w:cstheme="minorHAnsi"/>
                <w:color w:val="auto"/>
                <w:vertAlign w:val="superscript"/>
                <w:lang w:eastAsia="en-GB"/>
              </w:rPr>
              <w:t>th</w:t>
            </w:r>
            <w:r w:rsidRPr="006B1B05">
              <w:rPr>
                <w:rFonts w:asciiTheme="minorHAnsi" w:eastAsia="Times New Roman" w:hAnsiTheme="minorHAnsi" w:cstheme="minorHAnsi"/>
                <w:color w:val="auto"/>
                <w:lang w:eastAsia="en-GB"/>
              </w:rPr>
              <w:t xml:space="preserve"> Aug 2022 – 25</w:t>
            </w:r>
            <w:r w:rsidRPr="006B1B05">
              <w:rPr>
                <w:rFonts w:asciiTheme="minorHAnsi" w:eastAsia="Times New Roman" w:hAnsiTheme="minorHAnsi" w:cstheme="minorHAnsi"/>
                <w:color w:val="auto"/>
                <w:vertAlign w:val="superscript"/>
                <w:lang w:eastAsia="en-GB"/>
              </w:rPr>
              <w:t>th</w:t>
            </w:r>
            <w:r w:rsidRPr="006B1B05">
              <w:rPr>
                <w:rFonts w:asciiTheme="minorHAnsi" w:eastAsia="Times New Roman" w:hAnsiTheme="minorHAnsi" w:cstheme="minorHAnsi"/>
                <w:color w:val="auto"/>
                <w:lang w:eastAsia="en-GB"/>
              </w:rPr>
              <w:t xml:space="preserve"> Jan 2023 inclusive </w:t>
            </w:r>
          </w:p>
        </w:tc>
        <w:tc>
          <w:tcPr>
            <w:tcW w:w="1139" w:type="dxa"/>
          </w:tcPr>
          <w:p w14:paraId="56375535" w14:textId="77777777" w:rsidR="002D692B" w:rsidRPr="006B1B05" w:rsidRDefault="002D692B" w:rsidP="002D692B">
            <w:pPr>
              <w:spacing w:line="240" w:lineRule="auto"/>
              <w:ind w:left="573" w:hanging="573"/>
              <w:jc w:val="right"/>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275.00</w:t>
            </w:r>
          </w:p>
        </w:tc>
        <w:tc>
          <w:tcPr>
            <w:tcW w:w="1129" w:type="dxa"/>
          </w:tcPr>
          <w:p w14:paraId="23CCB8D5" w14:textId="77777777" w:rsidR="002D692B" w:rsidRPr="006B1B05" w:rsidRDefault="002D692B" w:rsidP="002D692B">
            <w:pPr>
              <w:spacing w:line="240" w:lineRule="auto"/>
              <w:ind w:left="573" w:hanging="573"/>
              <w:jc w:val="right"/>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0.00</w:t>
            </w:r>
          </w:p>
        </w:tc>
        <w:tc>
          <w:tcPr>
            <w:tcW w:w="1134" w:type="dxa"/>
          </w:tcPr>
          <w:p w14:paraId="7FDB9067" w14:textId="77777777" w:rsidR="002D692B" w:rsidRPr="006B1B05" w:rsidRDefault="002D692B" w:rsidP="002D692B">
            <w:pPr>
              <w:spacing w:line="240" w:lineRule="auto"/>
              <w:ind w:left="573" w:hanging="573"/>
              <w:jc w:val="right"/>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275.00</w:t>
            </w:r>
          </w:p>
        </w:tc>
      </w:tr>
      <w:tr w:rsidR="002D692B" w:rsidRPr="006B1B05" w14:paraId="55661C0E" w14:textId="77777777" w:rsidTr="008A6767">
        <w:tc>
          <w:tcPr>
            <w:tcW w:w="2126" w:type="dxa"/>
          </w:tcPr>
          <w:p w14:paraId="18149A9E" w14:textId="77777777" w:rsidR="002D692B" w:rsidRPr="006B1B05" w:rsidRDefault="002D692B" w:rsidP="002D692B">
            <w:pPr>
              <w:spacing w:line="240" w:lineRule="auto"/>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Glasdon UK Ltd</w:t>
            </w:r>
          </w:p>
        </w:tc>
        <w:tc>
          <w:tcPr>
            <w:tcW w:w="3681" w:type="dxa"/>
          </w:tcPr>
          <w:p w14:paraId="697C5AE4" w14:textId="77777777" w:rsidR="002D692B" w:rsidRPr="006B1B05" w:rsidRDefault="002D692B" w:rsidP="002D692B">
            <w:pPr>
              <w:spacing w:line="240" w:lineRule="auto"/>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 xml:space="preserve">Supply of </w:t>
            </w:r>
            <w:proofErr w:type="spellStart"/>
            <w:r w:rsidRPr="006B1B05">
              <w:rPr>
                <w:rFonts w:asciiTheme="minorHAnsi" w:eastAsia="Times New Roman" w:hAnsiTheme="minorHAnsi" w:cstheme="minorHAnsi"/>
                <w:color w:val="auto"/>
                <w:lang w:eastAsia="en-GB"/>
              </w:rPr>
              <w:t>Topsy</w:t>
            </w:r>
            <w:proofErr w:type="spellEnd"/>
            <w:r w:rsidRPr="006B1B05">
              <w:rPr>
                <w:rFonts w:asciiTheme="minorHAnsi" w:eastAsia="Times New Roman" w:hAnsiTheme="minorHAnsi" w:cstheme="minorHAnsi"/>
                <w:color w:val="auto"/>
                <w:lang w:eastAsia="en-GB"/>
              </w:rPr>
              <w:t xml:space="preserve"> 2000 litter bin plus 1 x extra ground fixing</w:t>
            </w:r>
          </w:p>
        </w:tc>
        <w:tc>
          <w:tcPr>
            <w:tcW w:w="1139" w:type="dxa"/>
          </w:tcPr>
          <w:p w14:paraId="62B7BF35" w14:textId="77777777" w:rsidR="002D692B" w:rsidRPr="006B1B05" w:rsidRDefault="002D692B" w:rsidP="002D692B">
            <w:pPr>
              <w:spacing w:line="240" w:lineRule="auto"/>
              <w:ind w:left="573" w:hanging="573"/>
              <w:jc w:val="right"/>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423.52</w:t>
            </w:r>
          </w:p>
        </w:tc>
        <w:tc>
          <w:tcPr>
            <w:tcW w:w="1129" w:type="dxa"/>
          </w:tcPr>
          <w:p w14:paraId="3E2F410D" w14:textId="77777777" w:rsidR="002D692B" w:rsidRPr="006B1B05" w:rsidRDefault="002D692B" w:rsidP="002D692B">
            <w:pPr>
              <w:spacing w:line="240" w:lineRule="auto"/>
              <w:ind w:left="573" w:hanging="573"/>
              <w:jc w:val="right"/>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84.70</w:t>
            </w:r>
          </w:p>
        </w:tc>
        <w:tc>
          <w:tcPr>
            <w:tcW w:w="1134" w:type="dxa"/>
          </w:tcPr>
          <w:p w14:paraId="35DF5FAC" w14:textId="77777777" w:rsidR="002D692B" w:rsidRPr="006B1B05" w:rsidRDefault="002D692B" w:rsidP="002D692B">
            <w:pPr>
              <w:spacing w:line="240" w:lineRule="auto"/>
              <w:ind w:left="573" w:hanging="573"/>
              <w:jc w:val="right"/>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508.22</w:t>
            </w:r>
          </w:p>
        </w:tc>
      </w:tr>
      <w:tr w:rsidR="002D692B" w:rsidRPr="006B1B05" w14:paraId="49088642" w14:textId="77777777" w:rsidTr="008A6767">
        <w:tc>
          <w:tcPr>
            <w:tcW w:w="2126" w:type="dxa"/>
          </w:tcPr>
          <w:p w14:paraId="494F255E" w14:textId="77777777" w:rsidR="002D692B" w:rsidRPr="006B1B05" w:rsidRDefault="002D692B" w:rsidP="002D692B">
            <w:pPr>
              <w:spacing w:line="240" w:lineRule="auto"/>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Starboard Systems Ltd</w:t>
            </w:r>
          </w:p>
        </w:tc>
        <w:tc>
          <w:tcPr>
            <w:tcW w:w="3681" w:type="dxa"/>
          </w:tcPr>
          <w:p w14:paraId="7C5970A5" w14:textId="77777777" w:rsidR="002D692B" w:rsidRPr="006B1B05" w:rsidRDefault="002D692B" w:rsidP="002D692B">
            <w:pPr>
              <w:spacing w:line="240" w:lineRule="auto"/>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Annual licence for Scribe accounts package for 2023/24</w:t>
            </w:r>
          </w:p>
        </w:tc>
        <w:tc>
          <w:tcPr>
            <w:tcW w:w="1139" w:type="dxa"/>
          </w:tcPr>
          <w:p w14:paraId="0E43608E" w14:textId="77777777" w:rsidR="002D692B" w:rsidRPr="006B1B05" w:rsidRDefault="002D692B" w:rsidP="002D692B">
            <w:pPr>
              <w:spacing w:line="240" w:lineRule="auto"/>
              <w:ind w:left="573" w:hanging="573"/>
              <w:jc w:val="right"/>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561.60</w:t>
            </w:r>
          </w:p>
        </w:tc>
        <w:tc>
          <w:tcPr>
            <w:tcW w:w="1129" w:type="dxa"/>
          </w:tcPr>
          <w:p w14:paraId="49DBEFBE" w14:textId="77777777" w:rsidR="002D692B" w:rsidRPr="006B1B05" w:rsidRDefault="002D692B" w:rsidP="002D692B">
            <w:pPr>
              <w:spacing w:line="240" w:lineRule="auto"/>
              <w:ind w:left="573" w:hanging="573"/>
              <w:jc w:val="right"/>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112.32</w:t>
            </w:r>
          </w:p>
        </w:tc>
        <w:tc>
          <w:tcPr>
            <w:tcW w:w="1134" w:type="dxa"/>
          </w:tcPr>
          <w:p w14:paraId="158922CB" w14:textId="77777777" w:rsidR="002D692B" w:rsidRPr="006B1B05" w:rsidRDefault="002D692B" w:rsidP="002D692B">
            <w:pPr>
              <w:spacing w:line="240" w:lineRule="auto"/>
              <w:ind w:left="573" w:hanging="573"/>
              <w:jc w:val="right"/>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673.92</w:t>
            </w:r>
          </w:p>
        </w:tc>
      </w:tr>
      <w:tr w:rsidR="002D692B" w:rsidRPr="006B1B05" w14:paraId="1B699D79" w14:textId="77777777" w:rsidTr="008A6767">
        <w:tc>
          <w:tcPr>
            <w:tcW w:w="2126" w:type="dxa"/>
          </w:tcPr>
          <w:p w14:paraId="67137AE0" w14:textId="77777777" w:rsidR="002D692B" w:rsidRPr="006B1B05" w:rsidRDefault="002D692B" w:rsidP="002D692B">
            <w:pPr>
              <w:spacing w:line="240" w:lineRule="auto"/>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 xml:space="preserve">A Bush </w:t>
            </w:r>
          </w:p>
        </w:tc>
        <w:tc>
          <w:tcPr>
            <w:tcW w:w="3681" w:type="dxa"/>
          </w:tcPr>
          <w:p w14:paraId="715DC89A" w14:textId="77777777" w:rsidR="002D692B" w:rsidRPr="006B1B05" w:rsidRDefault="002D692B" w:rsidP="002D692B">
            <w:pPr>
              <w:spacing w:line="240" w:lineRule="auto"/>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 xml:space="preserve">Payment of Chair’s Allowance </w:t>
            </w:r>
          </w:p>
        </w:tc>
        <w:tc>
          <w:tcPr>
            <w:tcW w:w="1139" w:type="dxa"/>
          </w:tcPr>
          <w:p w14:paraId="35E5A4FF" w14:textId="77777777" w:rsidR="002D692B" w:rsidRPr="006B1B05" w:rsidRDefault="002D692B" w:rsidP="002D692B">
            <w:pPr>
              <w:spacing w:line="240" w:lineRule="auto"/>
              <w:ind w:left="573" w:hanging="573"/>
              <w:jc w:val="right"/>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250.00</w:t>
            </w:r>
          </w:p>
        </w:tc>
        <w:tc>
          <w:tcPr>
            <w:tcW w:w="1129" w:type="dxa"/>
          </w:tcPr>
          <w:p w14:paraId="45F79797" w14:textId="77777777" w:rsidR="002D692B" w:rsidRPr="006B1B05" w:rsidRDefault="002D692B" w:rsidP="002D692B">
            <w:pPr>
              <w:spacing w:line="240" w:lineRule="auto"/>
              <w:ind w:left="573" w:hanging="573"/>
              <w:jc w:val="right"/>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0.00</w:t>
            </w:r>
          </w:p>
        </w:tc>
        <w:tc>
          <w:tcPr>
            <w:tcW w:w="1134" w:type="dxa"/>
          </w:tcPr>
          <w:p w14:paraId="467F443C" w14:textId="77777777" w:rsidR="002D692B" w:rsidRPr="006B1B05" w:rsidRDefault="002D692B" w:rsidP="002D692B">
            <w:pPr>
              <w:spacing w:line="240" w:lineRule="auto"/>
              <w:ind w:left="573" w:hanging="573"/>
              <w:jc w:val="right"/>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250.00</w:t>
            </w:r>
          </w:p>
        </w:tc>
      </w:tr>
    </w:tbl>
    <w:p w14:paraId="56AEAB86" w14:textId="77777777" w:rsidR="002D692B" w:rsidRPr="006B1B05" w:rsidRDefault="002D692B" w:rsidP="006906DF">
      <w:pPr>
        <w:spacing w:line="240" w:lineRule="auto"/>
        <w:rPr>
          <w:rFonts w:asciiTheme="minorHAnsi" w:hAnsiTheme="minorHAnsi" w:cstheme="minorHAnsi"/>
          <w:b/>
          <w:color w:val="auto"/>
        </w:rPr>
      </w:pPr>
    </w:p>
    <w:p w14:paraId="05F71757" w14:textId="77777777" w:rsidR="002D692B" w:rsidRPr="006B1B05" w:rsidRDefault="002D692B" w:rsidP="006906DF">
      <w:pPr>
        <w:spacing w:line="240" w:lineRule="auto"/>
        <w:rPr>
          <w:rFonts w:asciiTheme="minorHAnsi" w:hAnsiTheme="minorHAnsi" w:cstheme="minorHAnsi"/>
          <w:b/>
          <w:color w:val="auto"/>
        </w:rPr>
      </w:pPr>
    </w:p>
    <w:p w14:paraId="7347080B" w14:textId="77777777" w:rsidR="002D692B" w:rsidRPr="006B1B05" w:rsidRDefault="002D692B" w:rsidP="006906DF">
      <w:pPr>
        <w:spacing w:line="240" w:lineRule="auto"/>
        <w:rPr>
          <w:rFonts w:asciiTheme="minorHAnsi" w:hAnsiTheme="minorHAnsi" w:cstheme="minorHAnsi"/>
          <w:b/>
          <w:color w:val="auto"/>
        </w:rPr>
      </w:pPr>
    </w:p>
    <w:p w14:paraId="070C8AFB" w14:textId="77777777" w:rsidR="002D692B" w:rsidRPr="006B1B05" w:rsidRDefault="002D692B" w:rsidP="006906DF">
      <w:pPr>
        <w:spacing w:line="240" w:lineRule="auto"/>
        <w:rPr>
          <w:rFonts w:asciiTheme="minorHAnsi" w:hAnsiTheme="minorHAnsi" w:cstheme="minorHAnsi"/>
          <w:b/>
          <w:color w:val="auto"/>
        </w:rPr>
      </w:pPr>
    </w:p>
    <w:p w14:paraId="073C71C4" w14:textId="77777777" w:rsidR="002D692B" w:rsidRPr="006B1B05" w:rsidRDefault="002D692B" w:rsidP="006906DF">
      <w:pPr>
        <w:spacing w:line="240" w:lineRule="auto"/>
        <w:rPr>
          <w:rFonts w:asciiTheme="minorHAnsi" w:hAnsiTheme="minorHAnsi" w:cstheme="minorHAnsi"/>
          <w:b/>
          <w:color w:val="auto"/>
        </w:rPr>
      </w:pPr>
    </w:p>
    <w:p w14:paraId="34E5109F" w14:textId="77777777" w:rsidR="002D692B" w:rsidRPr="006B1B05" w:rsidRDefault="002D692B" w:rsidP="006906DF">
      <w:pPr>
        <w:spacing w:line="240" w:lineRule="auto"/>
        <w:rPr>
          <w:rFonts w:asciiTheme="minorHAnsi" w:hAnsiTheme="minorHAnsi" w:cstheme="minorHAnsi"/>
          <w:b/>
          <w:color w:val="auto"/>
        </w:rPr>
      </w:pPr>
    </w:p>
    <w:p w14:paraId="0065C7B9" w14:textId="77777777" w:rsidR="00641818" w:rsidRPr="006B1B05" w:rsidRDefault="00641818" w:rsidP="00E61E85">
      <w:pPr>
        <w:spacing w:line="240" w:lineRule="auto"/>
        <w:rPr>
          <w:rFonts w:asciiTheme="minorHAnsi" w:hAnsiTheme="minorHAnsi" w:cstheme="minorHAnsi"/>
          <w:color w:val="auto"/>
          <w:lang w:eastAsia="en-GB"/>
        </w:rPr>
      </w:pPr>
    </w:p>
    <w:p w14:paraId="5BABC77E" w14:textId="77777777" w:rsidR="00641818" w:rsidRPr="006B1B05" w:rsidRDefault="00641818" w:rsidP="00E61E85">
      <w:pPr>
        <w:spacing w:line="240" w:lineRule="auto"/>
        <w:rPr>
          <w:rFonts w:asciiTheme="minorHAnsi" w:hAnsiTheme="minorHAnsi" w:cstheme="minorHAnsi"/>
          <w:color w:val="auto"/>
          <w:lang w:eastAsia="en-GB"/>
        </w:rPr>
      </w:pPr>
    </w:p>
    <w:p w14:paraId="68110AF5" w14:textId="77777777" w:rsidR="00641818" w:rsidRPr="006B1B05" w:rsidRDefault="00641818" w:rsidP="00E61E85">
      <w:pPr>
        <w:spacing w:line="240" w:lineRule="auto"/>
        <w:rPr>
          <w:rFonts w:asciiTheme="minorHAnsi" w:hAnsiTheme="minorHAnsi" w:cstheme="minorHAnsi"/>
          <w:color w:val="auto"/>
          <w:lang w:eastAsia="en-GB"/>
        </w:rPr>
      </w:pPr>
    </w:p>
    <w:p w14:paraId="70DE4D97" w14:textId="77777777" w:rsidR="00641818" w:rsidRPr="006B1B05" w:rsidRDefault="00641818" w:rsidP="00E61E85">
      <w:pPr>
        <w:spacing w:line="240" w:lineRule="auto"/>
        <w:rPr>
          <w:rFonts w:asciiTheme="minorHAnsi" w:hAnsiTheme="minorHAnsi" w:cstheme="minorHAnsi"/>
          <w:color w:val="auto"/>
          <w:lang w:eastAsia="en-GB"/>
        </w:rPr>
      </w:pPr>
    </w:p>
    <w:p w14:paraId="1B538BF9" w14:textId="77777777" w:rsidR="00641818" w:rsidRPr="006B1B05" w:rsidRDefault="00641818" w:rsidP="00E61E85">
      <w:pPr>
        <w:spacing w:line="240" w:lineRule="auto"/>
        <w:rPr>
          <w:rFonts w:asciiTheme="minorHAnsi" w:hAnsiTheme="minorHAnsi" w:cstheme="minorHAnsi"/>
          <w:color w:val="auto"/>
          <w:lang w:eastAsia="en-GB"/>
        </w:rPr>
      </w:pPr>
    </w:p>
    <w:p w14:paraId="6F2D9B82" w14:textId="77777777" w:rsidR="00641818" w:rsidRPr="006B1B05" w:rsidRDefault="00641818" w:rsidP="00E61E85">
      <w:pPr>
        <w:spacing w:line="240" w:lineRule="auto"/>
        <w:rPr>
          <w:rFonts w:asciiTheme="minorHAnsi" w:hAnsiTheme="minorHAnsi" w:cstheme="minorHAnsi"/>
          <w:color w:val="auto"/>
          <w:lang w:eastAsia="en-GB"/>
        </w:rPr>
      </w:pPr>
    </w:p>
    <w:p w14:paraId="43B3B214" w14:textId="77777777" w:rsidR="00641818" w:rsidRPr="006B1B05" w:rsidRDefault="00641818" w:rsidP="00E61E85">
      <w:pPr>
        <w:spacing w:line="240" w:lineRule="auto"/>
        <w:rPr>
          <w:rFonts w:asciiTheme="minorHAnsi" w:hAnsiTheme="minorHAnsi" w:cstheme="minorHAnsi"/>
          <w:color w:val="auto"/>
          <w:lang w:eastAsia="en-GB"/>
        </w:rPr>
      </w:pPr>
    </w:p>
    <w:p w14:paraId="5FC379D0" w14:textId="77777777" w:rsidR="00641818" w:rsidRPr="006B1B05" w:rsidRDefault="00641818" w:rsidP="00E61E85">
      <w:pPr>
        <w:spacing w:line="240" w:lineRule="auto"/>
        <w:rPr>
          <w:rFonts w:asciiTheme="minorHAnsi" w:hAnsiTheme="minorHAnsi" w:cstheme="minorHAnsi"/>
          <w:color w:val="auto"/>
          <w:lang w:eastAsia="en-GB"/>
        </w:rPr>
      </w:pPr>
    </w:p>
    <w:p w14:paraId="69250484" w14:textId="77777777" w:rsidR="00641818" w:rsidRPr="006B1B05" w:rsidRDefault="00641818" w:rsidP="00E61E85">
      <w:pPr>
        <w:spacing w:line="240" w:lineRule="auto"/>
        <w:rPr>
          <w:rFonts w:asciiTheme="minorHAnsi" w:hAnsiTheme="minorHAnsi" w:cstheme="minorHAnsi"/>
          <w:color w:val="auto"/>
          <w:lang w:eastAsia="en-GB"/>
        </w:rPr>
      </w:pPr>
    </w:p>
    <w:p w14:paraId="1BBBC156" w14:textId="77777777" w:rsidR="00641818" w:rsidRPr="006B1B05" w:rsidRDefault="00641818" w:rsidP="00E61E85">
      <w:pPr>
        <w:spacing w:line="240" w:lineRule="auto"/>
        <w:rPr>
          <w:rFonts w:asciiTheme="minorHAnsi" w:hAnsiTheme="minorHAnsi" w:cstheme="minorHAnsi"/>
          <w:color w:val="auto"/>
          <w:lang w:eastAsia="en-GB"/>
        </w:rPr>
      </w:pPr>
    </w:p>
    <w:p w14:paraId="0CF4BF43" w14:textId="77777777" w:rsidR="00641818" w:rsidRPr="006B1B05" w:rsidRDefault="00641818" w:rsidP="00E61E85">
      <w:pPr>
        <w:spacing w:line="240" w:lineRule="auto"/>
        <w:rPr>
          <w:rFonts w:asciiTheme="minorHAnsi" w:hAnsiTheme="minorHAnsi" w:cstheme="minorHAnsi"/>
          <w:color w:val="auto"/>
          <w:lang w:eastAsia="en-GB"/>
        </w:rPr>
      </w:pPr>
    </w:p>
    <w:p w14:paraId="30FBCFCA" w14:textId="77777777" w:rsidR="007E7380" w:rsidRPr="006B1B05" w:rsidRDefault="007E7380" w:rsidP="00E61E85">
      <w:pPr>
        <w:spacing w:line="240" w:lineRule="auto"/>
        <w:rPr>
          <w:rFonts w:asciiTheme="minorHAnsi" w:hAnsiTheme="minorHAnsi" w:cstheme="minorHAnsi"/>
          <w:color w:val="auto"/>
          <w:lang w:eastAsia="en-GB"/>
        </w:rPr>
      </w:pPr>
    </w:p>
    <w:p w14:paraId="475F4F99" w14:textId="77777777" w:rsidR="007E7380" w:rsidRPr="006B1B05" w:rsidRDefault="007E7380" w:rsidP="00E61E85">
      <w:pPr>
        <w:spacing w:line="240" w:lineRule="auto"/>
        <w:rPr>
          <w:rFonts w:asciiTheme="minorHAnsi" w:hAnsiTheme="minorHAnsi" w:cstheme="minorHAnsi"/>
          <w:color w:val="auto"/>
          <w:lang w:eastAsia="en-GB"/>
        </w:rPr>
      </w:pPr>
    </w:p>
    <w:p w14:paraId="2E7D8AE8" w14:textId="77777777" w:rsidR="007E7380" w:rsidRPr="006B1B05" w:rsidRDefault="007E7380" w:rsidP="00E61E85">
      <w:pPr>
        <w:spacing w:line="240" w:lineRule="auto"/>
        <w:rPr>
          <w:rFonts w:asciiTheme="minorHAnsi" w:hAnsiTheme="minorHAnsi" w:cstheme="minorHAnsi"/>
          <w:color w:val="auto"/>
          <w:lang w:eastAsia="en-GB"/>
        </w:rPr>
      </w:pPr>
    </w:p>
    <w:p w14:paraId="2146B675" w14:textId="77777777" w:rsidR="007E7380" w:rsidRPr="006B1B05" w:rsidRDefault="007E7380" w:rsidP="00E61E85">
      <w:pPr>
        <w:spacing w:line="240" w:lineRule="auto"/>
        <w:rPr>
          <w:rFonts w:asciiTheme="minorHAnsi" w:hAnsiTheme="minorHAnsi" w:cstheme="minorHAnsi"/>
          <w:color w:val="auto"/>
          <w:lang w:eastAsia="en-GB"/>
        </w:rPr>
      </w:pPr>
    </w:p>
    <w:p w14:paraId="30D2679E" w14:textId="77777777" w:rsidR="007E7380" w:rsidRPr="006B1B05" w:rsidRDefault="007E7380" w:rsidP="00E61E85">
      <w:pPr>
        <w:spacing w:line="240" w:lineRule="auto"/>
        <w:rPr>
          <w:rFonts w:asciiTheme="minorHAnsi" w:hAnsiTheme="minorHAnsi" w:cstheme="minorHAnsi"/>
          <w:color w:val="auto"/>
          <w:lang w:eastAsia="en-GB"/>
        </w:rPr>
      </w:pPr>
    </w:p>
    <w:p w14:paraId="12DDEC52" w14:textId="77777777" w:rsidR="007E7380" w:rsidRPr="006B1B05" w:rsidRDefault="007E7380" w:rsidP="00E61E85">
      <w:pPr>
        <w:spacing w:line="240" w:lineRule="auto"/>
        <w:rPr>
          <w:rFonts w:asciiTheme="minorHAnsi" w:hAnsiTheme="minorHAnsi" w:cstheme="minorHAnsi"/>
          <w:color w:val="auto"/>
          <w:lang w:eastAsia="en-GB"/>
        </w:rPr>
      </w:pPr>
    </w:p>
    <w:p w14:paraId="7CF55D8F" w14:textId="6405CA0A" w:rsidR="003E2037" w:rsidRPr="006B1B05" w:rsidRDefault="00172571" w:rsidP="00E61E85">
      <w:pPr>
        <w:spacing w:line="240" w:lineRule="auto"/>
        <w:rPr>
          <w:rFonts w:asciiTheme="minorHAnsi" w:hAnsiTheme="minorHAnsi" w:cstheme="minorHAnsi"/>
          <w:color w:val="auto"/>
          <w:lang w:eastAsia="en-GB"/>
        </w:rPr>
      </w:pPr>
      <w:r w:rsidRPr="006B1B05">
        <w:rPr>
          <w:rFonts w:asciiTheme="minorHAnsi" w:hAnsiTheme="minorHAnsi" w:cstheme="minorHAnsi"/>
          <w:color w:val="auto"/>
          <w:lang w:eastAsia="en-GB"/>
        </w:rPr>
        <w:t>I</w:t>
      </w:r>
      <w:r w:rsidR="00590F28" w:rsidRPr="006B1B05">
        <w:rPr>
          <w:rFonts w:asciiTheme="minorHAnsi" w:hAnsiTheme="minorHAnsi" w:cstheme="minorHAnsi"/>
          <w:color w:val="auto"/>
          <w:lang w:eastAsia="en-GB"/>
        </w:rPr>
        <w:t>t</w:t>
      </w:r>
      <w:r w:rsidR="00645C8E" w:rsidRPr="006B1B05">
        <w:rPr>
          <w:rFonts w:asciiTheme="minorHAnsi" w:hAnsiTheme="minorHAnsi" w:cstheme="minorHAnsi"/>
          <w:color w:val="auto"/>
          <w:lang w:eastAsia="en-GB"/>
        </w:rPr>
        <w:t xml:space="preserve"> </w:t>
      </w:r>
      <w:r w:rsidR="00E73218" w:rsidRPr="006B1B05">
        <w:rPr>
          <w:rFonts w:asciiTheme="minorHAnsi" w:hAnsiTheme="minorHAnsi" w:cstheme="minorHAnsi"/>
          <w:color w:val="auto"/>
          <w:lang w:eastAsia="en-GB"/>
        </w:rPr>
        <w:t>wa</w:t>
      </w:r>
      <w:r w:rsidR="002862F7" w:rsidRPr="006B1B05">
        <w:rPr>
          <w:rFonts w:asciiTheme="minorHAnsi" w:hAnsiTheme="minorHAnsi" w:cstheme="minorHAnsi"/>
          <w:color w:val="auto"/>
          <w:lang w:eastAsia="en-GB"/>
        </w:rPr>
        <w:t>s</w:t>
      </w:r>
      <w:r w:rsidR="002862F7" w:rsidRPr="006B1B05">
        <w:rPr>
          <w:rFonts w:asciiTheme="minorHAnsi" w:hAnsiTheme="minorHAnsi" w:cstheme="minorHAnsi"/>
          <w:b/>
          <w:color w:val="auto"/>
          <w:lang w:eastAsia="en-GB"/>
        </w:rPr>
        <w:t xml:space="preserve"> </w:t>
      </w:r>
      <w:r w:rsidR="00590CED" w:rsidRPr="006B1B05">
        <w:rPr>
          <w:rFonts w:asciiTheme="minorHAnsi" w:hAnsiTheme="minorHAnsi" w:cstheme="minorHAnsi"/>
          <w:b/>
          <w:caps/>
          <w:color w:val="auto"/>
          <w:lang w:eastAsia="en-GB"/>
        </w:rPr>
        <w:t xml:space="preserve">RESOLVED </w:t>
      </w:r>
      <w:r w:rsidR="00590CED" w:rsidRPr="006B1B05">
        <w:rPr>
          <w:rFonts w:asciiTheme="minorHAnsi" w:hAnsiTheme="minorHAnsi" w:cstheme="minorHAnsi"/>
          <w:color w:val="auto"/>
          <w:lang w:eastAsia="en-GB"/>
        </w:rPr>
        <w:t>to approve all of the above payments.</w:t>
      </w:r>
      <w:r w:rsidR="003E2037" w:rsidRPr="006B1B05">
        <w:rPr>
          <w:rFonts w:asciiTheme="minorHAnsi" w:hAnsiTheme="minorHAnsi" w:cstheme="minorHAnsi"/>
          <w:color w:val="auto"/>
          <w:lang w:eastAsia="en-GB"/>
        </w:rPr>
        <w:t xml:space="preserve"> </w:t>
      </w:r>
    </w:p>
    <w:p w14:paraId="14D59D8F" w14:textId="77777777" w:rsidR="00B1543E" w:rsidRPr="006B1B05" w:rsidRDefault="00B1543E" w:rsidP="00AA148D">
      <w:pPr>
        <w:pStyle w:val="NoSpacing"/>
        <w:rPr>
          <w:rStyle w:val="Heading2Char"/>
          <w:rFonts w:asciiTheme="minorHAnsi" w:hAnsiTheme="minorHAnsi" w:cstheme="minorHAnsi"/>
          <w:b w:val="0"/>
          <w:caps/>
          <w:color w:val="auto"/>
        </w:rPr>
      </w:pPr>
    </w:p>
    <w:p w14:paraId="6FCB9B27" w14:textId="7E02F3E3" w:rsidR="00A42E64" w:rsidRPr="006B1B05" w:rsidRDefault="00D65114" w:rsidP="00693508">
      <w:pPr>
        <w:pStyle w:val="Heading2"/>
        <w:rPr>
          <w:rStyle w:val="Heading2Char"/>
          <w:rFonts w:asciiTheme="minorHAnsi" w:hAnsiTheme="minorHAnsi" w:cstheme="minorHAnsi"/>
          <w:b/>
          <w:color w:val="auto"/>
        </w:rPr>
      </w:pPr>
      <w:r w:rsidRPr="006B1B05">
        <w:rPr>
          <w:rStyle w:val="Heading2Char"/>
          <w:rFonts w:asciiTheme="minorHAnsi" w:hAnsiTheme="minorHAnsi" w:cstheme="minorHAnsi"/>
          <w:b/>
          <w:caps/>
          <w:color w:val="auto"/>
        </w:rPr>
        <w:lastRenderedPageBreak/>
        <w:t>3</w:t>
      </w:r>
      <w:r w:rsidR="00E61E85" w:rsidRPr="006B1B05">
        <w:rPr>
          <w:rStyle w:val="Heading2Char"/>
          <w:rFonts w:asciiTheme="minorHAnsi" w:hAnsiTheme="minorHAnsi" w:cstheme="minorHAnsi"/>
          <w:b/>
          <w:caps/>
          <w:color w:val="auto"/>
        </w:rPr>
        <w:t>0</w:t>
      </w:r>
      <w:r w:rsidR="00AD2135" w:rsidRPr="006B1B05">
        <w:rPr>
          <w:rStyle w:val="Heading2Char"/>
          <w:rFonts w:asciiTheme="minorHAnsi" w:hAnsiTheme="minorHAnsi" w:cstheme="minorHAnsi"/>
          <w:b/>
          <w:caps/>
          <w:color w:val="auto"/>
        </w:rPr>
        <w:t xml:space="preserve">. </w:t>
      </w:r>
      <w:r w:rsidR="009B5A2A" w:rsidRPr="006B1B05">
        <w:rPr>
          <w:rStyle w:val="Heading2Char"/>
          <w:rFonts w:asciiTheme="minorHAnsi" w:hAnsiTheme="minorHAnsi" w:cstheme="minorHAnsi"/>
          <w:b/>
          <w:color w:val="auto"/>
        </w:rPr>
        <w:t>To note any training undertaken by members or the Clerk in the past month</w:t>
      </w:r>
      <w:r w:rsidR="003426CF" w:rsidRPr="006B1B05">
        <w:rPr>
          <w:rStyle w:val="Heading2Char"/>
          <w:rFonts w:asciiTheme="minorHAnsi" w:hAnsiTheme="minorHAnsi" w:cstheme="minorHAnsi"/>
          <w:b/>
          <w:color w:val="auto"/>
        </w:rPr>
        <w:t xml:space="preserve"> (for purposes of report only)</w:t>
      </w:r>
      <w:r w:rsidR="009B5A2A" w:rsidRPr="006B1B05">
        <w:rPr>
          <w:rStyle w:val="Heading2Char"/>
          <w:rFonts w:asciiTheme="minorHAnsi" w:hAnsiTheme="minorHAnsi" w:cstheme="minorHAnsi"/>
          <w:b/>
          <w:color w:val="auto"/>
        </w:rPr>
        <w:t xml:space="preserve">. </w:t>
      </w:r>
    </w:p>
    <w:p w14:paraId="2F3A4397" w14:textId="3511EBF2" w:rsidR="00DB5DB7" w:rsidRPr="006B1B05" w:rsidRDefault="00DB5DB7" w:rsidP="00DB5DB7">
      <w:pPr>
        <w:spacing w:line="240" w:lineRule="auto"/>
        <w:jc w:val="both"/>
        <w:rPr>
          <w:rFonts w:asciiTheme="minorHAnsi" w:eastAsiaTheme="minorHAnsi" w:hAnsiTheme="minorHAnsi" w:cstheme="minorBidi"/>
          <w:color w:val="auto"/>
        </w:rPr>
      </w:pPr>
      <w:r w:rsidRPr="006B1B05">
        <w:rPr>
          <w:rFonts w:asciiTheme="minorHAnsi" w:eastAsiaTheme="minorHAnsi" w:hAnsiTheme="minorHAnsi" w:cstheme="minorBidi"/>
          <w:color w:val="auto"/>
        </w:rPr>
        <w:t>The</w:t>
      </w:r>
      <w:r w:rsidR="00AA148D" w:rsidRPr="006B1B05">
        <w:rPr>
          <w:rFonts w:asciiTheme="minorHAnsi" w:eastAsiaTheme="minorHAnsi" w:hAnsiTheme="minorHAnsi" w:cstheme="minorBidi"/>
          <w:color w:val="auto"/>
        </w:rPr>
        <w:t>re was none.</w:t>
      </w:r>
    </w:p>
    <w:p w14:paraId="21C1F88F" w14:textId="77777777" w:rsidR="00431295" w:rsidRPr="006B1B05" w:rsidRDefault="00431295" w:rsidP="00693508">
      <w:pPr>
        <w:spacing w:line="240" w:lineRule="auto"/>
        <w:jc w:val="both"/>
        <w:rPr>
          <w:rFonts w:asciiTheme="minorHAnsi" w:hAnsiTheme="minorHAnsi" w:cstheme="minorHAnsi"/>
          <w:color w:val="auto"/>
        </w:rPr>
      </w:pPr>
    </w:p>
    <w:p w14:paraId="69644D0E" w14:textId="5E9F26E8" w:rsidR="00E74E9D" w:rsidRPr="006B1B05" w:rsidRDefault="00D65114" w:rsidP="00693508">
      <w:pPr>
        <w:pStyle w:val="Heading2"/>
        <w:rPr>
          <w:rFonts w:asciiTheme="minorHAnsi" w:hAnsiTheme="minorHAnsi" w:cstheme="minorHAnsi"/>
          <w:color w:val="auto"/>
        </w:rPr>
      </w:pPr>
      <w:r w:rsidRPr="006B1B05">
        <w:rPr>
          <w:rFonts w:asciiTheme="minorHAnsi" w:hAnsiTheme="minorHAnsi" w:cstheme="minorHAnsi"/>
          <w:caps/>
          <w:color w:val="auto"/>
        </w:rPr>
        <w:t>3</w:t>
      </w:r>
      <w:r w:rsidR="00E61E85" w:rsidRPr="006B1B05">
        <w:rPr>
          <w:rFonts w:asciiTheme="minorHAnsi" w:hAnsiTheme="minorHAnsi" w:cstheme="minorHAnsi"/>
          <w:caps/>
          <w:color w:val="auto"/>
        </w:rPr>
        <w:t>1</w:t>
      </w:r>
      <w:r w:rsidR="00A73129" w:rsidRPr="006B1B05">
        <w:rPr>
          <w:rFonts w:asciiTheme="minorHAnsi" w:hAnsiTheme="minorHAnsi" w:cstheme="minorHAnsi"/>
          <w:caps/>
          <w:color w:val="auto"/>
        </w:rPr>
        <w:t>.</w:t>
      </w:r>
      <w:r w:rsidR="00AD2135" w:rsidRPr="006B1B05">
        <w:rPr>
          <w:rFonts w:asciiTheme="minorHAnsi" w:hAnsiTheme="minorHAnsi" w:cstheme="minorHAnsi"/>
          <w:caps/>
          <w:color w:val="auto"/>
        </w:rPr>
        <w:t xml:space="preserve"> </w:t>
      </w:r>
      <w:r w:rsidR="009B5A2A" w:rsidRPr="006B1B05">
        <w:rPr>
          <w:rFonts w:asciiTheme="minorHAnsi" w:hAnsiTheme="minorHAnsi" w:cstheme="minorHAnsi"/>
          <w:color w:val="auto"/>
        </w:rPr>
        <w:t>To note any decisions and / or action taken by Parish Clerk under “Openness of Local Government Bodies Regulations 2014”, Part 3, Paragraphs 6-10, Record of Decisions and Access to Documents</w:t>
      </w:r>
      <w:r w:rsidR="003426CF" w:rsidRPr="006B1B05">
        <w:rPr>
          <w:rFonts w:asciiTheme="minorHAnsi" w:hAnsiTheme="minorHAnsi" w:cstheme="minorHAnsi"/>
          <w:color w:val="auto"/>
        </w:rPr>
        <w:t xml:space="preserve"> (for purposes of report only)</w:t>
      </w:r>
      <w:r w:rsidR="009B5A2A" w:rsidRPr="006B1B05">
        <w:rPr>
          <w:rFonts w:asciiTheme="minorHAnsi" w:hAnsiTheme="minorHAnsi" w:cstheme="minorHAnsi"/>
          <w:color w:val="auto"/>
        </w:rPr>
        <w:t>.</w:t>
      </w:r>
      <w:r w:rsidR="00C514DD" w:rsidRPr="006B1B05">
        <w:rPr>
          <w:rFonts w:asciiTheme="minorHAnsi" w:hAnsiTheme="minorHAnsi" w:cstheme="minorHAnsi"/>
          <w:color w:val="auto"/>
        </w:rPr>
        <w:t xml:space="preserve"> </w:t>
      </w:r>
    </w:p>
    <w:p w14:paraId="71407948" w14:textId="081ABB29" w:rsidR="00B8797D" w:rsidRPr="006B1B05" w:rsidRDefault="00AF7923" w:rsidP="00B8797D">
      <w:pPr>
        <w:spacing w:line="240" w:lineRule="auto"/>
        <w:jc w:val="both"/>
        <w:rPr>
          <w:rFonts w:asciiTheme="minorHAnsi" w:eastAsia="Times New Roman" w:hAnsiTheme="minorHAnsi" w:cstheme="minorHAnsi"/>
          <w:color w:val="auto"/>
          <w:lang w:eastAsia="en-GB"/>
        </w:rPr>
      </w:pPr>
      <w:r w:rsidRPr="006B1B05">
        <w:rPr>
          <w:rFonts w:asciiTheme="minorHAnsi" w:eastAsia="Times New Roman" w:hAnsiTheme="minorHAnsi" w:cstheme="minorHAnsi"/>
          <w:color w:val="auto"/>
          <w:lang w:eastAsia="en-GB"/>
        </w:rPr>
        <w:t xml:space="preserve">None. </w:t>
      </w:r>
    </w:p>
    <w:p w14:paraId="704C184D" w14:textId="77777777" w:rsidR="00481A43" w:rsidRPr="006B1B05" w:rsidRDefault="00481A43" w:rsidP="00693508">
      <w:pPr>
        <w:spacing w:line="240" w:lineRule="auto"/>
        <w:rPr>
          <w:rFonts w:asciiTheme="minorHAnsi" w:hAnsiTheme="minorHAnsi" w:cstheme="minorHAnsi"/>
          <w:b/>
          <w:color w:val="auto"/>
        </w:rPr>
      </w:pPr>
    </w:p>
    <w:p w14:paraId="64A2E000" w14:textId="32E2BB45" w:rsidR="00A73129" w:rsidRPr="006B1B05" w:rsidRDefault="00D65114" w:rsidP="00E23DA7">
      <w:pPr>
        <w:pStyle w:val="Heading2"/>
        <w:rPr>
          <w:rFonts w:asciiTheme="minorHAnsi" w:hAnsiTheme="minorHAnsi" w:cstheme="minorHAnsi"/>
          <w:color w:val="auto"/>
        </w:rPr>
      </w:pPr>
      <w:r w:rsidRPr="006B1B05">
        <w:rPr>
          <w:rFonts w:asciiTheme="minorHAnsi" w:hAnsiTheme="minorHAnsi" w:cstheme="minorHAnsi"/>
          <w:caps/>
          <w:color w:val="auto"/>
        </w:rPr>
        <w:t>3</w:t>
      </w:r>
      <w:r w:rsidR="00E61E85" w:rsidRPr="006B1B05">
        <w:rPr>
          <w:rFonts w:asciiTheme="minorHAnsi" w:hAnsiTheme="minorHAnsi" w:cstheme="minorHAnsi"/>
          <w:caps/>
          <w:color w:val="auto"/>
        </w:rPr>
        <w:t>2</w:t>
      </w:r>
      <w:r w:rsidR="00AD2135" w:rsidRPr="006B1B05">
        <w:rPr>
          <w:rFonts w:asciiTheme="minorHAnsi" w:hAnsiTheme="minorHAnsi" w:cstheme="minorHAnsi"/>
          <w:caps/>
          <w:color w:val="auto"/>
        </w:rPr>
        <w:t xml:space="preserve">. </w:t>
      </w:r>
      <w:r w:rsidR="00481A43" w:rsidRPr="006B1B05">
        <w:rPr>
          <w:rFonts w:asciiTheme="minorHAnsi" w:hAnsiTheme="minorHAnsi" w:cstheme="minorHAnsi"/>
          <w:caps/>
          <w:color w:val="auto"/>
        </w:rPr>
        <w:t xml:space="preserve"> </w:t>
      </w:r>
      <w:r w:rsidR="00481A43" w:rsidRPr="006B1B05">
        <w:rPr>
          <w:rFonts w:asciiTheme="minorHAnsi" w:hAnsiTheme="minorHAnsi" w:cstheme="minorHAnsi"/>
          <w:color w:val="auto"/>
        </w:rPr>
        <w:t>To note</w:t>
      </w:r>
      <w:r w:rsidR="00481A43" w:rsidRPr="006B1B05">
        <w:rPr>
          <w:rFonts w:asciiTheme="minorHAnsi" w:hAnsiTheme="minorHAnsi" w:cstheme="minorHAnsi"/>
          <w:b w:val="0"/>
          <w:color w:val="auto"/>
        </w:rPr>
        <w:t xml:space="preserve"> </w:t>
      </w:r>
      <w:r w:rsidR="00481A43" w:rsidRPr="006B1B05">
        <w:rPr>
          <w:rFonts w:asciiTheme="minorHAnsi" w:hAnsiTheme="minorHAnsi" w:cstheme="minorHAnsi"/>
          <w:color w:val="auto"/>
        </w:rPr>
        <w:t>c</w:t>
      </w:r>
      <w:r w:rsidR="009B5A2A" w:rsidRPr="006B1B05">
        <w:rPr>
          <w:rFonts w:asciiTheme="minorHAnsi" w:hAnsiTheme="minorHAnsi" w:cstheme="minorHAnsi"/>
          <w:color w:val="auto"/>
        </w:rPr>
        <w:t>orrespondence</w:t>
      </w:r>
      <w:r w:rsidR="003426CF" w:rsidRPr="006B1B05">
        <w:rPr>
          <w:rFonts w:asciiTheme="minorHAnsi" w:hAnsiTheme="minorHAnsi" w:cstheme="minorHAnsi"/>
          <w:color w:val="auto"/>
        </w:rPr>
        <w:t xml:space="preserve"> </w:t>
      </w:r>
      <w:r w:rsidR="00481A43" w:rsidRPr="006B1B05">
        <w:rPr>
          <w:rFonts w:asciiTheme="minorHAnsi" w:hAnsiTheme="minorHAnsi" w:cstheme="minorHAnsi"/>
          <w:color w:val="auto"/>
        </w:rPr>
        <w:t xml:space="preserve">received </w:t>
      </w:r>
      <w:r w:rsidR="003426CF" w:rsidRPr="006B1B05">
        <w:rPr>
          <w:rFonts w:asciiTheme="minorHAnsi" w:hAnsiTheme="minorHAnsi" w:cstheme="minorHAnsi"/>
          <w:color w:val="auto"/>
        </w:rPr>
        <w:t>(for purposes of report only)</w:t>
      </w:r>
      <w:r w:rsidR="009B5A2A" w:rsidRPr="006B1B05">
        <w:rPr>
          <w:rFonts w:asciiTheme="minorHAnsi" w:hAnsiTheme="minorHAnsi" w:cstheme="minorHAnsi"/>
          <w:color w:val="auto"/>
        </w:rPr>
        <w:t>.</w:t>
      </w:r>
    </w:p>
    <w:p w14:paraId="524CD27B" w14:textId="6099BBC4" w:rsidR="00B45AF9" w:rsidRPr="006B1B05" w:rsidRDefault="00B45AF9" w:rsidP="006B1B05">
      <w:pPr>
        <w:pStyle w:val="ListParagraph"/>
        <w:numPr>
          <w:ilvl w:val="0"/>
          <w:numId w:val="21"/>
        </w:numPr>
        <w:rPr>
          <w:color w:val="auto"/>
          <w:lang w:eastAsia="en-GB"/>
        </w:rPr>
      </w:pPr>
      <w:r w:rsidRPr="006B1B05">
        <w:rPr>
          <w:color w:val="auto"/>
          <w:lang w:eastAsia="en-GB"/>
        </w:rPr>
        <w:t xml:space="preserve">Cllr Webb advised that he had been in correspondence with DC Highways and understands that the resurfacing work which had been undertaken on Dolmans Hill and </w:t>
      </w:r>
      <w:proofErr w:type="spellStart"/>
      <w:r w:rsidRPr="006B1B05">
        <w:rPr>
          <w:color w:val="auto"/>
          <w:lang w:eastAsia="en-GB"/>
        </w:rPr>
        <w:t>Jenny</w:t>
      </w:r>
      <w:r w:rsidR="002606D7">
        <w:rPr>
          <w:color w:val="auto"/>
          <w:lang w:eastAsia="en-GB"/>
        </w:rPr>
        <w:t>s</w:t>
      </w:r>
      <w:proofErr w:type="spellEnd"/>
      <w:r w:rsidRPr="006B1B05">
        <w:rPr>
          <w:color w:val="auto"/>
          <w:lang w:eastAsia="en-GB"/>
        </w:rPr>
        <w:t xml:space="preserve"> Lane has proved to be sub-standard</w:t>
      </w:r>
      <w:r w:rsidR="002606D7">
        <w:rPr>
          <w:color w:val="auto"/>
          <w:lang w:eastAsia="en-GB"/>
        </w:rPr>
        <w:t>,</w:t>
      </w:r>
      <w:r w:rsidRPr="006B1B05">
        <w:rPr>
          <w:color w:val="auto"/>
          <w:lang w:eastAsia="en-GB"/>
        </w:rPr>
        <w:t xml:space="preserve"> and </w:t>
      </w:r>
      <w:r w:rsidR="002606D7">
        <w:rPr>
          <w:color w:val="auto"/>
          <w:lang w:eastAsia="en-GB"/>
        </w:rPr>
        <w:t xml:space="preserve">that </w:t>
      </w:r>
      <w:r w:rsidRPr="006B1B05">
        <w:rPr>
          <w:color w:val="auto"/>
          <w:lang w:eastAsia="en-GB"/>
        </w:rPr>
        <w:t>the matter is being taken up with the contractor involved to get it rectified.</w:t>
      </w:r>
    </w:p>
    <w:p w14:paraId="0BECBD44" w14:textId="3F1619FC" w:rsidR="007E7380" w:rsidRPr="006B1B05" w:rsidRDefault="00B45AF9" w:rsidP="006B1B05">
      <w:pPr>
        <w:pStyle w:val="ListParagraph"/>
        <w:numPr>
          <w:ilvl w:val="0"/>
          <w:numId w:val="21"/>
        </w:numPr>
        <w:rPr>
          <w:color w:val="auto"/>
          <w:lang w:eastAsia="en-GB"/>
        </w:rPr>
      </w:pPr>
      <w:r w:rsidRPr="006B1B05">
        <w:rPr>
          <w:color w:val="auto"/>
          <w:lang w:eastAsia="en-GB"/>
        </w:rPr>
        <w:t>Cllr Huggins referred to correspondence with Wessex Internet. They wish to have a 5-10 minute slot to speak to the Parish Council</w:t>
      </w:r>
      <w:r w:rsidR="002606D7">
        <w:rPr>
          <w:color w:val="auto"/>
          <w:lang w:eastAsia="en-GB"/>
        </w:rPr>
        <w:t>. This h</w:t>
      </w:r>
      <w:r w:rsidRPr="006B1B05">
        <w:rPr>
          <w:color w:val="auto"/>
          <w:lang w:eastAsia="en-GB"/>
        </w:rPr>
        <w:t>as been set up for the beginning of the March Full Council meeting. They will follow this with a publi</w:t>
      </w:r>
      <w:r w:rsidR="002606D7">
        <w:rPr>
          <w:color w:val="auto"/>
          <w:lang w:eastAsia="en-GB"/>
        </w:rPr>
        <w:t>c</w:t>
      </w:r>
      <w:r w:rsidRPr="006B1B05">
        <w:rPr>
          <w:color w:val="auto"/>
          <w:lang w:eastAsia="en-GB"/>
        </w:rPr>
        <w:t xml:space="preserve"> meeting </w:t>
      </w:r>
      <w:r w:rsidR="002606D7" w:rsidRPr="006B1B05">
        <w:rPr>
          <w:color w:val="auto"/>
          <w:lang w:eastAsia="en-GB"/>
        </w:rPr>
        <w:t xml:space="preserve">later in the month </w:t>
      </w:r>
      <w:r w:rsidRPr="006B1B05">
        <w:rPr>
          <w:color w:val="auto"/>
          <w:lang w:eastAsia="en-GB"/>
        </w:rPr>
        <w:t xml:space="preserve">for which they have booked the Village </w:t>
      </w:r>
      <w:r w:rsidR="007E7380" w:rsidRPr="006B1B05">
        <w:rPr>
          <w:color w:val="auto"/>
          <w:lang w:eastAsia="en-GB"/>
        </w:rPr>
        <w:t>H</w:t>
      </w:r>
      <w:r w:rsidRPr="006B1B05">
        <w:rPr>
          <w:color w:val="auto"/>
          <w:lang w:eastAsia="en-GB"/>
        </w:rPr>
        <w:t>all.</w:t>
      </w:r>
    </w:p>
    <w:p w14:paraId="7EC8DAB6" w14:textId="423EACE2" w:rsidR="00850DA6" w:rsidRPr="006B1B05" w:rsidRDefault="007E7380" w:rsidP="006B1B05">
      <w:pPr>
        <w:pStyle w:val="ListParagraph"/>
        <w:numPr>
          <w:ilvl w:val="0"/>
          <w:numId w:val="21"/>
        </w:numPr>
        <w:rPr>
          <w:color w:val="auto"/>
          <w:lang w:eastAsia="en-GB"/>
        </w:rPr>
      </w:pPr>
      <w:r w:rsidRPr="006B1B05">
        <w:rPr>
          <w:color w:val="auto"/>
          <w:lang w:eastAsia="en-GB"/>
        </w:rPr>
        <w:t xml:space="preserve">The </w:t>
      </w:r>
      <w:r w:rsidR="006B1B05" w:rsidRPr="006B1B05">
        <w:rPr>
          <w:color w:val="auto"/>
          <w:lang w:eastAsia="en-GB"/>
        </w:rPr>
        <w:t>P</w:t>
      </w:r>
      <w:r w:rsidRPr="006B1B05">
        <w:rPr>
          <w:color w:val="auto"/>
          <w:lang w:eastAsia="en-GB"/>
        </w:rPr>
        <w:t>arish Clerk and Cllr Huggins both commented on the extended correspondence between the Parish Clerk and Aster housing about the</w:t>
      </w:r>
      <w:r w:rsidR="006B1B05" w:rsidRPr="006B1B05">
        <w:rPr>
          <w:color w:val="auto"/>
          <w:lang w:eastAsia="en-GB"/>
        </w:rPr>
        <w:t>ir lack of action to deal with the o</w:t>
      </w:r>
      <w:r w:rsidRPr="006B1B05">
        <w:rPr>
          <w:color w:val="auto"/>
          <w:lang w:eastAsia="en-GB"/>
        </w:rPr>
        <w:t xml:space="preserve">vergrown hedges and </w:t>
      </w:r>
      <w:r w:rsidR="007D68FF">
        <w:rPr>
          <w:color w:val="auto"/>
          <w:lang w:eastAsia="en-GB"/>
        </w:rPr>
        <w:t xml:space="preserve">a </w:t>
      </w:r>
      <w:r w:rsidRPr="006B1B05">
        <w:rPr>
          <w:color w:val="auto"/>
          <w:lang w:eastAsia="en-GB"/>
        </w:rPr>
        <w:t xml:space="preserve">broken fence which </w:t>
      </w:r>
      <w:r w:rsidR="006B1B05" w:rsidRPr="006B1B05">
        <w:rPr>
          <w:color w:val="auto"/>
          <w:lang w:eastAsia="en-GB"/>
        </w:rPr>
        <w:t xml:space="preserve">is considered to be a health &amp; safety risk. In the latest correspondence, Aster housing promised to arrange for their contractor to deal with matter </w:t>
      </w:r>
      <w:r w:rsidR="007D68FF">
        <w:rPr>
          <w:color w:val="auto"/>
          <w:lang w:eastAsia="en-GB"/>
        </w:rPr>
        <w:t xml:space="preserve">on </w:t>
      </w:r>
      <w:r w:rsidR="006B1B05" w:rsidRPr="006B1B05">
        <w:rPr>
          <w:color w:val="auto"/>
          <w:lang w:eastAsia="en-GB"/>
        </w:rPr>
        <w:t>22</w:t>
      </w:r>
      <w:r w:rsidR="006B1B05" w:rsidRPr="006B1B05">
        <w:rPr>
          <w:color w:val="auto"/>
          <w:vertAlign w:val="superscript"/>
          <w:lang w:eastAsia="en-GB"/>
        </w:rPr>
        <w:t>nd</w:t>
      </w:r>
      <w:r w:rsidR="006B1B05" w:rsidRPr="006B1B05">
        <w:rPr>
          <w:color w:val="auto"/>
          <w:lang w:eastAsia="en-GB"/>
        </w:rPr>
        <w:t xml:space="preserve"> Feb 2023 but they ha</w:t>
      </w:r>
      <w:r w:rsidR="007D68FF">
        <w:rPr>
          <w:color w:val="auto"/>
          <w:lang w:eastAsia="en-GB"/>
        </w:rPr>
        <w:t>d</w:t>
      </w:r>
      <w:r w:rsidR="006B1B05" w:rsidRPr="006B1B05">
        <w:rPr>
          <w:color w:val="auto"/>
          <w:lang w:eastAsia="en-GB"/>
        </w:rPr>
        <w:t xml:space="preserve"> again failed to do so. </w:t>
      </w:r>
    </w:p>
    <w:p w14:paraId="7ADE5C61" w14:textId="77777777" w:rsidR="00B45AF9" w:rsidRPr="006B1B05" w:rsidRDefault="00B45AF9" w:rsidP="00B45AF9">
      <w:pPr>
        <w:rPr>
          <w:rFonts w:asciiTheme="minorHAnsi" w:hAnsiTheme="minorHAnsi" w:cstheme="minorHAnsi"/>
          <w:color w:val="auto"/>
          <w:lang w:eastAsia="en-GB"/>
        </w:rPr>
      </w:pPr>
    </w:p>
    <w:p w14:paraId="5D34A2AA" w14:textId="3DD7706B" w:rsidR="002C5D68" w:rsidRPr="006B1B05" w:rsidRDefault="009B5A2A" w:rsidP="00E23DA7">
      <w:pPr>
        <w:spacing w:line="240" w:lineRule="auto"/>
        <w:rPr>
          <w:rFonts w:asciiTheme="minorHAnsi" w:hAnsiTheme="minorHAnsi" w:cstheme="minorHAnsi"/>
          <w:color w:val="auto"/>
          <w:lang w:eastAsia="en-GB"/>
        </w:rPr>
      </w:pPr>
      <w:r w:rsidRPr="006B1B05">
        <w:rPr>
          <w:rFonts w:asciiTheme="minorHAnsi" w:hAnsiTheme="minorHAnsi" w:cstheme="minorHAnsi"/>
          <w:color w:val="auto"/>
          <w:lang w:eastAsia="en-GB"/>
        </w:rPr>
        <w:t xml:space="preserve">The meeting closed at </w:t>
      </w:r>
      <w:r w:rsidR="002C5D68" w:rsidRPr="006B1B05">
        <w:rPr>
          <w:rFonts w:asciiTheme="minorHAnsi" w:hAnsiTheme="minorHAnsi" w:cstheme="minorHAnsi"/>
          <w:color w:val="auto"/>
          <w:lang w:eastAsia="en-GB"/>
        </w:rPr>
        <w:t>2</w:t>
      </w:r>
      <w:r w:rsidR="006906DF" w:rsidRPr="006B1B05">
        <w:rPr>
          <w:rFonts w:asciiTheme="minorHAnsi" w:hAnsiTheme="minorHAnsi" w:cstheme="minorHAnsi"/>
          <w:color w:val="auto"/>
          <w:lang w:eastAsia="en-GB"/>
        </w:rPr>
        <w:t>0:</w:t>
      </w:r>
      <w:r w:rsidR="00D65114" w:rsidRPr="006B1B05">
        <w:rPr>
          <w:rFonts w:asciiTheme="minorHAnsi" w:hAnsiTheme="minorHAnsi" w:cstheme="minorHAnsi"/>
          <w:color w:val="auto"/>
          <w:lang w:eastAsia="en-GB"/>
        </w:rPr>
        <w:t>56</w:t>
      </w:r>
    </w:p>
    <w:p w14:paraId="127CBF2B" w14:textId="77777777" w:rsidR="002C5D68" w:rsidRPr="006B1B05" w:rsidRDefault="002C5D68" w:rsidP="00E23DA7">
      <w:pPr>
        <w:spacing w:line="240" w:lineRule="auto"/>
        <w:rPr>
          <w:rFonts w:asciiTheme="minorHAnsi" w:hAnsiTheme="minorHAnsi" w:cstheme="minorHAnsi"/>
          <w:color w:val="auto"/>
          <w:lang w:eastAsia="en-GB"/>
        </w:rPr>
      </w:pPr>
    </w:p>
    <w:p w14:paraId="05DF8A30" w14:textId="67526EEC" w:rsidR="004250F1" w:rsidRPr="006B1B05" w:rsidRDefault="009B5A2A" w:rsidP="004250F1">
      <w:pPr>
        <w:spacing w:line="240" w:lineRule="auto"/>
        <w:rPr>
          <w:rFonts w:asciiTheme="minorHAnsi" w:hAnsiTheme="minorHAnsi" w:cstheme="minorHAnsi"/>
          <w:color w:val="auto"/>
          <w:lang w:eastAsia="en-GB"/>
        </w:rPr>
      </w:pPr>
      <w:r w:rsidRPr="006B1B05">
        <w:rPr>
          <w:rFonts w:asciiTheme="minorHAnsi" w:hAnsiTheme="minorHAnsi" w:cstheme="minorHAnsi"/>
          <w:color w:val="auto"/>
          <w:lang w:eastAsia="en-GB"/>
        </w:rPr>
        <w:t>Annotated by/on ……………………………..Signed by……………………</w:t>
      </w:r>
    </w:p>
    <w:p w14:paraId="020E6085" w14:textId="13793C1E" w:rsidR="00B1543E" w:rsidRPr="006B1B05" w:rsidRDefault="00B1543E">
      <w:pPr>
        <w:spacing w:line="240" w:lineRule="auto"/>
        <w:rPr>
          <w:rFonts w:asciiTheme="minorHAnsi" w:hAnsiTheme="minorHAnsi" w:cstheme="minorHAnsi"/>
          <w:color w:val="auto"/>
          <w:lang w:eastAsia="en-GB"/>
        </w:rPr>
      </w:pPr>
      <w:r w:rsidRPr="006B1B05">
        <w:rPr>
          <w:rFonts w:asciiTheme="minorHAnsi" w:hAnsiTheme="minorHAnsi" w:cstheme="minorHAnsi"/>
          <w:color w:val="auto"/>
          <w:lang w:eastAsia="en-GB"/>
        </w:rPr>
        <w:br w:type="page"/>
      </w:r>
    </w:p>
    <w:p w14:paraId="69CA3066" w14:textId="245A32B3" w:rsidR="009B5A2A" w:rsidRPr="002862F7" w:rsidRDefault="00B1543E" w:rsidP="00AC136F">
      <w:pPr>
        <w:spacing w:line="240" w:lineRule="auto"/>
        <w:rPr>
          <w:rFonts w:asciiTheme="minorHAnsi" w:hAnsiTheme="minorHAnsi" w:cstheme="minorHAnsi"/>
          <w:b/>
          <w:color w:val="auto"/>
          <w:lang w:eastAsia="en-GB"/>
        </w:rPr>
      </w:pPr>
      <w:r w:rsidRPr="002862F7">
        <w:rPr>
          <w:rFonts w:asciiTheme="minorHAnsi" w:hAnsiTheme="minorHAnsi" w:cstheme="minorHAnsi"/>
          <w:b/>
          <w:color w:val="auto"/>
          <w:lang w:eastAsia="en-GB"/>
        </w:rPr>
        <w:lastRenderedPageBreak/>
        <w:t>APPENDICES</w:t>
      </w:r>
    </w:p>
    <w:p w14:paraId="40F6F2D0" w14:textId="77777777" w:rsidR="00367A08" w:rsidRPr="002862F7" w:rsidRDefault="00367A08" w:rsidP="00AC136F">
      <w:pPr>
        <w:pStyle w:val="NoSpacing"/>
        <w:rPr>
          <w:rFonts w:asciiTheme="minorHAnsi" w:hAnsiTheme="minorHAnsi" w:cstheme="minorHAnsi"/>
          <w:sz w:val="24"/>
          <w:szCs w:val="24"/>
          <w:highlight w:val="yellow"/>
          <w:lang w:val="en-US"/>
        </w:rPr>
      </w:pPr>
    </w:p>
    <w:p w14:paraId="471AD598" w14:textId="239246A3" w:rsidR="008A73C0" w:rsidRPr="002862F7" w:rsidRDefault="008A73C0" w:rsidP="00AC136F">
      <w:pPr>
        <w:pStyle w:val="Heading2"/>
        <w:rPr>
          <w:rFonts w:asciiTheme="minorHAnsi" w:hAnsiTheme="minorHAnsi" w:cstheme="minorHAnsi"/>
          <w:color w:val="auto"/>
          <w:lang w:val="en-US"/>
        </w:rPr>
      </w:pPr>
      <w:r w:rsidRPr="002862F7">
        <w:rPr>
          <w:rFonts w:asciiTheme="minorHAnsi" w:hAnsiTheme="minorHAnsi" w:cstheme="minorHAnsi"/>
          <w:color w:val="auto"/>
          <w:highlight w:val="yellow"/>
          <w:lang w:val="en-US"/>
        </w:rPr>
        <w:t>A</w:t>
      </w:r>
      <w:r w:rsidR="00367A08" w:rsidRPr="002862F7">
        <w:rPr>
          <w:rFonts w:asciiTheme="minorHAnsi" w:hAnsiTheme="minorHAnsi" w:cstheme="minorHAnsi"/>
          <w:color w:val="auto"/>
          <w:highlight w:val="yellow"/>
          <w:lang w:val="en-US"/>
        </w:rPr>
        <w:t>PPENDIX</w:t>
      </w:r>
      <w:r w:rsidRPr="002862F7">
        <w:rPr>
          <w:rFonts w:asciiTheme="minorHAnsi" w:hAnsiTheme="minorHAnsi" w:cstheme="minorHAnsi"/>
          <w:color w:val="auto"/>
          <w:highlight w:val="yellow"/>
          <w:lang w:val="en-US"/>
        </w:rPr>
        <w:t xml:space="preserve"> </w:t>
      </w:r>
      <w:r w:rsidR="00367A08" w:rsidRPr="002862F7">
        <w:rPr>
          <w:rFonts w:asciiTheme="minorHAnsi" w:hAnsiTheme="minorHAnsi" w:cstheme="minorHAnsi"/>
          <w:color w:val="auto"/>
          <w:highlight w:val="yellow"/>
          <w:lang w:val="en-US"/>
        </w:rPr>
        <w:t>1</w:t>
      </w:r>
      <w:r w:rsidR="00C53A7B">
        <w:rPr>
          <w:rFonts w:asciiTheme="minorHAnsi" w:hAnsiTheme="minorHAnsi" w:cstheme="minorHAnsi"/>
          <w:color w:val="auto"/>
          <w:lang w:val="en-US"/>
        </w:rPr>
        <w:t>a</w:t>
      </w:r>
      <w:r w:rsidRPr="002862F7">
        <w:rPr>
          <w:rFonts w:asciiTheme="minorHAnsi" w:hAnsiTheme="minorHAnsi" w:cstheme="minorHAnsi"/>
          <w:color w:val="auto"/>
          <w:lang w:val="en-US"/>
        </w:rPr>
        <w:t xml:space="preserve"> </w:t>
      </w:r>
    </w:p>
    <w:p w14:paraId="15588C26" w14:textId="0105585D" w:rsidR="00850DA6" w:rsidRPr="00F01BDD" w:rsidRDefault="00850DA6" w:rsidP="00F01BDD">
      <w:pPr>
        <w:spacing w:line="240" w:lineRule="auto"/>
        <w:rPr>
          <w:rFonts w:asciiTheme="minorHAnsi" w:hAnsiTheme="minorHAnsi" w:cstheme="minorHAnsi"/>
          <w:b/>
          <w:bCs/>
          <w:color w:val="auto"/>
          <w:lang w:val="en-US"/>
        </w:rPr>
      </w:pPr>
      <w:r w:rsidRPr="00F01BDD">
        <w:rPr>
          <w:rFonts w:asciiTheme="minorHAnsi" w:hAnsiTheme="minorHAnsi" w:cstheme="minorHAnsi"/>
          <w:b/>
          <w:bCs/>
          <w:color w:val="auto"/>
          <w:lang w:val="en-US"/>
        </w:rPr>
        <w:t>Report by Dorset Cllr Alex Brenton</w:t>
      </w:r>
    </w:p>
    <w:p w14:paraId="650E1E8D" w14:textId="2FA591E0" w:rsidR="008A6767" w:rsidRPr="008A6767" w:rsidRDefault="008A6767" w:rsidP="008A6767">
      <w:pPr>
        <w:spacing w:after="160"/>
        <w:rPr>
          <w:color w:val="auto"/>
          <w:sz w:val="22"/>
          <w:szCs w:val="22"/>
        </w:rPr>
      </w:pPr>
      <w:r>
        <w:rPr>
          <w:color w:val="auto"/>
          <w:sz w:val="22"/>
          <w:szCs w:val="22"/>
        </w:rPr>
        <w:t>During week commencing 13</w:t>
      </w:r>
      <w:r w:rsidRPr="008A6767">
        <w:rPr>
          <w:color w:val="auto"/>
          <w:sz w:val="22"/>
          <w:szCs w:val="22"/>
          <w:vertAlign w:val="superscript"/>
        </w:rPr>
        <w:t>th</w:t>
      </w:r>
      <w:r>
        <w:rPr>
          <w:color w:val="auto"/>
          <w:sz w:val="22"/>
          <w:szCs w:val="22"/>
        </w:rPr>
        <w:t xml:space="preserve"> February Dorset Council members were </w:t>
      </w:r>
      <w:r w:rsidRPr="008A6767">
        <w:rPr>
          <w:color w:val="auto"/>
          <w:sz w:val="22"/>
          <w:szCs w:val="22"/>
        </w:rPr>
        <w:t xml:space="preserve">in County Hall discussing whether it is better to raise the Council Tax by 5% which is the maximum allowed but will be controversial or 4% which may be more popular but unlikely to cover Dorset’s commitments this year with pay-rises coming along and increases in running costs. </w:t>
      </w:r>
    </w:p>
    <w:p w14:paraId="69B6F524" w14:textId="331E8E61" w:rsidR="008A6767" w:rsidRPr="008A6767" w:rsidRDefault="008A6767" w:rsidP="008A6767">
      <w:pPr>
        <w:spacing w:after="160"/>
        <w:rPr>
          <w:color w:val="auto"/>
          <w:sz w:val="22"/>
          <w:szCs w:val="22"/>
        </w:rPr>
      </w:pPr>
      <w:r w:rsidRPr="008A6767">
        <w:rPr>
          <w:color w:val="auto"/>
          <w:sz w:val="22"/>
          <w:szCs w:val="22"/>
        </w:rPr>
        <w:t xml:space="preserve">The big topics </w:t>
      </w:r>
      <w:r>
        <w:rPr>
          <w:color w:val="auto"/>
          <w:sz w:val="22"/>
          <w:szCs w:val="22"/>
        </w:rPr>
        <w:t xml:space="preserve">during February </w:t>
      </w:r>
      <w:r w:rsidRPr="008A6767">
        <w:rPr>
          <w:color w:val="auto"/>
          <w:sz w:val="22"/>
          <w:szCs w:val="22"/>
        </w:rPr>
        <w:t>are:-</w:t>
      </w:r>
    </w:p>
    <w:p w14:paraId="2AE751D4" w14:textId="5FFD5A15" w:rsidR="008A6767" w:rsidRPr="008A6767" w:rsidRDefault="008A6767" w:rsidP="00C53A7B">
      <w:pPr>
        <w:spacing w:after="160"/>
        <w:contextualSpacing/>
        <w:rPr>
          <w:color w:val="auto"/>
          <w:sz w:val="22"/>
          <w:szCs w:val="22"/>
        </w:rPr>
      </w:pPr>
      <w:r w:rsidRPr="008A6767">
        <w:rPr>
          <w:b/>
          <w:bCs/>
          <w:color w:val="auto"/>
          <w:sz w:val="22"/>
          <w:szCs w:val="22"/>
        </w:rPr>
        <w:t>Environment Strategy</w:t>
      </w:r>
      <w:r w:rsidRPr="008A6767">
        <w:rPr>
          <w:color w:val="auto"/>
          <w:sz w:val="22"/>
          <w:szCs w:val="22"/>
        </w:rPr>
        <w:t xml:space="preserve"> </w:t>
      </w:r>
      <w:r>
        <w:rPr>
          <w:color w:val="auto"/>
          <w:sz w:val="22"/>
          <w:szCs w:val="22"/>
        </w:rPr>
        <w:t>T</w:t>
      </w:r>
      <w:r w:rsidRPr="008A6767">
        <w:rPr>
          <w:color w:val="auto"/>
          <w:sz w:val="22"/>
          <w:szCs w:val="22"/>
        </w:rPr>
        <w:t xml:space="preserve">he draft refresh of the </w:t>
      </w:r>
      <w:r w:rsidRPr="008A6767">
        <w:rPr>
          <w:bCs/>
          <w:color w:val="auto"/>
          <w:sz w:val="22"/>
          <w:szCs w:val="22"/>
        </w:rPr>
        <w:t>Environment Strategy</w:t>
      </w:r>
      <w:r w:rsidRPr="008A6767">
        <w:rPr>
          <w:color w:val="auto"/>
          <w:sz w:val="22"/>
          <w:szCs w:val="22"/>
        </w:rPr>
        <w:t xml:space="preserve"> was discussed at committee</w:t>
      </w:r>
      <w:r>
        <w:rPr>
          <w:color w:val="auto"/>
          <w:sz w:val="22"/>
          <w:szCs w:val="22"/>
        </w:rPr>
        <w:t xml:space="preserve"> during week commencing 6</w:t>
      </w:r>
      <w:r w:rsidRPr="008A6767">
        <w:rPr>
          <w:color w:val="auto"/>
          <w:sz w:val="22"/>
          <w:szCs w:val="22"/>
          <w:vertAlign w:val="superscript"/>
        </w:rPr>
        <w:t>th</w:t>
      </w:r>
      <w:r>
        <w:rPr>
          <w:color w:val="auto"/>
          <w:sz w:val="22"/>
          <w:szCs w:val="22"/>
        </w:rPr>
        <w:t xml:space="preserve"> Feb. </w:t>
      </w:r>
      <w:r w:rsidRPr="008A6767">
        <w:rPr>
          <w:color w:val="auto"/>
          <w:sz w:val="22"/>
          <w:szCs w:val="22"/>
        </w:rPr>
        <w:t xml:space="preserve">It uses more positive language with some feedback on what has happened so far.  The full draft should be available for consultation soon. It was discussed that although Dorset is doing quite a lot on environment issues, not all Parish and Town </w:t>
      </w:r>
      <w:r>
        <w:rPr>
          <w:color w:val="auto"/>
          <w:sz w:val="22"/>
          <w:szCs w:val="22"/>
        </w:rPr>
        <w:t>C</w:t>
      </w:r>
      <w:r w:rsidRPr="008A6767">
        <w:rPr>
          <w:color w:val="auto"/>
          <w:sz w:val="22"/>
          <w:szCs w:val="22"/>
        </w:rPr>
        <w:t xml:space="preserve">ouncils have prepared an Environment Audit or Strategy for their own areas, and that DC councillors should encourage all </w:t>
      </w:r>
      <w:r>
        <w:rPr>
          <w:color w:val="auto"/>
          <w:sz w:val="22"/>
          <w:szCs w:val="22"/>
        </w:rPr>
        <w:t>local c</w:t>
      </w:r>
      <w:r w:rsidRPr="008A6767">
        <w:rPr>
          <w:color w:val="auto"/>
          <w:sz w:val="22"/>
          <w:szCs w:val="22"/>
        </w:rPr>
        <w:t xml:space="preserve">ouncils to consider the options in insulating and changing energy use in any buildings, converting vehicles to more EV, changing planting and </w:t>
      </w:r>
      <w:proofErr w:type="spellStart"/>
      <w:r w:rsidRPr="008A6767">
        <w:rPr>
          <w:color w:val="auto"/>
          <w:sz w:val="22"/>
          <w:szCs w:val="22"/>
        </w:rPr>
        <w:t>greenkeeping</w:t>
      </w:r>
      <w:proofErr w:type="spellEnd"/>
      <w:r w:rsidRPr="008A6767">
        <w:rPr>
          <w:color w:val="auto"/>
          <w:sz w:val="22"/>
          <w:szCs w:val="22"/>
        </w:rPr>
        <w:t xml:space="preserve"> policies to encourage biodiversity, and more active travel routes rather than private cars. Training and support will be offered to P&amp;T Councils to help this along. It is hoped engagement with the DAP</w:t>
      </w:r>
      <w:r>
        <w:rPr>
          <w:color w:val="auto"/>
          <w:sz w:val="22"/>
          <w:szCs w:val="22"/>
        </w:rPr>
        <w:t>T</w:t>
      </w:r>
      <w:r w:rsidRPr="008A6767">
        <w:rPr>
          <w:color w:val="auto"/>
          <w:sz w:val="22"/>
          <w:szCs w:val="22"/>
        </w:rPr>
        <w:t>C will have more uptake than previous DC meetings which were poorly attended by P&amp;T councillors in general.</w:t>
      </w:r>
    </w:p>
    <w:p w14:paraId="020784BF" w14:textId="77777777" w:rsidR="00755F33" w:rsidRDefault="00755F33" w:rsidP="00755F33">
      <w:pPr>
        <w:spacing w:after="160"/>
        <w:contextualSpacing/>
        <w:rPr>
          <w:b/>
          <w:bCs/>
          <w:color w:val="auto"/>
          <w:sz w:val="22"/>
          <w:szCs w:val="22"/>
        </w:rPr>
      </w:pPr>
    </w:p>
    <w:p w14:paraId="073AED23" w14:textId="0BEB3CF2" w:rsidR="008A6767" w:rsidRPr="008A6767" w:rsidRDefault="00755F33" w:rsidP="00755F33">
      <w:pPr>
        <w:spacing w:after="160"/>
        <w:contextualSpacing/>
        <w:rPr>
          <w:color w:val="auto"/>
          <w:sz w:val="22"/>
          <w:szCs w:val="22"/>
        </w:rPr>
      </w:pPr>
      <w:r w:rsidRPr="008A6767">
        <w:rPr>
          <w:b/>
          <w:bCs/>
          <w:color w:val="auto"/>
          <w:sz w:val="22"/>
          <w:szCs w:val="22"/>
        </w:rPr>
        <w:t>Council tax</w:t>
      </w:r>
      <w:r w:rsidRPr="008A6767">
        <w:rPr>
          <w:color w:val="auto"/>
          <w:sz w:val="22"/>
          <w:szCs w:val="22"/>
        </w:rPr>
        <w:t xml:space="preserve"> </w:t>
      </w:r>
      <w:proofErr w:type="gramStart"/>
      <w:r w:rsidR="008A6767" w:rsidRPr="008A6767">
        <w:rPr>
          <w:color w:val="auto"/>
          <w:sz w:val="22"/>
          <w:szCs w:val="22"/>
        </w:rPr>
        <w:t>The</w:t>
      </w:r>
      <w:proofErr w:type="gramEnd"/>
      <w:r w:rsidR="008A6767" w:rsidRPr="008A6767">
        <w:rPr>
          <w:color w:val="auto"/>
          <w:sz w:val="22"/>
          <w:szCs w:val="22"/>
        </w:rPr>
        <w:t xml:space="preserve"> proposal to charge more </w:t>
      </w:r>
      <w:r w:rsidR="008A6767" w:rsidRPr="00755F33">
        <w:rPr>
          <w:bCs/>
          <w:color w:val="auto"/>
          <w:sz w:val="22"/>
          <w:szCs w:val="22"/>
        </w:rPr>
        <w:t>Council tax</w:t>
      </w:r>
      <w:r w:rsidR="008A6767" w:rsidRPr="008A6767">
        <w:rPr>
          <w:color w:val="auto"/>
          <w:sz w:val="22"/>
          <w:szCs w:val="22"/>
        </w:rPr>
        <w:t xml:space="preserve"> – doubling</w:t>
      </w:r>
      <w:r>
        <w:rPr>
          <w:color w:val="auto"/>
          <w:sz w:val="22"/>
          <w:szCs w:val="22"/>
        </w:rPr>
        <w:t xml:space="preserve"> </w:t>
      </w:r>
      <w:r w:rsidR="008A6767" w:rsidRPr="008A6767">
        <w:rPr>
          <w:color w:val="auto"/>
          <w:sz w:val="22"/>
          <w:szCs w:val="22"/>
        </w:rPr>
        <w:t xml:space="preserve">- on </w:t>
      </w:r>
      <w:r w:rsidR="008A6767" w:rsidRPr="00755F33">
        <w:rPr>
          <w:bCs/>
          <w:color w:val="auto"/>
          <w:sz w:val="22"/>
          <w:szCs w:val="22"/>
        </w:rPr>
        <w:t>second homes</w:t>
      </w:r>
      <w:r w:rsidR="008A6767" w:rsidRPr="008A6767">
        <w:rPr>
          <w:color w:val="auto"/>
          <w:sz w:val="22"/>
          <w:szCs w:val="22"/>
        </w:rPr>
        <w:t>. This is likely to be accepted but it cannot be introduced until the Levelling</w:t>
      </w:r>
      <w:r>
        <w:rPr>
          <w:color w:val="auto"/>
          <w:sz w:val="22"/>
          <w:szCs w:val="22"/>
        </w:rPr>
        <w:t>-</w:t>
      </w:r>
      <w:r w:rsidR="008A6767" w:rsidRPr="008A6767">
        <w:rPr>
          <w:color w:val="auto"/>
          <w:sz w:val="22"/>
          <w:szCs w:val="22"/>
        </w:rPr>
        <w:t>Up Bill permits it</w:t>
      </w:r>
      <w:r>
        <w:rPr>
          <w:color w:val="auto"/>
          <w:sz w:val="22"/>
          <w:szCs w:val="22"/>
        </w:rPr>
        <w:t>;</w:t>
      </w:r>
      <w:r w:rsidR="008A6767" w:rsidRPr="008A6767">
        <w:rPr>
          <w:color w:val="auto"/>
          <w:sz w:val="22"/>
          <w:szCs w:val="22"/>
        </w:rPr>
        <w:t xml:space="preserve"> so at least 12 months warning. </w:t>
      </w:r>
    </w:p>
    <w:p w14:paraId="757C3CE5" w14:textId="77777777" w:rsidR="00755F33" w:rsidRDefault="00755F33" w:rsidP="00755F33">
      <w:pPr>
        <w:spacing w:after="160"/>
        <w:contextualSpacing/>
        <w:rPr>
          <w:b/>
          <w:color w:val="auto"/>
          <w:sz w:val="22"/>
          <w:szCs w:val="22"/>
        </w:rPr>
      </w:pPr>
    </w:p>
    <w:p w14:paraId="7AA81740" w14:textId="2D0FC430" w:rsidR="008A6767" w:rsidRPr="008A6767" w:rsidRDefault="00755F33" w:rsidP="00755F33">
      <w:pPr>
        <w:spacing w:after="160"/>
        <w:contextualSpacing/>
        <w:rPr>
          <w:color w:val="auto"/>
          <w:sz w:val="22"/>
          <w:szCs w:val="22"/>
        </w:rPr>
      </w:pPr>
      <w:r w:rsidRPr="00755F33">
        <w:rPr>
          <w:b/>
          <w:color w:val="auto"/>
          <w:sz w:val="22"/>
          <w:szCs w:val="22"/>
        </w:rPr>
        <w:t xml:space="preserve">The Dorset Planning </w:t>
      </w:r>
      <w:r w:rsidRPr="008A6767">
        <w:rPr>
          <w:b/>
          <w:bCs/>
          <w:color w:val="auto"/>
          <w:sz w:val="22"/>
          <w:szCs w:val="22"/>
        </w:rPr>
        <w:t>Environmental Considerations Check list for Planning Applications</w:t>
      </w:r>
      <w:r w:rsidRPr="008A6767">
        <w:rPr>
          <w:color w:val="auto"/>
          <w:sz w:val="22"/>
          <w:szCs w:val="22"/>
        </w:rPr>
        <w:t xml:space="preserve">.  </w:t>
      </w:r>
      <w:r w:rsidR="008A6767" w:rsidRPr="008A6767">
        <w:rPr>
          <w:color w:val="auto"/>
          <w:sz w:val="22"/>
          <w:szCs w:val="22"/>
        </w:rPr>
        <w:t xml:space="preserve">This is a checklist devised to make developers and applications consider many environmental improvements to any application before submitting it. It includes rainwater harvesting and collections as well as SUDs systems, solar v panels on new roofs, green roofs, shading and increasing planting as mitigation of a carbon footprint. This has been long </w:t>
      </w:r>
      <w:r>
        <w:rPr>
          <w:color w:val="auto"/>
          <w:sz w:val="22"/>
          <w:szCs w:val="22"/>
        </w:rPr>
        <w:t>a</w:t>
      </w:r>
      <w:r w:rsidR="008A6767" w:rsidRPr="008A6767">
        <w:rPr>
          <w:color w:val="auto"/>
          <w:sz w:val="22"/>
          <w:szCs w:val="22"/>
        </w:rPr>
        <w:t>waited and</w:t>
      </w:r>
      <w:r>
        <w:rPr>
          <w:color w:val="auto"/>
          <w:sz w:val="22"/>
          <w:szCs w:val="22"/>
        </w:rPr>
        <w:t>,</w:t>
      </w:r>
      <w:r w:rsidR="008A6767" w:rsidRPr="008A6767">
        <w:rPr>
          <w:color w:val="auto"/>
          <w:sz w:val="22"/>
          <w:szCs w:val="22"/>
        </w:rPr>
        <w:t xml:space="preserve"> although it may be in the Dorset Plan</w:t>
      </w:r>
      <w:r>
        <w:rPr>
          <w:color w:val="auto"/>
          <w:sz w:val="22"/>
          <w:szCs w:val="22"/>
        </w:rPr>
        <w:t>,</w:t>
      </w:r>
      <w:r w:rsidR="008A6767" w:rsidRPr="008A6767">
        <w:rPr>
          <w:color w:val="auto"/>
          <w:sz w:val="22"/>
          <w:szCs w:val="22"/>
        </w:rPr>
        <w:t xml:space="preserve"> as that has been delayed an interim measure is needed.</w:t>
      </w:r>
      <w:r>
        <w:rPr>
          <w:color w:val="auto"/>
          <w:sz w:val="22"/>
          <w:szCs w:val="22"/>
        </w:rPr>
        <w:t xml:space="preserve"> Cllr Brenton has </w:t>
      </w:r>
      <w:r w:rsidR="008A6767" w:rsidRPr="008A6767">
        <w:rPr>
          <w:color w:val="auto"/>
          <w:sz w:val="22"/>
          <w:szCs w:val="22"/>
        </w:rPr>
        <w:t xml:space="preserve">been campaigning for this for years now out of frustration that we are allowing new houses to be built which are not fit for the future. </w:t>
      </w:r>
    </w:p>
    <w:p w14:paraId="50E63071" w14:textId="77777777" w:rsidR="00755F33" w:rsidRDefault="00755F33" w:rsidP="00755F33">
      <w:pPr>
        <w:spacing w:after="160"/>
        <w:contextualSpacing/>
        <w:rPr>
          <w:b/>
          <w:bCs/>
          <w:color w:val="auto"/>
          <w:sz w:val="22"/>
          <w:szCs w:val="22"/>
        </w:rPr>
      </w:pPr>
    </w:p>
    <w:p w14:paraId="1D90F3A7" w14:textId="77777777" w:rsidR="008A6767" w:rsidRDefault="008A6767" w:rsidP="00755F33">
      <w:pPr>
        <w:spacing w:after="160"/>
        <w:contextualSpacing/>
        <w:rPr>
          <w:color w:val="auto"/>
          <w:sz w:val="22"/>
          <w:szCs w:val="22"/>
        </w:rPr>
      </w:pPr>
      <w:r w:rsidRPr="008A6767">
        <w:rPr>
          <w:b/>
          <w:bCs/>
          <w:color w:val="auto"/>
          <w:sz w:val="22"/>
          <w:szCs w:val="22"/>
        </w:rPr>
        <w:t>New Guidance for Listed building</w:t>
      </w:r>
      <w:r w:rsidRPr="008A6767">
        <w:rPr>
          <w:color w:val="auto"/>
          <w:sz w:val="22"/>
          <w:szCs w:val="22"/>
        </w:rPr>
        <w:t xml:space="preserve"> alterations and in conservation areas. This does not greatly change the guidance but does clarify what is or is not acceptable as modernising alterations to listed buildings. </w:t>
      </w:r>
    </w:p>
    <w:p w14:paraId="1B2AABAB" w14:textId="77777777" w:rsidR="00755F33" w:rsidRDefault="00755F33" w:rsidP="00755F33">
      <w:pPr>
        <w:spacing w:after="160"/>
        <w:contextualSpacing/>
        <w:rPr>
          <w:color w:val="auto"/>
          <w:sz w:val="22"/>
          <w:szCs w:val="22"/>
        </w:rPr>
      </w:pPr>
    </w:p>
    <w:p w14:paraId="4F087AD7" w14:textId="135D5B08" w:rsidR="00755F33" w:rsidRPr="00755F33" w:rsidRDefault="00755F33" w:rsidP="00755F33">
      <w:pPr>
        <w:spacing w:after="160"/>
        <w:contextualSpacing/>
        <w:rPr>
          <w:b/>
          <w:color w:val="auto"/>
          <w:sz w:val="22"/>
          <w:szCs w:val="22"/>
        </w:rPr>
      </w:pPr>
      <w:r w:rsidRPr="00755F33">
        <w:rPr>
          <w:b/>
          <w:color w:val="auto"/>
          <w:sz w:val="22"/>
          <w:szCs w:val="22"/>
        </w:rPr>
        <w:t>Dorset Climate action Network (</w:t>
      </w:r>
      <w:proofErr w:type="spellStart"/>
      <w:r w:rsidRPr="00755F33">
        <w:rPr>
          <w:b/>
          <w:color w:val="auto"/>
          <w:sz w:val="22"/>
          <w:szCs w:val="22"/>
        </w:rPr>
        <w:t>DorsetCAN</w:t>
      </w:r>
      <w:proofErr w:type="spellEnd"/>
      <w:r w:rsidRPr="00755F33">
        <w:rPr>
          <w:b/>
          <w:color w:val="auto"/>
          <w:sz w:val="22"/>
          <w:szCs w:val="22"/>
        </w:rPr>
        <w:t>)</w:t>
      </w:r>
    </w:p>
    <w:tbl>
      <w:tblPr>
        <w:tblW w:w="5000" w:type="pct"/>
        <w:tblCellMar>
          <w:left w:w="0" w:type="dxa"/>
          <w:right w:w="0" w:type="dxa"/>
        </w:tblCellMar>
        <w:tblLook w:val="04A0" w:firstRow="1" w:lastRow="0" w:firstColumn="1" w:lastColumn="0" w:noHBand="0" w:noVBand="1"/>
      </w:tblPr>
      <w:tblGrid>
        <w:gridCol w:w="10204"/>
      </w:tblGrid>
      <w:tr w:rsidR="008A6767" w:rsidRPr="008A6767" w14:paraId="684072D3" w14:textId="77777777" w:rsidTr="008A676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204"/>
            </w:tblGrid>
            <w:tr w:rsidR="008A6767" w:rsidRPr="008A6767" w14:paraId="33EF3B07" w14:textId="77777777" w:rsidTr="008A6767">
              <w:tc>
                <w:tcPr>
                  <w:tcW w:w="9000" w:type="dxa"/>
                  <w:hideMark/>
                </w:tcPr>
                <w:p w14:paraId="1C980C13" w14:textId="77777777" w:rsidR="008A6767" w:rsidRPr="008A6767" w:rsidRDefault="008A6767" w:rsidP="008A6767">
                  <w:pPr>
                    <w:spacing w:after="160"/>
                    <w:rPr>
                      <w:color w:val="auto"/>
                      <w:sz w:val="22"/>
                      <w:szCs w:val="22"/>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10204"/>
                  </w:tblGrid>
                  <w:tr w:rsidR="008A6767" w:rsidRPr="008A6767" w14:paraId="6B10B181" w14:textId="77777777" w:rsidTr="008A6767">
                    <w:tc>
                      <w:tcPr>
                        <w:tcW w:w="0" w:type="auto"/>
                        <w:tcMar>
                          <w:top w:w="0" w:type="dxa"/>
                          <w:left w:w="270" w:type="dxa"/>
                          <w:bottom w:w="135" w:type="dxa"/>
                          <w:right w:w="270" w:type="dxa"/>
                        </w:tcMar>
                        <w:hideMark/>
                      </w:tcPr>
                      <w:p w14:paraId="10140501" w14:textId="77777777" w:rsidR="008A6767" w:rsidRPr="008A6767" w:rsidRDefault="008A6767" w:rsidP="008A6767">
                        <w:pPr>
                          <w:spacing w:line="360" w:lineRule="auto"/>
                          <w:jc w:val="center"/>
                          <w:outlineLvl w:val="1"/>
                          <w:rPr>
                            <w:rFonts w:ascii="Helvetica" w:eastAsia="Times New Roman" w:hAnsi="Helvetica" w:cs="Helvetica"/>
                            <w:b/>
                            <w:bCs/>
                            <w:color w:val="222222"/>
                            <w:sz w:val="51"/>
                            <w:szCs w:val="51"/>
                            <w:lang w:eastAsia="en-GB"/>
                          </w:rPr>
                        </w:pPr>
                        <w:r w:rsidRPr="008A6767">
                          <w:rPr>
                            <w:rFonts w:ascii="Helvetica" w:eastAsia="Times New Roman" w:hAnsi="Helvetica" w:cs="Helvetica"/>
                            <w:b/>
                            <w:bCs/>
                            <w:color w:val="0099CC"/>
                            <w:sz w:val="22"/>
                            <w:szCs w:val="22"/>
                            <w:lang w:eastAsia="en-GB"/>
                          </w:rPr>
                          <w:t xml:space="preserve">Invite to </w:t>
                        </w:r>
                        <w:proofErr w:type="spellStart"/>
                        <w:r w:rsidRPr="008A6767">
                          <w:rPr>
                            <w:rFonts w:ascii="Helvetica" w:eastAsia="Times New Roman" w:hAnsi="Helvetica" w:cs="Helvetica"/>
                            <w:b/>
                            <w:bCs/>
                            <w:color w:val="0099CC"/>
                            <w:sz w:val="22"/>
                            <w:szCs w:val="22"/>
                            <w:lang w:eastAsia="en-GB"/>
                          </w:rPr>
                          <w:t>DorsetCANs</w:t>
                        </w:r>
                        <w:proofErr w:type="spellEnd"/>
                        <w:r w:rsidRPr="008A6767">
                          <w:rPr>
                            <w:rFonts w:ascii="Helvetica" w:eastAsia="Times New Roman" w:hAnsi="Helvetica" w:cs="Helvetica"/>
                            <w:b/>
                            <w:bCs/>
                            <w:color w:val="0099CC"/>
                            <w:sz w:val="22"/>
                            <w:szCs w:val="22"/>
                            <w:lang w:eastAsia="en-GB"/>
                          </w:rPr>
                          <w:br/>
                          <w:t>Community Solar Energy Event</w:t>
                        </w:r>
                        <w:r w:rsidRPr="008A6767">
                          <w:rPr>
                            <w:rFonts w:ascii="Helvetica" w:eastAsia="Times New Roman" w:hAnsi="Helvetica" w:cs="Helvetica"/>
                            <w:b/>
                            <w:bCs/>
                            <w:color w:val="222222"/>
                            <w:sz w:val="22"/>
                            <w:szCs w:val="22"/>
                            <w:lang w:eastAsia="en-GB"/>
                          </w:rPr>
                          <w:br/>
                        </w:r>
                        <w:r w:rsidRPr="008A6767">
                          <w:rPr>
                            <w:rFonts w:ascii="Helvetica" w:eastAsia="Times New Roman" w:hAnsi="Helvetica" w:cs="Helvetica"/>
                            <w:b/>
                            <w:bCs/>
                            <w:color w:val="0099CC"/>
                            <w:sz w:val="22"/>
                            <w:szCs w:val="22"/>
                            <w:lang w:eastAsia="en-GB"/>
                          </w:rPr>
                          <w:t>Solar Streets &amp; Community Initiatives</w:t>
                        </w:r>
                        <w:r w:rsidRPr="008A6767">
                          <w:rPr>
                            <w:rFonts w:ascii="Helvetica" w:eastAsia="Times New Roman" w:hAnsi="Helvetica" w:cs="Helvetica"/>
                            <w:b/>
                            <w:bCs/>
                            <w:color w:val="222222"/>
                            <w:sz w:val="22"/>
                            <w:szCs w:val="22"/>
                            <w:lang w:eastAsia="en-GB"/>
                          </w:rPr>
                          <w:br/>
                        </w:r>
                        <w:r w:rsidRPr="008A6767">
                          <w:rPr>
                            <w:rFonts w:ascii="Helvetica" w:eastAsia="Times New Roman" w:hAnsi="Helvetica" w:cs="Helvetica"/>
                            <w:color w:val="0099CC"/>
                            <w:sz w:val="23"/>
                            <w:szCs w:val="23"/>
                            <w:lang w:eastAsia="en-GB"/>
                          </w:rPr>
                          <w:t>Please join our Energy Team Event at 7pm Tuesday 28th February 2023! </w:t>
                        </w:r>
                      </w:p>
                    </w:tc>
                  </w:tr>
                </w:tbl>
                <w:p w14:paraId="7A76A044" w14:textId="77777777" w:rsidR="008A6767" w:rsidRPr="008A6767" w:rsidRDefault="008A6767" w:rsidP="008A6767">
                  <w:pPr>
                    <w:spacing w:after="160"/>
                    <w:rPr>
                      <w:rFonts w:ascii="Times New Roman" w:eastAsia="Times New Roman" w:hAnsi="Times New Roman"/>
                      <w:color w:val="auto"/>
                      <w:sz w:val="20"/>
                      <w:szCs w:val="20"/>
                    </w:rPr>
                  </w:pPr>
                </w:p>
              </w:tc>
            </w:tr>
          </w:tbl>
          <w:p w14:paraId="7BB84BCA" w14:textId="77777777" w:rsidR="008A6767" w:rsidRPr="008A6767" w:rsidRDefault="008A6767" w:rsidP="008A6767">
            <w:pPr>
              <w:spacing w:after="160"/>
              <w:rPr>
                <w:rFonts w:ascii="Times New Roman" w:eastAsia="Times New Roman" w:hAnsi="Times New Roman"/>
                <w:color w:val="auto"/>
                <w:sz w:val="20"/>
                <w:szCs w:val="20"/>
              </w:rPr>
            </w:pPr>
          </w:p>
        </w:tc>
      </w:tr>
    </w:tbl>
    <w:p w14:paraId="0B81FEF8" w14:textId="77777777" w:rsidR="008A6767" w:rsidRPr="008A6767" w:rsidRDefault="008A6767" w:rsidP="008A6767">
      <w:pPr>
        <w:spacing w:after="160"/>
        <w:rPr>
          <w:rFonts w:eastAsia="Times New Roman" w:cs="Calibri"/>
          <w:vanish/>
          <w:color w:val="auto"/>
          <w:sz w:val="22"/>
          <w:szCs w:val="22"/>
        </w:rPr>
      </w:pPr>
    </w:p>
    <w:tbl>
      <w:tblPr>
        <w:tblW w:w="5000" w:type="pct"/>
        <w:tblCellMar>
          <w:left w:w="0" w:type="dxa"/>
          <w:right w:w="0" w:type="dxa"/>
        </w:tblCellMar>
        <w:tblLook w:val="04A0" w:firstRow="1" w:lastRow="0" w:firstColumn="1" w:lastColumn="0" w:noHBand="0" w:noVBand="1"/>
      </w:tblPr>
      <w:tblGrid>
        <w:gridCol w:w="10204"/>
      </w:tblGrid>
      <w:tr w:rsidR="008A6767" w:rsidRPr="008A6767" w14:paraId="20A074A4" w14:textId="77777777" w:rsidTr="008A676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204"/>
            </w:tblGrid>
            <w:tr w:rsidR="008A6767" w:rsidRPr="008A6767" w14:paraId="430ED470" w14:textId="77777777" w:rsidTr="008A676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204"/>
                  </w:tblGrid>
                  <w:tr w:rsidR="008A6767" w:rsidRPr="008A6767" w14:paraId="4DB2325B" w14:textId="77777777" w:rsidTr="00C53A7B">
                    <w:trPr>
                      <w:trHeight w:val="12339"/>
                    </w:trPr>
                    <w:tc>
                      <w:tcPr>
                        <w:tcW w:w="0" w:type="auto"/>
                        <w:tcMar>
                          <w:top w:w="0" w:type="dxa"/>
                          <w:left w:w="270" w:type="dxa"/>
                          <w:bottom w:w="135" w:type="dxa"/>
                          <w:right w:w="270" w:type="dxa"/>
                        </w:tcMar>
                        <w:hideMark/>
                      </w:tcPr>
                      <w:p w14:paraId="151F1C4E" w14:textId="77777777" w:rsidR="008A6767" w:rsidRPr="008A6767" w:rsidRDefault="008A6767" w:rsidP="008A6767">
                        <w:pPr>
                          <w:spacing w:after="160" w:line="360" w:lineRule="auto"/>
                          <w:jc w:val="center"/>
                          <w:rPr>
                            <w:rFonts w:ascii="Calibri Light" w:eastAsia="Times New Roman" w:hAnsi="Calibri Light" w:cs="Calibri Light"/>
                            <w:i/>
                            <w:iCs/>
                            <w:color w:val="757575"/>
                          </w:rPr>
                        </w:pPr>
                        <w:r w:rsidRPr="008A6767">
                          <w:rPr>
                            <w:rFonts w:ascii="Calibri Light" w:eastAsia="Times New Roman" w:hAnsi="Calibri Light" w:cs="Calibri Light"/>
                            <w:i/>
                            <w:iCs/>
                            <w:color w:val="757575"/>
                          </w:rPr>
                          <w:lastRenderedPageBreak/>
                          <w:t xml:space="preserve">A </w:t>
                        </w:r>
                        <w:proofErr w:type="spellStart"/>
                        <w:r w:rsidRPr="008A6767">
                          <w:rPr>
                            <w:rFonts w:ascii="Calibri Light" w:eastAsia="Times New Roman" w:hAnsi="Calibri Light" w:cs="Calibri Light"/>
                            <w:i/>
                            <w:iCs/>
                            <w:color w:val="757575"/>
                          </w:rPr>
                          <w:t>DorsetCAN</w:t>
                        </w:r>
                        <w:proofErr w:type="spellEnd"/>
                        <w:r w:rsidRPr="008A6767">
                          <w:rPr>
                            <w:rFonts w:ascii="Calibri Light" w:eastAsia="Times New Roman" w:hAnsi="Calibri Light" w:cs="Calibri Light"/>
                            <w:i/>
                            <w:iCs/>
                            <w:color w:val="757575"/>
                          </w:rPr>
                          <w:t xml:space="preserve"> event to bring together people with experience of setting up Solar Streets and Community Solar PV Schemes to share ideas, successful campaigns, and successful strategies.</w:t>
                        </w:r>
                      </w:p>
                      <w:p w14:paraId="658D9641" w14:textId="154AE81A" w:rsidR="008A6767" w:rsidRPr="00755F33" w:rsidRDefault="008A6767" w:rsidP="008A6767">
                        <w:pPr>
                          <w:spacing w:line="240" w:lineRule="auto"/>
                          <w:textAlignment w:val="baseline"/>
                          <w:rPr>
                            <w:rFonts w:cs="Calibri"/>
                            <w:i/>
                            <w:iCs/>
                            <w:color w:val="auto"/>
                            <w:lang w:eastAsia="en-GB"/>
                          </w:rPr>
                        </w:pPr>
                        <w:r w:rsidRPr="00755F33">
                          <w:rPr>
                            <w:rFonts w:cs="Calibri"/>
                            <w:bCs/>
                            <w:i/>
                            <w:iCs/>
                            <w:color w:val="auto"/>
                            <w:lang w:eastAsia="en-GB"/>
                          </w:rPr>
                          <w:t>20s Plenty</w:t>
                        </w:r>
                        <w:r w:rsidRPr="00755F33">
                          <w:rPr>
                            <w:rFonts w:cs="Calibri"/>
                            <w:i/>
                            <w:iCs/>
                            <w:color w:val="auto"/>
                            <w:lang w:eastAsia="en-GB"/>
                          </w:rPr>
                          <w:t xml:space="preserve"> has published a </w:t>
                        </w:r>
                        <w:hyperlink r:id="rId9" w:tgtFrame="_blank" w:history="1">
                          <w:r w:rsidRPr="00755F33">
                            <w:rPr>
                              <w:rFonts w:cs="Calibri"/>
                              <w:i/>
                              <w:iCs/>
                              <w:color w:val="0563C1"/>
                              <w:u w:val="single"/>
                              <w:lang w:eastAsia="en-GB"/>
                            </w:rPr>
                            <w:t>new map</w:t>
                          </w:r>
                        </w:hyperlink>
                        <w:r w:rsidRPr="00755F33">
                          <w:rPr>
                            <w:rFonts w:cs="Calibri"/>
                            <w:i/>
                            <w:iCs/>
                            <w:color w:val="auto"/>
                            <w:lang w:eastAsia="en-GB"/>
                          </w:rPr>
                          <w:t xml:space="preserve"> showing those places that have adopted 20mph.  </w:t>
                        </w:r>
                      </w:p>
                      <w:p w14:paraId="03CA251E" w14:textId="77777777" w:rsidR="008A6767" w:rsidRPr="00755F33" w:rsidRDefault="008A6767" w:rsidP="008A6767">
                        <w:pPr>
                          <w:spacing w:line="240" w:lineRule="auto"/>
                          <w:textAlignment w:val="baseline"/>
                          <w:rPr>
                            <w:rFonts w:cs="Calibri"/>
                            <w:i/>
                            <w:iCs/>
                            <w:color w:val="auto"/>
                            <w:lang w:eastAsia="en-GB"/>
                          </w:rPr>
                        </w:pPr>
                        <w:r w:rsidRPr="00755F33">
                          <w:rPr>
                            <w:rFonts w:cs="Calibri"/>
                            <w:bCs/>
                            <w:i/>
                            <w:iCs/>
                            <w:color w:val="auto"/>
                            <w:lang w:eastAsia="en-GB"/>
                          </w:rPr>
                          <w:t>Join the UK National 20mph Campaigner Facebook</w:t>
                        </w:r>
                        <w:r w:rsidRPr="00755F33">
                          <w:rPr>
                            <w:rFonts w:cs="Calibri"/>
                            <w:i/>
                            <w:iCs/>
                            <w:color w:val="auto"/>
                            <w:lang w:eastAsia="en-GB"/>
                          </w:rPr>
                          <w:t xml:space="preserve"> </w:t>
                        </w:r>
                        <w:r w:rsidRPr="00755F33">
                          <w:rPr>
                            <w:rFonts w:cs="Calibri"/>
                            <w:bCs/>
                            <w:i/>
                            <w:iCs/>
                            <w:color w:val="auto"/>
                            <w:lang w:eastAsia="en-GB"/>
                          </w:rPr>
                          <w:t>Group</w:t>
                        </w:r>
                        <w:r w:rsidRPr="00755F33">
                          <w:rPr>
                            <w:rFonts w:cs="Calibri"/>
                            <w:b/>
                            <w:bCs/>
                            <w:i/>
                            <w:iCs/>
                            <w:color w:val="auto"/>
                            <w:lang w:eastAsia="en-GB"/>
                          </w:rPr>
                          <w:t xml:space="preserve"> </w:t>
                        </w:r>
                        <w:r w:rsidRPr="00755F33">
                          <w:rPr>
                            <w:rFonts w:cs="Calibri"/>
                            <w:i/>
                            <w:iCs/>
                            <w:color w:val="auto"/>
                            <w:lang w:eastAsia="en-GB"/>
                          </w:rPr>
                          <w:t xml:space="preserve">for updates between e-newsletters. A vibrant, interactive way to learn what’s happening and how to win. It’s a closed group for campaigners. Join by filling in a couple of questions at </w:t>
                        </w:r>
                        <w:hyperlink r:id="rId10" w:tgtFrame="_blank" w:history="1">
                          <w:r w:rsidRPr="00755F33">
                            <w:rPr>
                              <w:rFonts w:cs="Calibri"/>
                              <w:i/>
                              <w:iCs/>
                              <w:color w:val="0563C1"/>
                              <w:u w:val="single"/>
                              <w:lang w:eastAsia="en-GB"/>
                            </w:rPr>
                            <w:t>https://www.facebook.com/groups/177304489851446</w:t>
                          </w:r>
                        </w:hyperlink>
                        <w:r w:rsidRPr="00755F33">
                          <w:rPr>
                            <w:rFonts w:cs="Calibri"/>
                            <w:i/>
                            <w:iCs/>
                            <w:color w:val="auto"/>
                            <w:lang w:eastAsia="en-GB"/>
                          </w:rPr>
                          <w:t>. </w:t>
                        </w:r>
                      </w:p>
                      <w:p w14:paraId="7CFE99C8" w14:textId="77777777" w:rsidR="008A6767" w:rsidRPr="008A6767" w:rsidRDefault="008A6767" w:rsidP="008A6767">
                        <w:pPr>
                          <w:spacing w:line="240" w:lineRule="auto"/>
                          <w:textAlignment w:val="baseline"/>
                          <w:rPr>
                            <w:rFonts w:ascii="Calibri Light" w:hAnsi="Calibri Light" w:cs="Calibri Light"/>
                            <w:i/>
                            <w:iCs/>
                            <w:color w:val="auto"/>
                            <w:lang w:eastAsia="en-GB"/>
                          </w:rPr>
                        </w:pPr>
                        <w:r w:rsidRPr="008A6767">
                          <w:rPr>
                            <w:rFonts w:ascii="Calibri Light" w:hAnsi="Calibri Light" w:cs="Calibri Light"/>
                            <w:b/>
                            <w:bCs/>
                            <w:i/>
                            <w:iCs/>
                            <w:color w:val="auto"/>
                            <w:lang w:eastAsia="en-GB"/>
                          </w:rPr>
                          <w:t>Training</w:t>
                        </w:r>
                        <w:r w:rsidRPr="008A6767">
                          <w:rPr>
                            <w:rFonts w:ascii="Calibri Light" w:hAnsi="Calibri Light" w:cs="Calibri Light"/>
                            <w:i/>
                            <w:iCs/>
                            <w:color w:val="auto"/>
                            <w:lang w:eastAsia="en-GB"/>
                          </w:rPr>
                          <w:t xml:space="preserve"> – Mon 20</w:t>
                        </w:r>
                        <w:r w:rsidRPr="008A6767">
                          <w:rPr>
                            <w:rFonts w:ascii="Calibri Light" w:hAnsi="Calibri Light" w:cs="Calibri Light"/>
                            <w:i/>
                            <w:iCs/>
                            <w:color w:val="auto"/>
                            <w:vertAlign w:val="superscript"/>
                            <w:lang w:eastAsia="en-GB"/>
                          </w:rPr>
                          <w:t>th</w:t>
                        </w:r>
                        <w:r w:rsidRPr="008A6767">
                          <w:rPr>
                            <w:rFonts w:ascii="Calibri Light" w:hAnsi="Calibri Light" w:cs="Calibri Light"/>
                            <w:i/>
                            <w:iCs/>
                            <w:color w:val="auto"/>
                            <w:lang w:eastAsia="en-GB"/>
                          </w:rPr>
                          <w:t xml:space="preserve"> February Zoom call at 8pm </w:t>
                        </w:r>
                        <w:hyperlink r:id="rId11" w:tgtFrame="_blank" w:history="1">
                          <w:proofErr w:type="spellStart"/>
                          <w:r w:rsidRPr="008A6767">
                            <w:rPr>
                              <w:rFonts w:ascii="Calibri Light" w:hAnsi="Calibri Light" w:cs="Calibri Light"/>
                              <w:i/>
                              <w:iCs/>
                              <w:color w:val="0563C1"/>
                              <w:u w:val="single"/>
                              <w:lang w:eastAsia="en-GB"/>
                            </w:rPr>
                            <w:t>pre register</w:t>
                          </w:r>
                          <w:proofErr w:type="spellEnd"/>
                          <w:r w:rsidRPr="008A6767">
                            <w:rPr>
                              <w:rFonts w:ascii="Calibri Light" w:hAnsi="Calibri Light" w:cs="Calibri Light"/>
                              <w:i/>
                              <w:iCs/>
                              <w:color w:val="0563C1"/>
                              <w:u w:val="single"/>
                              <w:lang w:eastAsia="en-GB"/>
                            </w:rPr>
                            <w:t xml:space="preserve"> here</w:t>
                          </w:r>
                        </w:hyperlink>
                        <w:r w:rsidRPr="008A6767">
                          <w:rPr>
                            <w:rFonts w:ascii="Calibri Light" w:hAnsi="Calibri Light" w:cs="Calibri Light"/>
                            <w:i/>
                            <w:iCs/>
                            <w:color w:val="auto"/>
                            <w:lang w:eastAsia="en-GB"/>
                          </w:rPr>
                          <w:t>. Come to ask us anything and hear what other campaigners are doing across the UK. We learn from each other. </w:t>
                        </w:r>
                      </w:p>
                      <w:p w14:paraId="4E5E7C1A" w14:textId="77777777" w:rsidR="008A6767" w:rsidRPr="008A6767" w:rsidRDefault="008A6767" w:rsidP="008A6767">
                        <w:pPr>
                          <w:spacing w:line="240" w:lineRule="auto"/>
                          <w:textAlignment w:val="baseline"/>
                          <w:rPr>
                            <w:rFonts w:ascii="Calibri Light" w:hAnsi="Calibri Light" w:cs="Calibri Light"/>
                            <w:i/>
                            <w:iCs/>
                            <w:color w:val="auto"/>
                            <w:lang w:eastAsia="en-GB"/>
                          </w:rPr>
                        </w:pPr>
                        <w:r w:rsidRPr="008A6767">
                          <w:rPr>
                            <w:rFonts w:ascii="Calibri Light" w:hAnsi="Calibri Light" w:cs="Calibri Light"/>
                            <w:b/>
                            <w:bCs/>
                            <w:i/>
                            <w:iCs/>
                            <w:color w:val="auto"/>
                            <w:lang w:eastAsia="en-GB"/>
                          </w:rPr>
                          <w:t>20mph saves fuel.</w:t>
                        </w:r>
                        <w:r w:rsidRPr="008A6767">
                          <w:rPr>
                            <w:rFonts w:ascii="Calibri Light" w:hAnsi="Calibri Light" w:cs="Calibri Light"/>
                            <w:i/>
                            <w:iCs/>
                            <w:color w:val="auto"/>
                            <w:lang w:eastAsia="en-GB"/>
                          </w:rPr>
                          <w:t xml:space="preserve"> New calculations show that 20mph limits in an urban environment reduces fuel costs significantly - up to 10p per mile / £247 a year for a 5 mile daily urban commute. All due to the slow/stop/start nature of urban traffic. Fuel typically costs 14-27p a mile so this is a huge saving. See the </w:t>
                        </w:r>
                        <w:hyperlink r:id="rId12" w:tgtFrame="_blank" w:history="1">
                          <w:r w:rsidRPr="008A6767">
                            <w:rPr>
                              <w:rFonts w:ascii="Calibri Light" w:hAnsi="Calibri Light" w:cs="Calibri Light"/>
                              <w:i/>
                              <w:iCs/>
                              <w:color w:val="0563C1"/>
                              <w:u w:val="single"/>
                              <w:lang w:eastAsia="en-GB"/>
                            </w:rPr>
                            <w:t>Save Fuel briefing</w:t>
                          </w:r>
                        </w:hyperlink>
                        <w:r w:rsidRPr="008A6767">
                          <w:rPr>
                            <w:rFonts w:ascii="Calibri Light" w:hAnsi="Calibri Light" w:cs="Calibri Light"/>
                            <w:i/>
                            <w:iCs/>
                            <w:color w:val="auto"/>
                            <w:lang w:eastAsia="en-GB"/>
                          </w:rPr>
                          <w:t> </w:t>
                        </w:r>
                      </w:p>
                      <w:p w14:paraId="19CBC165" w14:textId="77777777" w:rsidR="008A6767" w:rsidRPr="008A6767" w:rsidRDefault="008A6767" w:rsidP="008A6767">
                        <w:pPr>
                          <w:spacing w:line="240" w:lineRule="auto"/>
                          <w:textAlignment w:val="baseline"/>
                          <w:rPr>
                            <w:rFonts w:ascii="Calibri Light" w:hAnsi="Calibri Light" w:cs="Calibri Light"/>
                            <w:i/>
                            <w:iCs/>
                            <w:color w:val="auto"/>
                            <w:lang w:eastAsia="en-GB"/>
                          </w:rPr>
                        </w:pPr>
                      </w:p>
                      <w:p w14:paraId="38C71243" w14:textId="77777777" w:rsidR="008A6767" w:rsidRPr="008A6767" w:rsidRDefault="008A6767" w:rsidP="008A6767">
                        <w:pPr>
                          <w:spacing w:after="160"/>
                          <w:rPr>
                            <w:rFonts w:ascii="Calibri Light" w:hAnsi="Calibri Light" w:cs="Calibri Light"/>
                            <w:i/>
                            <w:iCs/>
                            <w:color w:val="auto"/>
                          </w:rPr>
                        </w:pPr>
                        <w:r w:rsidRPr="008A6767">
                          <w:rPr>
                            <w:rFonts w:ascii="Calibri Light" w:hAnsi="Calibri Light" w:cs="Calibri Light"/>
                            <w:b/>
                            <w:bCs/>
                            <w:color w:val="auto"/>
                            <w:lang w:eastAsia="en-GB"/>
                          </w:rPr>
                          <w:t>Community Awards Scheme</w:t>
                        </w:r>
                        <w:r w:rsidRPr="008A6767">
                          <w:rPr>
                            <w:rFonts w:ascii="Calibri Light" w:hAnsi="Calibri Light" w:cs="Calibri Light"/>
                            <w:i/>
                            <w:iCs/>
                            <w:color w:val="auto"/>
                            <w:lang w:eastAsia="en-GB"/>
                          </w:rPr>
                          <w:t xml:space="preserve"> </w:t>
                        </w:r>
                        <w:r w:rsidRPr="008A6767">
                          <w:rPr>
                            <w:rFonts w:ascii="Calibri Light" w:hAnsi="Calibri Light" w:cs="Calibri Light"/>
                            <w:i/>
                            <w:iCs/>
                            <w:color w:val="auto"/>
                          </w:rPr>
                          <w:t xml:space="preserve">Dorset Council’s Community &amp; Culture Project Fund. In round 4 we prioritised applications for those projects that supported groups and communities who were suffering from the cost-of-living crisis. As with other grant rounds we were not able to fund everyone who applied and the panel had to make some difficult decisions. If you provided feedback on any of the applications in your ward (via the feedback Form) you will have been notified of the decision(s).  Most were to dinner and warm spaces clubs scattered around the County. </w:t>
                        </w:r>
                      </w:p>
                      <w:p w14:paraId="4814749F" w14:textId="77777777" w:rsidR="008A6767" w:rsidRPr="008A6767" w:rsidRDefault="008A6767" w:rsidP="008A6767">
                        <w:pPr>
                          <w:spacing w:after="160"/>
                          <w:rPr>
                            <w:rFonts w:ascii="Calibri Light" w:hAnsi="Calibri Light" w:cs="Calibri Light"/>
                            <w:i/>
                            <w:iCs/>
                            <w:color w:val="auto"/>
                          </w:rPr>
                        </w:pPr>
                        <w:r w:rsidRPr="008A6767">
                          <w:rPr>
                            <w:rFonts w:ascii="Calibri Light" w:hAnsi="Calibri Light" w:cs="Calibri Light"/>
                            <w:i/>
                            <w:iCs/>
                            <w:color w:val="auto"/>
                          </w:rPr>
                          <w:t>All applicants regardless of whether they were successful or have now been informed of the outcome. The next round of the CCPF will re-open later in the spring.  A Press release (including details of ‘Cultural’ awards) will be sent out in the next few weeks.</w:t>
                        </w:r>
                      </w:p>
                      <w:tbl>
                        <w:tblPr>
                          <w:tblW w:w="5000" w:type="pct"/>
                          <w:tblCellMar>
                            <w:left w:w="0" w:type="dxa"/>
                            <w:right w:w="0" w:type="dxa"/>
                          </w:tblCellMar>
                          <w:tblLook w:val="04A0" w:firstRow="1" w:lastRow="0" w:firstColumn="1" w:lastColumn="0" w:noHBand="0" w:noVBand="1"/>
                        </w:tblPr>
                        <w:tblGrid>
                          <w:gridCol w:w="9664"/>
                        </w:tblGrid>
                        <w:tr w:rsidR="008A6767" w:rsidRPr="008A6767" w14:paraId="2921BCE1" w14:textId="77777777" w:rsidTr="008A676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664"/>
                              </w:tblGrid>
                              <w:tr w:rsidR="008A6767" w:rsidRPr="008A6767" w14:paraId="7CE686F8" w14:textId="77777777" w:rsidTr="008A676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64"/>
                                    </w:tblGrid>
                                    <w:tr w:rsidR="008A6767" w:rsidRPr="008A6767" w14:paraId="046D7E10" w14:textId="77777777" w:rsidTr="008A6767">
                                      <w:tc>
                                        <w:tcPr>
                                          <w:tcW w:w="0" w:type="auto"/>
                                          <w:tcMar>
                                            <w:top w:w="0" w:type="dxa"/>
                                            <w:left w:w="270" w:type="dxa"/>
                                            <w:bottom w:w="135" w:type="dxa"/>
                                            <w:right w:w="270" w:type="dxa"/>
                                          </w:tcMar>
                                          <w:hideMark/>
                                        </w:tcPr>
                                        <w:p w14:paraId="480B38EE" w14:textId="69C6DB77" w:rsidR="00C53A7B" w:rsidRDefault="008A6767" w:rsidP="00C53A7B">
                                          <w:pPr>
                                            <w:spacing w:line="240" w:lineRule="auto"/>
                                            <w:rPr>
                                              <w:rFonts w:ascii="Calibri Light" w:hAnsi="Calibri Light" w:cs="Calibri Light"/>
                                              <w:b/>
                                              <w:bCs/>
                                              <w:color w:val="auto"/>
                                            </w:rPr>
                                          </w:pPr>
                                          <w:r w:rsidRPr="008A6767">
                                            <w:rPr>
                                              <w:rFonts w:ascii="Calibri Light" w:hAnsi="Calibri Light" w:cs="Calibri Light"/>
                                              <w:b/>
                                              <w:bCs/>
                                              <w:color w:val="auto"/>
                                            </w:rPr>
                                            <w:t xml:space="preserve">Cost of Living Payments </w:t>
                                          </w:r>
                                        </w:p>
                                        <w:p w14:paraId="4D765C6F" w14:textId="7193EA3C" w:rsidR="008A6767" w:rsidRPr="00755F33" w:rsidRDefault="008A6767" w:rsidP="00C53A7B">
                                          <w:pPr>
                                            <w:spacing w:line="240" w:lineRule="auto"/>
                                            <w:rPr>
                                              <w:rFonts w:ascii="Calibri Light" w:hAnsi="Calibri Light" w:cs="Calibri Light"/>
                                              <w:iCs/>
                                              <w:color w:val="656565"/>
                                            </w:rPr>
                                          </w:pPr>
                                          <w:r w:rsidRPr="00755F33">
                                            <w:rPr>
                                              <w:rFonts w:ascii="Calibri Light" w:hAnsi="Calibri Light" w:cs="Calibri Light"/>
                                              <w:iCs/>
                                              <w:color w:val="000000"/>
                                            </w:rPr>
                                            <w:t>The government has announced a series of cost of living payments to be paid across this year and next. Exact payment dates and eligibility periods will be announced soon.</w:t>
                                          </w:r>
                                          <w:r w:rsidRPr="00755F33">
                                            <w:rPr>
                                              <w:rFonts w:ascii="Calibri Light" w:hAnsi="Calibri Light" w:cs="Calibri Light"/>
                                              <w:iCs/>
                                              <w:color w:val="656565"/>
                                            </w:rPr>
                                            <w:br/>
                                            <w:t> </w:t>
                                          </w:r>
                                        </w:p>
                                        <w:p w14:paraId="50C4F2A7" w14:textId="77777777" w:rsidR="008A6767" w:rsidRPr="00C53A7B" w:rsidRDefault="008A6767" w:rsidP="00C53A7B">
                                          <w:pPr>
                                            <w:numPr>
                                              <w:ilvl w:val="0"/>
                                              <w:numId w:val="15"/>
                                            </w:numPr>
                                            <w:spacing w:line="240" w:lineRule="auto"/>
                                            <w:rPr>
                                              <w:rFonts w:ascii="Calibri Light" w:eastAsia="Times New Roman" w:hAnsi="Calibri Light" w:cs="Calibri Light"/>
                                              <w:iCs/>
                                              <w:color w:val="656565"/>
                                            </w:rPr>
                                          </w:pPr>
                                          <w:r w:rsidRPr="00C53A7B">
                                            <w:rPr>
                                              <w:rFonts w:ascii="Calibri Light" w:eastAsia="Times New Roman" w:hAnsi="Calibri Light" w:cs="Calibri Light"/>
                                              <w:b/>
                                              <w:bCs/>
                                              <w:iCs/>
                                              <w:color w:val="000000"/>
                                            </w:rPr>
                                            <w:t>First Cost of Living Payment</w:t>
                                          </w:r>
                                          <w:r w:rsidRPr="00C53A7B">
                                            <w:rPr>
                                              <w:rFonts w:ascii="Calibri Light" w:eastAsia="Times New Roman" w:hAnsi="Calibri Light" w:cs="Calibri Light"/>
                                              <w:iCs/>
                                              <w:color w:val="000000"/>
                                            </w:rPr>
                                            <w:t> (£301) - Spring 2023</w:t>
                                          </w:r>
                                        </w:p>
                                        <w:p w14:paraId="2E9DD2D3" w14:textId="77777777" w:rsidR="008A6767" w:rsidRPr="00C53A7B" w:rsidRDefault="008A6767" w:rsidP="00C53A7B">
                                          <w:pPr>
                                            <w:numPr>
                                              <w:ilvl w:val="0"/>
                                              <w:numId w:val="15"/>
                                            </w:numPr>
                                            <w:spacing w:line="240" w:lineRule="auto"/>
                                            <w:rPr>
                                              <w:rFonts w:ascii="Calibri Light" w:eastAsia="Times New Roman" w:hAnsi="Calibri Light" w:cs="Calibri Light"/>
                                              <w:iCs/>
                                              <w:color w:val="656565"/>
                                            </w:rPr>
                                          </w:pPr>
                                          <w:r w:rsidRPr="00C53A7B">
                                            <w:rPr>
                                              <w:rFonts w:ascii="Calibri Light" w:eastAsia="Times New Roman" w:hAnsi="Calibri Light" w:cs="Calibri Light"/>
                                              <w:b/>
                                              <w:bCs/>
                                              <w:iCs/>
                                              <w:color w:val="000000"/>
                                            </w:rPr>
                                            <w:t>Disability Payment</w:t>
                                          </w:r>
                                          <w:r w:rsidRPr="00C53A7B">
                                            <w:rPr>
                                              <w:rFonts w:ascii="Calibri Light" w:eastAsia="Times New Roman" w:hAnsi="Calibri Light" w:cs="Calibri Light"/>
                                              <w:iCs/>
                                              <w:color w:val="000000"/>
                                            </w:rPr>
                                            <w:t> (£150) - Summer 2023</w:t>
                                          </w:r>
                                        </w:p>
                                        <w:p w14:paraId="77ADC08A" w14:textId="77777777" w:rsidR="008A6767" w:rsidRPr="00C53A7B" w:rsidRDefault="008A6767" w:rsidP="00C53A7B">
                                          <w:pPr>
                                            <w:numPr>
                                              <w:ilvl w:val="0"/>
                                              <w:numId w:val="15"/>
                                            </w:numPr>
                                            <w:spacing w:line="240" w:lineRule="auto"/>
                                            <w:rPr>
                                              <w:rFonts w:ascii="Calibri Light" w:eastAsia="Times New Roman" w:hAnsi="Calibri Light" w:cs="Calibri Light"/>
                                              <w:iCs/>
                                              <w:color w:val="656565"/>
                                            </w:rPr>
                                          </w:pPr>
                                          <w:r w:rsidRPr="00C53A7B">
                                            <w:rPr>
                                              <w:rFonts w:ascii="Calibri Light" w:eastAsia="Times New Roman" w:hAnsi="Calibri Light" w:cs="Calibri Light"/>
                                              <w:b/>
                                              <w:bCs/>
                                              <w:iCs/>
                                              <w:color w:val="000000"/>
                                            </w:rPr>
                                            <w:t>Second Cost of Living Payment</w:t>
                                          </w:r>
                                          <w:r w:rsidRPr="00C53A7B">
                                            <w:rPr>
                                              <w:rFonts w:ascii="Calibri Light" w:eastAsia="Times New Roman" w:hAnsi="Calibri Light" w:cs="Calibri Light"/>
                                              <w:iCs/>
                                              <w:color w:val="000000"/>
                                            </w:rPr>
                                            <w:t> (£300) - Autumn 2023</w:t>
                                          </w:r>
                                        </w:p>
                                        <w:p w14:paraId="5FC070CE" w14:textId="77777777" w:rsidR="008A6767" w:rsidRPr="00C53A7B" w:rsidRDefault="008A6767" w:rsidP="00C53A7B">
                                          <w:pPr>
                                            <w:numPr>
                                              <w:ilvl w:val="0"/>
                                              <w:numId w:val="15"/>
                                            </w:numPr>
                                            <w:spacing w:line="240" w:lineRule="auto"/>
                                            <w:rPr>
                                              <w:rFonts w:ascii="Calibri Light" w:eastAsia="Times New Roman" w:hAnsi="Calibri Light" w:cs="Calibri Light"/>
                                              <w:iCs/>
                                              <w:color w:val="656565"/>
                                            </w:rPr>
                                          </w:pPr>
                                          <w:r w:rsidRPr="00C53A7B">
                                            <w:rPr>
                                              <w:rFonts w:ascii="Calibri Light" w:eastAsia="Times New Roman" w:hAnsi="Calibri Light" w:cs="Calibri Light"/>
                                              <w:b/>
                                              <w:bCs/>
                                              <w:iCs/>
                                              <w:color w:val="000000"/>
                                            </w:rPr>
                                            <w:t xml:space="preserve">Pensioner Payment </w:t>
                                          </w:r>
                                          <w:r w:rsidRPr="00C53A7B">
                                            <w:rPr>
                                              <w:rFonts w:ascii="Calibri Light" w:eastAsia="Times New Roman" w:hAnsi="Calibri Light" w:cs="Calibri Light"/>
                                              <w:iCs/>
                                              <w:color w:val="000000"/>
                                            </w:rPr>
                                            <w:t>(£300) - Winter 2023/4</w:t>
                                          </w:r>
                                        </w:p>
                                        <w:p w14:paraId="74B486A5" w14:textId="77777777" w:rsidR="008A6767" w:rsidRPr="00C53A7B" w:rsidRDefault="008A6767" w:rsidP="00C53A7B">
                                          <w:pPr>
                                            <w:numPr>
                                              <w:ilvl w:val="0"/>
                                              <w:numId w:val="15"/>
                                            </w:numPr>
                                            <w:spacing w:line="240" w:lineRule="auto"/>
                                            <w:rPr>
                                              <w:rFonts w:ascii="Calibri Light" w:eastAsia="Times New Roman" w:hAnsi="Calibri Light" w:cs="Calibri Light"/>
                                              <w:iCs/>
                                              <w:color w:val="656565"/>
                                            </w:rPr>
                                          </w:pPr>
                                          <w:r w:rsidRPr="00C53A7B">
                                            <w:rPr>
                                              <w:rFonts w:ascii="Calibri Light" w:eastAsia="Times New Roman" w:hAnsi="Calibri Light" w:cs="Calibri Light"/>
                                              <w:b/>
                                              <w:bCs/>
                                              <w:iCs/>
                                              <w:color w:val="000000"/>
                                            </w:rPr>
                                            <w:t>Third Cost of Living Payment</w:t>
                                          </w:r>
                                          <w:r w:rsidRPr="00C53A7B">
                                            <w:rPr>
                                              <w:rFonts w:ascii="Calibri Light" w:eastAsia="Times New Roman" w:hAnsi="Calibri Light" w:cs="Calibri Light"/>
                                              <w:iCs/>
                                              <w:color w:val="000000"/>
                                            </w:rPr>
                                            <w:t> (£299) - Spring 2024.</w:t>
                                          </w:r>
                                        </w:p>
                                        <w:p w14:paraId="4C9E52CA" w14:textId="77777777" w:rsidR="008A6767" w:rsidRPr="00C53A7B" w:rsidRDefault="008A6767" w:rsidP="00C53A7B">
                                          <w:pPr>
                                            <w:shd w:val="clear" w:color="auto" w:fill="FFFFFF"/>
                                            <w:spacing w:line="240" w:lineRule="auto"/>
                                            <w:rPr>
                                              <w:rFonts w:ascii="Calibri Light" w:eastAsia="Times New Roman" w:hAnsi="Calibri Light" w:cs="Calibri Light"/>
                                              <w:iCs/>
                                              <w:color w:val="0B0C0C"/>
                                              <w:lang w:eastAsia="en-GB"/>
                                            </w:rPr>
                                          </w:pPr>
                                          <w:r w:rsidRPr="00C53A7B">
                                            <w:rPr>
                                              <w:rFonts w:ascii="Calibri Light" w:eastAsia="Times New Roman" w:hAnsi="Calibri Light" w:cs="Calibri Light"/>
                                              <w:iCs/>
                                              <w:color w:val="000000"/>
                                              <w:lang w:eastAsia="en-GB"/>
                                            </w:rPr>
                                            <w:t>Please share with your communities.</w:t>
                                          </w:r>
                                          <w:r w:rsidRPr="00C53A7B">
                                            <w:rPr>
                                              <w:rFonts w:ascii="Calibri Light" w:eastAsia="Times New Roman" w:hAnsi="Calibri Light" w:cs="Calibri Light"/>
                                              <w:iCs/>
                                              <w:color w:val="0B0C0C"/>
                                              <w:lang w:eastAsia="en-GB"/>
                                            </w:rPr>
                                            <w:t xml:space="preserve"> </w:t>
                                          </w:r>
                                        </w:p>
                                        <w:p w14:paraId="7571BACD" w14:textId="77777777" w:rsidR="00C53A7B" w:rsidRDefault="00C53A7B" w:rsidP="00C53A7B">
                                          <w:pPr>
                                            <w:shd w:val="clear" w:color="auto" w:fill="FFFFFF"/>
                                            <w:spacing w:line="240" w:lineRule="auto"/>
                                            <w:rPr>
                                              <w:rFonts w:ascii="Calibri Light" w:eastAsia="Times New Roman" w:hAnsi="Calibri Light" w:cs="Calibri Light"/>
                                              <w:i/>
                                              <w:iCs/>
                                              <w:color w:val="0B0C0C"/>
                                              <w:lang w:eastAsia="en-GB"/>
                                            </w:rPr>
                                          </w:pPr>
                                        </w:p>
                                        <w:p w14:paraId="70DAEA1E" w14:textId="77777777" w:rsidR="008A6767" w:rsidRPr="00C53A7B" w:rsidRDefault="008A6767" w:rsidP="00C53A7B">
                                          <w:pPr>
                                            <w:shd w:val="clear" w:color="auto" w:fill="FFFFFF"/>
                                            <w:spacing w:line="240" w:lineRule="auto"/>
                                            <w:rPr>
                                              <w:rFonts w:ascii="Calibri Light" w:eastAsia="Times New Roman" w:hAnsi="Calibri Light" w:cs="Calibri Light"/>
                                              <w:iCs/>
                                              <w:color w:val="0B0C0C"/>
                                              <w:lang w:eastAsia="en-GB"/>
                                            </w:rPr>
                                          </w:pPr>
                                          <w:r w:rsidRPr="00C53A7B">
                                            <w:rPr>
                                              <w:rFonts w:ascii="Calibri Light" w:eastAsia="Times New Roman" w:hAnsi="Calibri Light" w:cs="Calibri Light"/>
                                              <w:iCs/>
                                              <w:color w:val="0B0C0C"/>
                                              <w:lang w:eastAsia="en-GB"/>
                                            </w:rPr>
                                            <w:t xml:space="preserve">There are several benefits that could make claimants eligible for the £301 Cost of Living Payment, including Universal Credit and tax credits – through which 5.4 million households across the UK are expected to qualify, and Pension Credit, through which 1.4 million pensioner households are expected to be paid. 1.3 million </w:t>
                                          </w:r>
                                          <w:proofErr w:type="gramStart"/>
                                          <w:r w:rsidRPr="00C53A7B">
                                            <w:rPr>
                                              <w:rFonts w:ascii="Calibri Light" w:eastAsia="Times New Roman" w:hAnsi="Calibri Light" w:cs="Calibri Light"/>
                                              <w:iCs/>
                                              <w:color w:val="0B0C0C"/>
                                              <w:lang w:eastAsia="en-GB"/>
                                            </w:rPr>
                                            <w:t>will</w:t>
                                          </w:r>
                                          <w:proofErr w:type="gramEnd"/>
                                          <w:r w:rsidRPr="00C53A7B">
                                            <w:rPr>
                                              <w:rFonts w:ascii="Calibri Light" w:eastAsia="Times New Roman" w:hAnsi="Calibri Light" w:cs="Calibri Light"/>
                                              <w:iCs/>
                                              <w:color w:val="0B0C0C"/>
                                              <w:lang w:eastAsia="en-GB"/>
                                            </w:rPr>
                                            <w:t xml:space="preserve"> be eligible through legacy DWP benefits such as Jobseekers Allowance and Income Support, reaching a total of 8.1 million households.</w:t>
                                          </w:r>
                                        </w:p>
                                        <w:p w14:paraId="19547FD4" w14:textId="77777777" w:rsidR="008A6767" w:rsidRDefault="008A6767" w:rsidP="00C53A7B">
                                          <w:pPr>
                                            <w:shd w:val="clear" w:color="auto" w:fill="FFFFFF"/>
                                            <w:spacing w:line="240" w:lineRule="auto"/>
                                            <w:rPr>
                                              <w:rFonts w:ascii="Calibri Light" w:eastAsia="Times New Roman" w:hAnsi="Calibri Light" w:cs="Calibri Light"/>
                                              <w:iCs/>
                                              <w:color w:val="0B0C0C"/>
                                              <w:lang w:eastAsia="en-GB"/>
                                            </w:rPr>
                                          </w:pPr>
                                          <w:r w:rsidRPr="00C53A7B">
                                            <w:rPr>
                                              <w:rFonts w:ascii="Calibri Light" w:eastAsia="Times New Roman" w:hAnsi="Calibri Light" w:cs="Calibri Light"/>
                                              <w:iCs/>
                                              <w:color w:val="0B0C0C"/>
                                              <w:lang w:eastAsia="en-GB"/>
                                            </w:rPr>
                                            <w:t>Eligible individuals do not need to apply for payments, as they are made automatically. Those eligible for cost of living payments through tax credits, and no other means-tested benefits, will be paid by HMRC shortly after DWP payments are made.</w:t>
                                          </w:r>
                                        </w:p>
                                        <w:p w14:paraId="27182FC7" w14:textId="77777777" w:rsidR="00C53A7B" w:rsidRPr="00C53A7B" w:rsidRDefault="00C53A7B" w:rsidP="00C53A7B">
                                          <w:pPr>
                                            <w:shd w:val="clear" w:color="auto" w:fill="FFFFFF"/>
                                            <w:spacing w:line="240" w:lineRule="auto"/>
                                            <w:rPr>
                                              <w:rFonts w:ascii="Calibri Light" w:eastAsia="Times New Roman" w:hAnsi="Calibri Light" w:cs="Calibri Light"/>
                                              <w:iCs/>
                                              <w:color w:val="0B0C0C"/>
                                              <w:lang w:eastAsia="en-GB"/>
                                            </w:rPr>
                                          </w:pPr>
                                        </w:p>
                                        <w:p w14:paraId="1C906030" w14:textId="77777777" w:rsidR="00C53A7B" w:rsidRDefault="008A6767" w:rsidP="00755F33">
                                          <w:pPr>
                                            <w:shd w:val="clear" w:color="auto" w:fill="FFFFFF"/>
                                            <w:spacing w:line="240" w:lineRule="auto"/>
                                            <w:rPr>
                                              <w:rFonts w:ascii="Calibri Light" w:eastAsia="Times New Roman" w:hAnsi="Calibri Light" w:cs="Calibri Light"/>
                                              <w:iCs/>
                                              <w:color w:val="0B0C0C"/>
                                              <w:lang w:eastAsia="en-GB"/>
                                            </w:rPr>
                                          </w:pPr>
                                          <w:r w:rsidRPr="00C53A7B">
                                            <w:rPr>
                                              <w:rFonts w:ascii="Calibri Light" w:eastAsia="Times New Roman" w:hAnsi="Calibri Light" w:cs="Calibri Light"/>
                                              <w:iCs/>
                                              <w:color w:val="0B0C0C"/>
                                              <w:lang w:eastAsia="en-GB"/>
                                            </w:rPr>
                                            <w:t xml:space="preserve">This builds on the government’s wider support package, which includes further funding for the Household Support Fund, bringing its total value for October 2021 to March 2024 to over £2 </w:t>
                                          </w:r>
                                          <w:r w:rsidRPr="00C53A7B">
                                            <w:rPr>
                                              <w:rFonts w:ascii="Calibri Light" w:eastAsia="Times New Roman" w:hAnsi="Calibri Light" w:cs="Calibri Light"/>
                                              <w:iCs/>
                                              <w:color w:val="0B0C0C"/>
                                              <w:lang w:eastAsia="en-GB"/>
                                            </w:rPr>
                                            <w:lastRenderedPageBreak/>
                                            <w:t xml:space="preserve">billion. The fund is distributed to English councils, who know their areas best and are then able to offer direct support for those most in need in their local area. Every household with a domestic electricity supply is also benefitting from the Energy Price Guarantee, which is saving the average household around £900 this winter and a further £500 in </w:t>
                                          </w:r>
                                          <w:r w:rsidR="00C53A7B">
                                            <w:rPr>
                                              <w:rFonts w:ascii="Calibri Light" w:eastAsia="Times New Roman" w:hAnsi="Calibri Light" w:cs="Calibri Light"/>
                                              <w:iCs/>
                                              <w:color w:val="0B0C0C"/>
                                              <w:lang w:eastAsia="en-GB"/>
                                            </w:rPr>
                                            <w:t>2023/24 by capping energy costs</w:t>
                                          </w:r>
                                        </w:p>
                                        <w:p w14:paraId="1E3CD3E4" w14:textId="6A5D68F5" w:rsidR="008A6767" w:rsidRPr="00C53A7B" w:rsidRDefault="008A6767" w:rsidP="00755F33">
                                          <w:pPr>
                                            <w:shd w:val="clear" w:color="auto" w:fill="FFFFFF"/>
                                            <w:spacing w:line="240" w:lineRule="auto"/>
                                            <w:rPr>
                                              <w:rFonts w:ascii="Calibri Light" w:eastAsia="Times New Roman" w:hAnsi="Calibri Light" w:cs="Calibri Light"/>
                                              <w:iCs/>
                                              <w:color w:val="0B0C0C"/>
                                              <w:lang w:eastAsia="en-GB"/>
                                            </w:rPr>
                                          </w:pPr>
                                          <w:r w:rsidRPr="00C53A7B">
                                            <w:rPr>
                                              <w:rFonts w:ascii="Calibri Light" w:eastAsia="Times New Roman" w:hAnsi="Calibri Light" w:cs="Calibri Light"/>
                                              <w:b/>
                                              <w:bCs/>
                                              <w:iCs/>
                                              <w:color w:val="0B0C0C"/>
                                              <w:lang w:eastAsia="en-GB"/>
                                            </w:rPr>
                                            <w:t>Family Hubs</w:t>
                                          </w:r>
                                          <w:r w:rsidRPr="00C53A7B">
                                            <w:rPr>
                                              <w:rFonts w:ascii="Calibri Light" w:eastAsia="Times New Roman" w:hAnsi="Calibri Light" w:cs="Calibri Light"/>
                                              <w:iCs/>
                                              <w:color w:val="0B0C0C"/>
                                              <w:lang w:eastAsia="en-GB"/>
                                            </w:rPr>
                                            <w:t xml:space="preserve"> </w:t>
                                          </w:r>
                                          <w:r w:rsidRPr="00C53A7B">
                                            <w:rPr>
                                              <w:rFonts w:ascii="Calibri Light" w:eastAsia="Times New Roman" w:hAnsi="Calibri Light" w:cs="Calibri Light"/>
                                              <w:iCs/>
                                              <w:color w:val="303030"/>
                                              <w:shd w:val="clear" w:color="auto" w:fill="FFFFFF"/>
                                              <w:lang w:eastAsia="en-GB"/>
                                            </w:rPr>
                                            <w:t>The </w:t>
                                          </w:r>
                                          <w:hyperlink r:id="rId13" w:history="1">
                                            <w:r w:rsidRPr="00C53A7B">
                                              <w:rPr>
                                                <w:rFonts w:ascii="Calibri Light" w:eastAsia="Times New Roman" w:hAnsi="Calibri Light" w:cs="Calibri Light"/>
                                                <w:iCs/>
                                                <w:color w:val="1668B5"/>
                                                <w:u w:val="single"/>
                                                <w:bdr w:val="none" w:sz="0" w:space="0" w:color="auto" w:frame="1"/>
                                                <w:shd w:val="clear" w:color="auto" w:fill="FFFFFF"/>
                                                <w:lang w:eastAsia="en-GB"/>
                                              </w:rPr>
                                              <w:t>first Family Hub opened a few weeks ago at Ferndown</w:t>
                                            </w:r>
                                          </w:hyperlink>
                                          <w:r w:rsidRPr="00C53A7B">
                                            <w:rPr>
                                              <w:rFonts w:ascii="Calibri Light" w:eastAsia="Times New Roman" w:hAnsi="Calibri Light" w:cs="Calibri Light"/>
                                              <w:iCs/>
                                              <w:color w:val="303030"/>
                                              <w:shd w:val="clear" w:color="auto" w:fill="FFFFFF"/>
                                              <w:lang w:eastAsia="en-GB"/>
                                            </w:rPr>
                                            <w:t xml:space="preserve"> and will provide visible, appealing and welcoming spaces for families to access help and support from Dorset Council and from partner services such as NHS health visitors, midwives, early years practitioners, voluntary, community and faith sector partners without needing an appointment or having to travel too far. The second one starts in Wimborne this month </w:t>
                                          </w:r>
                                        </w:p>
                                        <w:p w14:paraId="1E999172" w14:textId="77777777" w:rsidR="008A6767" w:rsidRPr="008A6767" w:rsidRDefault="008A6767" w:rsidP="00755F33">
                                          <w:pPr>
                                            <w:spacing w:line="240" w:lineRule="auto"/>
                                            <w:rPr>
                                              <w:rFonts w:ascii="Calibri Light" w:eastAsia="Times New Roman" w:hAnsi="Calibri Light" w:cs="Calibri Light"/>
                                              <w:i/>
                                              <w:iCs/>
                                              <w:color w:val="656565"/>
                                            </w:rPr>
                                          </w:pPr>
                                        </w:p>
                                      </w:tc>
                                    </w:tr>
                                  </w:tbl>
                                  <w:p w14:paraId="7789CF66" w14:textId="77777777" w:rsidR="008A6767" w:rsidRPr="008A6767" w:rsidRDefault="008A6767" w:rsidP="00755F33">
                                    <w:pPr>
                                      <w:spacing w:line="240" w:lineRule="auto"/>
                                      <w:rPr>
                                        <w:rFonts w:ascii="Calibri Light" w:eastAsia="Times New Roman" w:hAnsi="Calibri Light" w:cs="Calibri Light"/>
                                        <w:i/>
                                        <w:iCs/>
                                        <w:color w:val="auto"/>
                                      </w:rPr>
                                    </w:pPr>
                                  </w:p>
                                </w:tc>
                              </w:tr>
                            </w:tbl>
                            <w:p w14:paraId="32D4CF4E" w14:textId="77777777" w:rsidR="008A6767" w:rsidRPr="008A6767" w:rsidRDefault="008A6767" w:rsidP="00755F33">
                              <w:pPr>
                                <w:spacing w:line="240" w:lineRule="auto"/>
                                <w:rPr>
                                  <w:rFonts w:ascii="Calibri Light" w:eastAsia="Times New Roman" w:hAnsi="Calibri Light" w:cs="Calibri Light"/>
                                  <w:i/>
                                  <w:iCs/>
                                  <w:color w:val="auto"/>
                                </w:rPr>
                              </w:pPr>
                            </w:p>
                          </w:tc>
                        </w:tr>
                      </w:tbl>
                      <w:p w14:paraId="0E57B98A" w14:textId="77777777" w:rsidR="008A6767" w:rsidRPr="00C53A7B" w:rsidRDefault="008A6767" w:rsidP="00755F33">
                        <w:pPr>
                          <w:shd w:val="clear" w:color="auto" w:fill="FFFFFF"/>
                          <w:spacing w:line="240" w:lineRule="auto"/>
                          <w:textAlignment w:val="baseline"/>
                          <w:rPr>
                            <w:rFonts w:ascii="Calibri Light" w:eastAsia="Times New Roman" w:hAnsi="Calibri Light" w:cs="Calibri Light"/>
                            <w:iCs/>
                            <w:color w:val="303030"/>
                            <w:lang w:eastAsia="en-GB"/>
                          </w:rPr>
                        </w:pPr>
                        <w:r w:rsidRPr="00C53A7B">
                          <w:rPr>
                            <w:rFonts w:ascii="Calibri Light" w:eastAsia="Times New Roman" w:hAnsi="Calibri Light" w:cs="Calibri Light"/>
                            <w:b/>
                            <w:bCs/>
                            <w:iCs/>
                            <w:color w:val="303030"/>
                            <w:lang w:eastAsia="en-GB"/>
                          </w:rPr>
                          <w:lastRenderedPageBreak/>
                          <w:t>Hospice Care</w:t>
                        </w:r>
                        <w:r w:rsidRPr="00C53A7B">
                          <w:rPr>
                            <w:rFonts w:ascii="Calibri Light" w:eastAsia="Times New Roman" w:hAnsi="Calibri Light" w:cs="Calibri Light"/>
                            <w:iCs/>
                            <w:color w:val="303030"/>
                            <w:lang w:eastAsia="en-GB"/>
                          </w:rPr>
                          <w:t xml:space="preserve"> -Two of Dorset’s adult hospices – Lewis-Manning Hospice Care at Poole and Dorchester-based </w:t>
                        </w:r>
                        <w:proofErr w:type="spellStart"/>
                        <w:r w:rsidRPr="00C53A7B">
                          <w:rPr>
                            <w:rFonts w:ascii="Calibri Light" w:eastAsia="Times New Roman" w:hAnsi="Calibri Light" w:cs="Calibri Light"/>
                            <w:iCs/>
                            <w:color w:val="303030"/>
                            <w:lang w:eastAsia="en-GB"/>
                          </w:rPr>
                          <w:t>Weldmar</w:t>
                        </w:r>
                        <w:proofErr w:type="spellEnd"/>
                        <w:r w:rsidRPr="00C53A7B">
                          <w:rPr>
                            <w:rFonts w:ascii="Calibri Light" w:eastAsia="Times New Roman" w:hAnsi="Calibri Light" w:cs="Calibri Light"/>
                            <w:iCs/>
                            <w:color w:val="303030"/>
                            <w:lang w:eastAsia="en-GB"/>
                          </w:rPr>
                          <w:t xml:space="preserve"> </w:t>
                        </w:r>
                        <w:proofErr w:type="spellStart"/>
                        <w:r w:rsidRPr="00C53A7B">
                          <w:rPr>
                            <w:rFonts w:ascii="Calibri Light" w:eastAsia="Times New Roman" w:hAnsi="Calibri Light" w:cs="Calibri Light"/>
                            <w:iCs/>
                            <w:color w:val="303030"/>
                            <w:lang w:eastAsia="en-GB"/>
                          </w:rPr>
                          <w:t>Hospicecare</w:t>
                        </w:r>
                        <w:proofErr w:type="spellEnd"/>
                        <w:r w:rsidRPr="00C53A7B">
                          <w:rPr>
                            <w:rFonts w:ascii="Calibri Light" w:eastAsia="Times New Roman" w:hAnsi="Calibri Light" w:cs="Calibri Light"/>
                            <w:iCs/>
                            <w:color w:val="303030"/>
                            <w:lang w:eastAsia="en-GB"/>
                          </w:rPr>
                          <w:t xml:space="preserve"> have joined the </w:t>
                        </w:r>
                        <w:r w:rsidRPr="00C53A7B">
                          <w:rPr>
                            <w:rFonts w:ascii="Calibri Light" w:eastAsia="Times New Roman" w:hAnsi="Calibri Light" w:cs="Calibri Light"/>
                            <w:bCs/>
                            <w:iCs/>
                            <w:color w:val="303030"/>
                            <w:lang w:eastAsia="en-GB"/>
                          </w:rPr>
                          <w:t>Dorset Care Record.</w:t>
                        </w:r>
                      </w:p>
                      <w:tbl>
                        <w:tblPr>
                          <w:tblW w:w="5000" w:type="pct"/>
                          <w:tblCellMar>
                            <w:left w:w="0" w:type="dxa"/>
                            <w:right w:w="0" w:type="dxa"/>
                          </w:tblCellMar>
                          <w:tblLook w:val="04A0" w:firstRow="1" w:lastRow="0" w:firstColumn="1" w:lastColumn="0" w:noHBand="0" w:noVBand="1"/>
                        </w:tblPr>
                        <w:tblGrid>
                          <w:gridCol w:w="9664"/>
                        </w:tblGrid>
                        <w:tr w:rsidR="008A6767" w:rsidRPr="008A6767" w14:paraId="4ACB111E" w14:textId="77777777" w:rsidTr="008A676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664"/>
                              </w:tblGrid>
                              <w:tr w:rsidR="008A6767" w:rsidRPr="008A6767" w14:paraId="309D4B4C" w14:textId="77777777" w:rsidTr="008A676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64"/>
                                    </w:tblGrid>
                                    <w:tr w:rsidR="008A6767" w:rsidRPr="008A6767" w14:paraId="1882181E" w14:textId="77777777" w:rsidTr="008A6767">
                                      <w:tc>
                                        <w:tcPr>
                                          <w:tcW w:w="0" w:type="auto"/>
                                          <w:tcMar>
                                            <w:top w:w="0" w:type="dxa"/>
                                            <w:left w:w="270" w:type="dxa"/>
                                            <w:bottom w:w="135" w:type="dxa"/>
                                            <w:right w:w="270" w:type="dxa"/>
                                          </w:tcMar>
                                          <w:hideMark/>
                                        </w:tcPr>
                                        <w:p w14:paraId="423271CE" w14:textId="77777777" w:rsidR="00C53A7B" w:rsidRDefault="008A6767" w:rsidP="00755F33">
                                          <w:pPr>
                                            <w:keepNext/>
                                            <w:keepLines/>
                                            <w:spacing w:line="240" w:lineRule="auto"/>
                                            <w:outlineLvl w:val="0"/>
                                            <w:rPr>
                                              <w:rFonts w:ascii="Calibri Light" w:eastAsia="Times New Roman" w:hAnsi="Calibri Light" w:cs="Calibri Light"/>
                                              <w:iCs/>
                                              <w:color w:val="303030"/>
                                              <w:lang w:eastAsia="en-GB"/>
                                            </w:rPr>
                                          </w:pPr>
                                          <w:r w:rsidRPr="00C53A7B">
                                            <w:rPr>
                                              <w:rFonts w:ascii="Calibri Light" w:eastAsia="Times New Roman" w:hAnsi="Calibri Light" w:cs="Calibri Light"/>
                                              <w:iCs/>
                                              <w:color w:val="303030"/>
                                              <w:lang w:eastAsia="en-GB"/>
                                            </w:rPr>
                                            <w:t>The hospices, which offer free of charge specialist palliative nursing care to people with life-limiting illnesses, will be able to receive the most up to date information available from health and social care organisations across the county.</w:t>
                                          </w:r>
                                        </w:p>
                                        <w:p w14:paraId="7D325196" w14:textId="77777777" w:rsidR="00C53A7B" w:rsidRDefault="00C53A7B" w:rsidP="00755F33">
                                          <w:pPr>
                                            <w:keepNext/>
                                            <w:keepLines/>
                                            <w:spacing w:line="240" w:lineRule="auto"/>
                                            <w:outlineLvl w:val="0"/>
                                            <w:rPr>
                                              <w:rFonts w:ascii="Calibri Light" w:eastAsia="Times New Roman" w:hAnsi="Calibri Light" w:cs="Calibri Light"/>
                                              <w:iCs/>
                                              <w:color w:val="303030"/>
                                              <w:lang w:eastAsia="en-GB"/>
                                            </w:rPr>
                                          </w:pPr>
                                        </w:p>
                                        <w:p w14:paraId="7A86D4AA" w14:textId="3B9B6AA4" w:rsidR="008A6767" w:rsidRPr="00C53A7B" w:rsidRDefault="008A6767" w:rsidP="00755F33">
                                          <w:pPr>
                                            <w:keepNext/>
                                            <w:keepLines/>
                                            <w:spacing w:line="240" w:lineRule="auto"/>
                                            <w:outlineLvl w:val="0"/>
                                            <w:rPr>
                                              <w:rFonts w:ascii="Calibri Light" w:eastAsia="Times New Roman" w:hAnsi="Calibri Light" w:cs="Calibri Light"/>
                                              <w:iCs/>
                                              <w:color w:val="303030"/>
                                            </w:rPr>
                                          </w:pPr>
                                          <w:r w:rsidRPr="00C53A7B">
                                            <w:rPr>
                                              <w:rFonts w:ascii="Calibri Light" w:eastAsia="Times New Roman" w:hAnsi="Calibri Light" w:cs="Calibri Light"/>
                                              <w:iCs/>
                                              <w:color w:val="303030"/>
                                            </w:rPr>
                                            <w:t>They will also be able to provide end of life care information which will be useful for other DCR partners.</w:t>
                                          </w:r>
                                          <w:r w:rsidR="00C53A7B" w:rsidRPr="00C53A7B">
                                            <w:rPr>
                                              <w:rFonts w:ascii="Calibri Light" w:eastAsia="Times New Roman" w:hAnsi="Calibri Light" w:cs="Calibri Light"/>
                                              <w:iCs/>
                                              <w:color w:val="303030"/>
                                            </w:rPr>
                                            <w:t xml:space="preserve"> </w:t>
                                          </w:r>
                                          <w:r w:rsidRPr="00C53A7B">
                                            <w:rPr>
                                              <w:rFonts w:ascii="Calibri Light" w:eastAsia="Times New Roman" w:hAnsi="Calibri Light" w:cs="Calibri Light"/>
                                              <w:iCs/>
                                              <w:color w:val="303030"/>
                                            </w:rPr>
                                            <w:t xml:space="preserve">Hospices in Dorset take patient referrals from different sources – hospital, GPs or community healthcare professionals. Often these are complex cases as patients have tended to move around the health and social care system in the months leading up to hospice care. </w:t>
                                          </w:r>
                                          <w:r w:rsidRPr="00C53A7B">
                                            <w:rPr>
                                              <w:rFonts w:ascii="Calibri Light" w:eastAsia="Times New Roman" w:hAnsi="Calibri Light" w:cs="Calibri Light"/>
                                              <w:iCs/>
                                              <w:color w:val="303030"/>
                                              <w:sz w:val="32"/>
                                              <w:szCs w:val="32"/>
                                            </w:rPr>
                                            <w:t xml:space="preserve">  </w:t>
                                          </w:r>
                                          <w:r w:rsidRPr="00C53A7B">
                                            <w:rPr>
                                              <w:rFonts w:ascii="Calibri Light" w:eastAsia="Times New Roman" w:hAnsi="Calibri Light" w:cs="Calibri Light"/>
                                              <w:iCs/>
                                              <w:color w:val="303030"/>
                                            </w:rPr>
                                            <w:t>It is often challenging for hospices to get all the relevant patient information from different health and care organisations, so having read-only access to the DCR will enable them to have a comprehensive understanding of the patient’s medications.</w:t>
                                          </w:r>
                                        </w:p>
                                        <w:p w14:paraId="281CF72C" w14:textId="77777777" w:rsidR="00C53A7B" w:rsidRDefault="00C53A7B" w:rsidP="00C53A7B">
                                          <w:pPr>
                                            <w:keepNext/>
                                            <w:keepLines/>
                                            <w:spacing w:line="240" w:lineRule="auto"/>
                                            <w:outlineLvl w:val="0"/>
                                            <w:rPr>
                                              <w:rFonts w:ascii="Calibri Light" w:eastAsia="Times New Roman" w:hAnsi="Calibri Light" w:cs="Calibri Light"/>
                                              <w:i/>
                                              <w:iCs/>
                                              <w:sz w:val="32"/>
                                              <w:szCs w:val="32"/>
                                            </w:rPr>
                                          </w:pPr>
                                        </w:p>
                                        <w:p w14:paraId="21997DF6" w14:textId="39198864" w:rsidR="008A6767" w:rsidRPr="00C53A7B" w:rsidRDefault="008A6767" w:rsidP="00C53A7B">
                                          <w:pPr>
                                            <w:keepNext/>
                                            <w:keepLines/>
                                            <w:spacing w:line="240" w:lineRule="auto"/>
                                            <w:outlineLvl w:val="0"/>
                                            <w:rPr>
                                              <w:rFonts w:eastAsia="Times New Roman" w:cs="Calibri"/>
                                              <w:b/>
                                              <w:iCs/>
                                              <w:color w:val="2F5496"/>
                                            </w:rPr>
                                          </w:pPr>
                                          <w:r w:rsidRPr="00C53A7B">
                                            <w:rPr>
                                              <w:rFonts w:eastAsia="Times New Roman" w:cs="Calibri"/>
                                              <w:b/>
                                              <w:iCs/>
                                              <w:color w:val="auto"/>
                                            </w:rPr>
                                            <w:t>RUOK? campaign launched for Children’s M</w:t>
                                          </w:r>
                                          <w:r w:rsidR="00C53A7B">
                                            <w:rPr>
                                              <w:rFonts w:eastAsia="Times New Roman" w:cs="Calibri"/>
                                              <w:b/>
                                              <w:iCs/>
                                              <w:color w:val="auto"/>
                                            </w:rPr>
                                            <w:t>ental Health Week: 6-12 February</w:t>
                                          </w:r>
                                        </w:p>
                                      </w:tc>
                                    </w:tr>
                                  </w:tbl>
                                  <w:p w14:paraId="51E3F0E4" w14:textId="77777777" w:rsidR="008A6767" w:rsidRPr="008A6767" w:rsidRDefault="008A6767" w:rsidP="00755F33">
                                    <w:pPr>
                                      <w:spacing w:line="240" w:lineRule="auto"/>
                                      <w:rPr>
                                        <w:rFonts w:ascii="Calibri Light" w:eastAsia="Times New Roman" w:hAnsi="Calibri Light" w:cs="Calibri Light"/>
                                        <w:i/>
                                        <w:iCs/>
                                        <w:color w:val="auto"/>
                                        <w:sz w:val="20"/>
                                        <w:szCs w:val="20"/>
                                      </w:rPr>
                                    </w:pPr>
                                  </w:p>
                                </w:tc>
                              </w:tr>
                            </w:tbl>
                            <w:p w14:paraId="1D5E6EBD" w14:textId="77777777" w:rsidR="008A6767" w:rsidRPr="008A6767" w:rsidRDefault="008A6767" w:rsidP="00755F33">
                              <w:pPr>
                                <w:spacing w:line="240" w:lineRule="auto"/>
                                <w:rPr>
                                  <w:rFonts w:ascii="Calibri Light" w:eastAsia="Times New Roman" w:hAnsi="Calibri Light" w:cs="Calibri Light"/>
                                  <w:i/>
                                  <w:iCs/>
                                  <w:color w:val="auto"/>
                                  <w:sz w:val="20"/>
                                  <w:szCs w:val="20"/>
                                </w:rPr>
                              </w:pPr>
                            </w:p>
                          </w:tc>
                        </w:tr>
                      </w:tbl>
                      <w:p w14:paraId="6B5C782C" w14:textId="77777777" w:rsidR="008A6767" w:rsidRPr="008A6767" w:rsidRDefault="008A6767" w:rsidP="00755F33">
                        <w:pPr>
                          <w:spacing w:line="240" w:lineRule="auto"/>
                          <w:rPr>
                            <w:rFonts w:ascii="Calibri Light" w:eastAsia="Times New Roman" w:hAnsi="Calibri Light" w:cs="Calibri Light"/>
                            <w:i/>
                            <w:iCs/>
                            <w:vanish/>
                            <w:color w:val="auto"/>
                            <w:sz w:val="22"/>
                            <w:szCs w:val="22"/>
                          </w:rPr>
                        </w:pPr>
                      </w:p>
                      <w:tbl>
                        <w:tblPr>
                          <w:tblW w:w="5000" w:type="pct"/>
                          <w:tblCellMar>
                            <w:left w:w="0" w:type="dxa"/>
                            <w:right w:w="0" w:type="dxa"/>
                          </w:tblCellMar>
                          <w:tblLook w:val="04A0" w:firstRow="1" w:lastRow="0" w:firstColumn="1" w:lastColumn="0" w:noHBand="0" w:noVBand="1"/>
                        </w:tblPr>
                        <w:tblGrid>
                          <w:gridCol w:w="9664"/>
                        </w:tblGrid>
                        <w:tr w:rsidR="008A6767" w:rsidRPr="008A6767" w14:paraId="22DEAC27" w14:textId="77777777" w:rsidTr="008A676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664"/>
                              </w:tblGrid>
                              <w:tr w:rsidR="008A6767" w:rsidRPr="008A6767" w14:paraId="7DE3E29F" w14:textId="77777777" w:rsidTr="008A676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64"/>
                                    </w:tblGrid>
                                    <w:tr w:rsidR="008A6767" w:rsidRPr="008A6767" w14:paraId="6AAF9330" w14:textId="77777777" w:rsidTr="008A6767">
                                      <w:tc>
                                        <w:tcPr>
                                          <w:tcW w:w="0" w:type="auto"/>
                                          <w:tcMar>
                                            <w:top w:w="0" w:type="dxa"/>
                                            <w:left w:w="270" w:type="dxa"/>
                                            <w:bottom w:w="135" w:type="dxa"/>
                                            <w:right w:w="270" w:type="dxa"/>
                                          </w:tcMar>
                                          <w:hideMark/>
                                        </w:tcPr>
                                        <w:p w14:paraId="557B2CBD" w14:textId="4E34D946" w:rsidR="008A6767" w:rsidRDefault="00C53A7B" w:rsidP="00755F33">
                                          <w:pPr>
                                            <w:spacing w:line="240" w:lineRule="auto"/>
                                            <w:rPr>
                                              <w:rFonts w:ascii="Calibri Light" w:hAnsi="Calibri Light" w:cs="Calibri Light"/>
                                              <w:iCs/>
                                              <w:color w:val="000000"/>
                                            </w:rPr>
                                          </w:pPr>
                                          <w:r w:rsidRPr="00C53A7B">
                                            <w:rPr>
                                              <w:rFonts w:ascii="Calibri Light" w:hAnsi="Calibri Light" w:cs="Calibri Light"/>
                                              <w:iCs/>
                                              <w:color w:val="000000"/>
                                            </w:rPr>
                                            <w:t>A</w:t>
                                          </w:r>
                                          <w:r w:rsidR="008A6767" w:rsidRPr="00C53A7B">
                                            <w:rPr>
                                              <w:rFonts w:ascii="Calibri Light" w:hAnsi="Calibri Light" w:cs="Calibri Light"/>
                                              <w:iCs/>
                                              <w:color w:val="000000"/>
                                            </w:rPr>
                                            <w:t xml:space="preserve"> recent survey carried out by </w:t>
                                          </w:r>
                                          <w:hyperlink r:id="rId14" w:tgtFrame="_blank" w:history="1">
                                            <w:r w:rsidR="008A6767" w:rsidRPr="00C53A7B">
                                              <w:rPr>
                                                <w:rFonts w:ascii="Calibri Light" w:hAnsi="Calibri Light" w:cs="Calibri Light"/>
                                                <w:iCs/>
                                                <w:color w:val="656565"/>
                                                <w:u w:val="single"/>
                                              </w:rPr>
                                              <w:t>Dorset Youth</w:t>
                                            </w:r>
                                          </w:hyperlink>
                                          <w:r w:rsidR="008A6767" w:rsidRPr="00C53A7B">
                                            <w:rPr>
                                              <w:rFonts w:ascii="Calibri Light" w:hAnsi="Calibri Light" w:cs="Calibri Light"/>
                                              <w:iCs/>
                                              <w:color w:val="000000"/>
                                            </w:rPr>
                                            <w:t xml:space="preserve"> found that over 40% of young people in Dorset didn’t know how to access mental health advice.</w:t>
                                          </w:r>
                                          <w:r w:rsidR="008A6767" w:rsidRPr="00C53A7B">
                                            <w:rPr>
                                              <w:rFonts w:ascii="Calibri Light" w:hAnsi="Calibri Light" w:cs="Calibri Light"/>
                                              <w:iCs/>
                                              <w:color w:val="000000"/>
                                            </w:rPr>
                                            <w:br/>
                                          </w:r>
                                          <w:r w:rsidR="008A6767" w:rsidRPr="00C53A7B">
                                            <w:rPr>
                                              <w:rFonts w:ascii="Calibri Light" w:hAnsi="Calibri Light" w:cs="Calibri Light"/>
                                              <w:iCs/>
                                              <w:color w:val="000000"/>
                                            </w:rPr>
                                            <w:br/>
                                            <w:t>To tackle this, Dorset’s Suicide Prevention Group is launching a new campaign for Children’s Mental Health Week highlighting the wide range of mental health support available to children and young people in Dorset. This includes 24/7 crisis support, NHS services and support provided by local charities such as Dorset Mind and Dorset Mental Health Forum.</w:t>
                                          </w:r>
                                        </w:p>
                                        <w:p w14:paraId="3318A92B" w14:textId="77777777" w:rsidR="00C53A7B" w:rsidRPr="00C53A7B" w:rsidRDefault="00C53A7B" w:rsidP="00755F33">
                                          <w:pPr>
                                            <w:spacing w:line="240" w:lineRule="auto"/>
                                            <w:rPr>
                                              <w:rFonts w:ascii="Calibri Light" w:hAnsi="Calibri Light" w:cs="Calibri Light"/>
                                              <w:iCs/>
                                              <w:color w:val="000000"/>
                                            </w:rPr>
                                          </w:pPr>
                                        </w:p>
                                        <w:p w14:paraId="71703921" w14:textId="77777777" w:rsidR="008A6767" w:rsidRPr="008A6767" w:rsidRDefault="008A6767" w:rsidP="00755F33">
                                          <w:pPr>
                                            <w:spacing w:line="240" w:lineRule="auto"/>
                                            <w:textAlignment w:val="baseline"/>
                                            <w:rPr>
                                              <w:rFonts w:ascii="Segoe UI" w:hAnsi="Segoe UI" w:cs="Segoe UI"/>
                                              <w:color w:val="auto"/>
                                              <w:sz w:val="18"/>
                                              <w:szCs w:val="18"/>
                                              <w:lang w:eastAsia="en-GB"/>
                                            </w:rPr>
                                          </w:pPr>
                                          <w:r w:rsidRPr="008A6767">
                                            <w:rPr>
                                              <w:rFonts w:cs="Calibri"/>
                                              <w:b/>
                                              <w:bCs/>
                                              <w:color w:val="auto"/>
                                              <w:lang w:eastAsia="en-GB"/>
                                            </w:rPr>
                                            <w:t>Dorset Youth Association website launch</w:t>
                                          </w:r>
                                          <w:r w:rsidRPr="008A6767">
                                            <w:rPr>
                                              <w:rFonts w:cs="Calibri"/>
                                              <w:color w:val="auto"/>
                                              <w:lang w:eastAsia="en-GB"/>
                                            </w:rPr>
                                            <w:t> </w:t>
                                          </w:r>
                                        </w:p>
                                        <w:p w14:paraId="794CAB75" w14:textId="269E27DC" w:rsidR="008A6767" w:rsidRPr="008A6767" w:rsidRDefault="008A6767" w:rsidP="00755F33">
                                          <w:pPr>
                                            <w:spacing w:line="240" w:lineRule="auto"/>
                                            <w:textAlignment w:val="baseline"/>
                                            <w:rPr>
                                              <w:rFonts w:ascii="Segoe UI" w:hAnsi="Segoe UI" w:cs="Segoe UI"/>
                                              <w:color w:val="auto"/>
                                              <w:sz w:val="18"/>
                                              <w:szCs w:val="18"/>
                                              <w:lang w:eastAsia="en-GB"/>
                                            </w:rPr>
                                          </w:pPr>
                                          <w:r w:rsidRPr="008A6767">
                                            <w:rPr>
                                              <w:rFonts w:cs="Calibri"/>
                                              <w:color w:val="auto"/>
                                              <w:lang w:eastAsia="en-GB"/>
                                            </w:rPr>
                                            <w:t xml:space="preserve">Dorset Youth has launched a </w:t>
                                          </w:r>
                                          <w:hyperlink r:id="rId15" w:tgtFrame="_blank" w:history="1">
                                            <w:r w:rsidRPr="008A6767">
                                              <w:rPr>
                                                <w:rFonts w:cs="Calibri"/>
                                                <w:color w:val="0563C1"/>
                                                <w:lang w:eastAsia="en-GB"/>
                                              </w:rPr>
                                              <w:t>new website</w:t>
                                            </w:r>
                                          </w:hyperlink>
                                          <w:r w:rsidRPr="008A6767">
                                            <w:rPr>
                                              <w:rFonts w:cs="Calibri"/>
                                              <w:color w:val="auto"/>
                                              <w:lang w:eastAsia="en-GB"/>
                                            </w:rPr>
                                            <w:t xml:space="preserve"> – there’s lots of really useful information that you can use to support your young people and families including information about voluntary groups that work with young people and activities that</w:t>
                                          </w:r>
                                          <w:r w:rsidR="0040371F">
                                            <w:rPr>
                                              <w:rFonts w:cs="Calibri"/>
                                              <w:color w:val="auto"/>
                                              <w:lang w:eastAsia="en-GB"/>
                                            </w:rPr>
                                            <w:t xml:space="preserve"> young people can take part in.</w:t>
                                          </w:r>
                                        </w:p>
                                        <w:p w14:paraId="0D5AAD1B" w14:textId="77777777" w:rsidR="008A6767" w:rsidRPr="008A6767" w:rsidRDefault="008A6767" w:rsidP="00755F33">
                                          <w:pPr>
                                            <w:spacing w:line="240" w:lineRule="auto"/>
                                            <w:rPr>
                                              <w:rFonts w:ascii="Calibri Light" w:hAnsi="Calibri Light" w:cs="Calibri Light"/>
                                              <w:i/>
                                              <w:iCs/>
                                              <w:color w:val="656565"/>
                                              <w:sz w:val="18"/>
                                              <w:szCs w:val="18"/>
                                            </w:rPr>
                                          </w:pPr>
                                        </w:p>
                                      </w:tc>
                                    </w:tr>
                                  </w:tbl>
                                  <w:p w14:paraId="6CAE82FC" w14:textId="77777777" w:rsidR="008A6767" w:rsidRPr="008A6767" w:rsidRDefault="008A6767" w:rsidP="00755F33">
                                    <w:pPr>
                                      <w:spacing w:line="240" w:lineRule="auto"/>
                                      <w:rPr>
                                        <w:rFonts w:ascii="Calibri Light" w:eastAsia="Times New Roman" w:hAnsi="Calibri Light" w:cs="Calibri Light"/>
                                        <w:i/>
                                        <w:iCs/>
                                        <w:color w:val="auto"/>
                                        <w:sz w:val="20"/>
                                        <w:szCs w:val="20"/>
                                      </w:rPr>
                                    </w:pPr>
                                  </w:p>
                                </w:tc>
                              </w:tr>
                            </w:tbl>
                            <w:p w14:paraId="2A79EF50" w14:textId="77777777" w:rsidR="008A6767" w:rsidRPr="008A6767" w:rsidRDefault="008A6767" w:rsidP="00755F33">
                              <w:pPr>
                                <w:spacing w:line="240" w:lineRule="auto"/>
                                <w:rPr>
                                  <w:rFonts w:ascii="Calibri Light" w:eastAsia="Times New Roman" w:hAnsi="Calibri Light" w:cs="Calibri Light"/>
                                  <w:i/>
                                  <w:iCs/>
                                  <w:color w:val="auto"/>
                                  <w:sz w:val="20"/>
                                  <w:szCs w:val="20"/>
                                </w:rPr>
                              </w:pPr>
                            </w:p>
                          </w:tc>
                        </w:tr>
                      </w:tbl>
                      <w:p w14:paraId="39996B32" w14:textId="68877C84" w:rsidR="008A6767" w:rsidRPr="008A6767" w:rsidRDefault="008A6767" w:rsidP="00755F33">
                        <w:pPr>
                          <w:spacing w:line="240" w:lineRule="auto"/>
                          <w:jc w:val="center"/>
                          <w:rPr>
                            <w:rFonts w:ascii="Calibri Light" w:eastAsia="Times New Roman" w:hAnsi="Calibri Light" w:cs="Calibri Light"/>
                            <w:i/>
                            <w:iCs/>
                            <w:color w:val="757575"/>
                          </w:rPr>
                        </w:pPr>
                      </w:p>
                    </w:tc>
                  </w:tr>
                </w:tbl>
                <w:p w14:paraId="4842BB0E" w14:textId="77777777" w:rsidR="008A6767" w:rsidRPr="008A6767" w:rsidRDefault="008A6767" w:rsidP="008A6767">
                  <w:pPr>
                    <w:spacing w:after="160"/>
                    <w:rPr>
                      <w:rFonts w:eastAsia="Times New Roman" w:cs="Calibri"/>
                      <w:color w:val="auto"/>
                    </w:rPr>
                  </w:pPr>
                </w:p>
              </w:tc>
            </w:tr>
          </w:tbl>
          <w:p w14:paraId="2AF8AA0D" w14:textId="77777777" w:rsidR="008A6767" w:rsidRPr="008A6767" w:rsidRDefault="008A6767" w:rsidP="008A6767">
            <w:pPr>
              <w:spacing w:after="160"/>
              <w:rPr>
                <w:rFonts w:eastAsia="Times New Roman" w:cs="Calibri"/>
                <w:color w:val="auto"/>
              </w:rPr>
            </w:pPr>
          </w:p>
        </w:tc>
      </w:tr>
    </w:tbl>
    <w:p w14:paraId="03731CAD" w14:textId="77777777" w:rsidR="00C53A7B" w:rsidRDefault="00C53A7B">
      <w:pPr>
        <w:spacing w:line="240" w:lineRule="auto"/>
        <w:rPr>
          <w:rFonts w:asciiTheme="minorHAnsi" w:hAnsiTheme="minorHAnsi" w:cstheme="minorHAnsi"/>
          <w:b/>
          <w:bCs/>
          <w:color w:val="auto"/>
          <w:highlight w:val="yellow"/>
          <w:lang w:val="en-US" w:eastAsia="en-GB"/>
        </w:rPr>
      </w:pPr>
      <w:r>
        <w:rPr>
          <w:rFonts w:asciiTheme="minorHAnsi" w:hAnsiTheme="minorHAnsi" w:cstheme="minorHAnsi"/>
          <w:color w:val="auto"/>
          <w:highlight w:val="yellow"/>
          <w:lang w:val="en-US"/>
        </w:rPr>
        <w:lastRenderedPageBreak/>
        <w:br w:type="page"/>
      </w:r>
    </w:p>
    <w:p w14:paraId="446C949F" w14:textId="53D4D844" w:rsidR="00C53A7B" w:rsidRDefault="00C53A7B" w:rsidP="00C53A7B">
      <w:pPr>
        <w:pStyle w:val="Heading2"/>
        <w:rPr>
          <w:rFonts w:asciiTheme="minorHAnsi" w:hAnsiTheme="minorHAnsi" w:cstheme="minorHAnsi"/>
          <w:color w:val="auto"/>
          <w:lang w:val="en-US"/>
        </w:rPr>
      </w:pPr>
      <w:r w:rsidRPr="00C53A7B">
        <w:rPr>
          <w:rFonts w:asciiTheme="minorHAnsi" w:hAnsiTheme="minorHAnsi" w:cstheme="minorHAnsi"/>
          <w:color w:val="auto"/>
          <w:highlight w:val="yellow"/>
          <w:lang w:val="en-US"/>
        </w:rPr>
        <w:lastRenderedPageBreak/>
        <w:t>APPENDIX 1b</w:t>
      </w:r>
      <w:r w:rsidRPr="002862F7">
        <w:rPr>
          <w:rFonts w:asciiTheme="minorHAnsi" w:hAnsiTheme="minorHAnsi" w:cstheme="minorHAnsi"/>
          <w:color w:val="auto"/>
          <w:lang w:val="en-US"/>
        </w:rPr>
        <w:t xml:space="preserve"> </w:t>
      </w:r>
    </w:p>
    <w:p w14:paraId="66E92387" w14:textId="77777777" w:rsidR="00C53A7B" w:rsidRPr="006B1B05" w:rsidRDefault="00C53A7B" w:rsidP="00C53A7B">
      <w:pPr>
        <w:rPr>
          <w:b/>
          <w:color w:val="auto"/>
          <w:lang w:val="en-US"/>
        </w:rPr>
      </w:pPr>
      <w:r w:rsidRPr="006B1B05">
        <w:rPr>
          <w:b/>
          <w:color w:val="auto"/>
          <w:lang w:val="en-US"/>
        </w:rPr>
        <w:t>Report by Dorset Cllr Bill Pipe</w:t>
      </w:r>
    </w:p>
    <w:p w14:paraId="5A2822F1" w14:textId="35486FFC" w:rsidR="00C53A7B" w:rsidRPr="006B1B05" w:rsidRDefault="00C53A7B" w:rsidP="007E192E">
      <w:pPr>
        <w:rPr>
          <w:b/>
          <w:bCs/>
          <w:color w:val="auto"/>
          <w:lang w:val="en-US"/>
        </w:rPr>
      </w:pPr>
      <w:r w:rsidRPr="006B1B05">
        <w:rPr>
          <w:color w:val="auto"/>
          <w:lang w:val="en-US"/>
        </w:rPr>
        <w:t>Dorset Council has recently set a balanced and workable budget for the financial year</w:t>
      </w:r>
      <w:r w:rsidR="007E192E" w:rsidRPr="006B1B05">
        <w:rPr>
          <w:b/>
          <w:bCs/>
          <w:color w:val="auto"/>
          <w:lang w:val="en-US"/>
        </w:rPr>
        <w:t xml:space="preserve"> </w:t>
      </w:r>
      <w:r w:rsidRPr="006B1B05">
        <w:rPr>
          <w:color w:val="auto"/>
          <w:lang w:val="en-US"/>
        </w:rPr>
        <w:t>2023/24. The budget was debated at full council earlier this month and had the support of all</w:t>
      </w:r>
      <w:r w:rsidR="007E192E" w:rsidRPr="006B1B05">
        <w:rPr>
          <w:b/>
          <w:bCs/>
          <w:color w:val="auto"/>
          <w:lang w:val="en-US"/>
        </w:rPr>
        <w:t xml:space="preserve"> </w:t>
      </w:r>
      <w:r w:rsidRPr="006B1B05">
        <w:rPr>
          <w:color w:val="auto"/>
          <w:lang w:val="en-US"/>
        </w:rPr>
        <w:t>parties and was passed with a majority. A concession was made to provide a second look at</w:t>
      </w:r>
      <w:r w:rsidR="007E192E" w:rsidRPr="006B1B05">
        <w:rPr>
          <w:b/>
          <w:bCs/>
          <w:color w:val="auto"/>
          <w:lang w:val="en-US"/>
        </w:rPr>
        <w:t xml:space="preserve"> </w:t>
      </w:r>
      <w:r w:rsidRPr="006B1B05">
        <w:rPr>
          <w:color w:val="auto"/>
          <w:lang w:val="en-US"/>
        </w:rPr>
        <w:t xml:space="preserve">the total funds available to help residents with the </w:t>
      </w:r>
      <w:r w:rsidR="007E192E" w:rsidRPr="006B1B05">
        <w:rPr>
          <w:b/>
          <w:bCs/>
          <w:color w:val="auto"/>
          <w:lang w:val="en-US"/>
        </w:rPr>
        <w:t>c</w:t>
      </w:r>
      <w:r w:rsidRPr="006B1B05">
        <w:rPr>
          <w:color w:val="auto"/>
          <w:lang w:val="en-US"/>
        </w:rPr>
        <w:t>ost-of-</w:t>
      </w:r>
      <w:r w:rsidR="007E192E" w:rsidRPr="006B1B05">
        <w:rPr>
          <w:b/>
          <w:bCs/>
          <w:color w:val="auto"/>
          <w:lang w:val="en-US"/>
        </w:rPr>
        <w:t>l</w:t>
      </w:r>
      <w:r w:rsidRPr="006B1B05">
        <w:rPr>
          <w:color w:val="auto"/>
          <w:lang w:val="en-US"/>
        </w:rPr>
        <w:t>iving difficulties which we all</w:t>
      </w:r>
      <w:r w:rsidR="007E192E" w:rsidRPr="006B1B05">
        <w:rPr>
          <w:b/>
          <w:bCs/>
          <w:color w:val="auto"/>
          <w:lang w:val="en-US"/>
        </w:rPr>
        <w:t xml:space="preserve"> </w:t>
      </w:r>
      <w:r w:rsidRPr="006B1B05">
        <w:rPr>
          <w:color w:val="auto"/>
          <w:lang w:val="en-US"/>
        </w:rPr>
        <w:t>face currently. Cllr Spencer Flower gave an assurance that more funding will be made</w:t>
      </w:r>
      <w:r w:rsidR="007E192E" w:rsidRPr="006B1B05">
        <w:rPr>
          <w:b/>
          <w:bCs/>
          <w:color w:val="auto"/>
          <w:lang w:val="en-US"/>
        </w:rPr>
        <w:t xml:space="preserve"> </w:t>
      </w:r>
      <w:r w:rsidRPr="006B1B05">
        <w:rPr>
          <w:color w:val="auto"/>
          <w:lang w:val="en-US"/>
        </w:rPr>
        <w:t>available for this purpose, relieving some of</w:t>
      </w:r>
      <w:r w:rsidR="007E192E" w:rsidRPr="006B1B05">
        <w:rPr>
          <w:b/>
          <w:bCs/>
          <w:color w:val="auto"/>
          <w:lang w:val="en-US"/>
        </w:rPr>
        <w:t xml:space="preserve"> </w:t>
      </w:r>
      <w:r w:rsidRPr="006B1B05">
        <w:rPr>
          <w:color w:val="auto"/>
          <w:lang w:val="en-US"/>
        </w:rPr>
        <w:t>the pressures on our more needy residents. The</w:t>
      </w:r>
      <w:r w:rsidR="007E192E" w:rsidRPr="006B1B05">
        <w:rPr>
          <w:b/>
          <w:bCs/>
          <w:color w:val="auto"/>
          <w:lang w:val="en-US"/>
        </w:rPr>
        <w:t xml:space="preserve"> </w:t>
      </w:r>
      <w:r w:rsidRPr="006B1B05">
        <w:rPr>
          <w:color w:val="auto"/>
          <w:lang w:val="en-US"/>
        </w:rPr>
        <w:t>budget was such that there are no cuts to any frontline services.</w:t>
      </w:r>
    </w:p>
    <w:p w14:paraId="107CECAF" w14:textId="77777777" w:rsidR="007E192E" w:rsidRPr="006B1B05" w:rsidRDefault="007E192E" w:rsidP="007E192E">
      <w:pPr>
        <w:rPr>
          <w:color w:val="auto"/>
          <w:lang w:val="en-US" w:eastAsia="en-GB"/>
        </w:rPr>
      </w:pPr>
    </w:p>
    <w:p w14:paraId="257994D8" w14:textId="14A53EB9" w:rsidR="00C53A7B" w:rsidRPr="006B1B05" w:rsidRDefault="00C53A7B" w:rsidP="007E192E">
      <w:pPr>
        <w:rPr>
          <w:b/>
          <w:bCs/>
          <w:color w:val="auto"/>
          <w:lang w:val="en-US"/>
        </w:rPr>
      </w:pPr>
      <w:r w:rsidRPr="006B1B05">
        <w:rPr>
          <w:color w:val="auto"/>
          <w:lang w:val="en-US"/>
        </w:rPr>
        <w:t>Again, as in all years, Adult's and Children's Social Care took the majority of</w:t>
      </w:r>
      <w:r w:rsidR="007E192E" w:rsidRPr="006B1B05">
        <w:rPr>
          <w:b/>
          <w:bCs/>
          <w:color w:val="auto"/>
          <w:lang w:val="en-US"/>
        </w:rPr>
        <w:t xml:space="preserve"> </w:t>
      </w:r>
      <w:r w:rsidRPr="006B1B05">
        <w:rPr>
          <w:color w:val="auto"/>
          <w:lang w:val="en-US"/>
        </w:rPr>
        <w:t>the budget</w:t>
      </w:r>
      <w:r w:rsidR="007E192E" w:rsidRPr="006B1B05">
        <w:rPr>
          <w:b/>
          <w:bCs/>
          <w:color w:val="auto"/>
          <w:lang w:val="en-US"/>
        </w:rPr>
        <w:t xml:space="preserve">, </w:t>
      </w:r>
      <w:r w:rsidRPr="006B1B05">
        <w:rPr>
          <w:color w:val="auto"/>
          <w:lang w:val="en-US"/>
        </w:rPr>
        <w:t>with increases in funding for both. Local Members of</w:t>
      </w:r>
      <w:r w:rsidR="007E192E" w:rsidRPr="006B1B05">
        <w:rPr>
          <w:b/>
          <w:bCs/>
          <w:color w:val="auto"/>
          <w:lang w:val="en-US"/>
        </w:rPr>
        <w:t xml:space="preserve"> </w:t>
      </w:r>
      <w:r w:rsidRPr="006B1B05">
        <w:rPr>
          <w:color w:val="auto"/>
          <w:lang w:val="en-US"/>
        </w:rPr>
        <w:t>Parliament including Michael</w:t>
      </w:r>
      <w:r w:rsidR="007E192E" w:rsidRPr="006B1B05">
        <w:rPr>
          <w:b/>
          <w:bCs/>
          <w:color w:val="auto"/>
          <w:lang w:val="en-US"/>
        </w:rPr>
        <w:t xml:space="preserve"> </w:t>
      </w:r>
      <w:r w:rsidRPr="006B1B05">
        <w:rPr>
          <w:color w:val="auto"/>
          <w:lang w:val="en-US"/>
        </w:rPr>
        <w:t>Tomlinson are continuing to lobby central government for a better funding formula which</w:t>
      </w:r>
      <w:r w:rsidR="007E192E" w:rsidRPr="006B1B05">
        <w:rPr>
          <w:b/>
          <w:bCs/>
          <w:color w:val="auto"/>
          <w:lang w:val="en-US"/>
        </w:rPr>
        <w:t xml:space="preserve"> </w:t>
      </w:r>
      <w:r w:rsidRPr="006B1B05">
        <w:rPr>
          <w:color w:val="auto"/>
          <w:lang w:val="en-US"/>
        </w:rPr>
        <w:t>would help Dorset; which is the second lowest funded county in England, but which also has</w:t>
      </w:r>
      <w:r w:rsidR="007E192E" w:rsidRPr="006B1B05">
        <w:rPr>
          <w:b/>
          <w:bCs/>
          <w:color w:val="auto"/>
          <w:lang w:val="en-US"/>
        </w:rPr>
        <w:t xml:space="preserve"> </w:t>
      </w:r>
      <w:r w:rsidRPr="006B1B05">
        <w:rPr>
          <w:color w:val="auto"/>
          <w:lang w:val="en-US"/>
        </w:rPr>
        <w:t>the third highest population of</w:t>
      </w:r>
      <w:r w:rsidR="007E192E" w:rsidRPr="006B1B05">
        <w:rPr>
          <w:b/>
          <w:bCs/>
          <w:color w:val="auto"/>
          <w:lang w:val="en-US"/>
        </w:rPr>
        <w:t xml:space="preserve"> </w:t>
      </w:r>
      <w:r w:rsidRPr="006B1B05">
        <w:rPr>
          <w:color w:val="auto"/>
          <w:lang w:val="en-US"/>
        </w:rPr>
        <w:t>retired people, who, quite rightly, make increasing demands</w:t>
      </w:r>
      <w:r w:rsidR="007E192E" w:rsidRPr="006B1B05">
        <w:rPr>
          <w:b/>
          <w:bCs/>
          <w:color w:val="auto"/>
          <w:lang w:val="en-US"/>
        </w:rPr>
        <w:t xml:space="preserve"> </w:t>
      </w:r>
      <w:r w:rsidRPr="006B1B05">
        <w:rPr>
          <w:color w:val="auto"/>
          <w:lang w:val="en-US"/>
        </w:rPr>
        <w:t>upon our Adult Social Care budget.</w:t>
      </w:r>
    </w:p>
    <w:p w14:paraId="226408DD" w14:textId="77777777" w:rsidR="007E192E" w:rsidRPr="006B1B05" w:rsidRDefault="007E192E" w:rsidP="007E192E">
      <w:pPr>
        <w:rPr>
          <w:color w:val="auto"/>
          <w:lang w:val="en-US" w:eastAsia="en-GB"/>
        </w:rPr>
      </w:pPr>
    </w:p>
    <w:p w14:paraId="23D69A01" w14:textId="2E168EB5" w:rsidR="00C53A7B" w:rsidRPr="006B1B05" w:rsidRDefault="00C53A7B" w:rsidP="007E192E">
      <w:pPr>
        <w:rPr>
          <w:b/>
          <w:bCs/>
          <w:color w:val="auto"/>
          <w:lang w:val="en-US"/>
        </w:rPr>
      </w:pPr>
      <w:r w:rsidRPr="006B1B05">
        <w:rPr>
          <w:color w:val="auto"/>
          <w:lang w:val="en-US"/>
        </w:rPr>
        <w:t>I have lobbied Cllr Simon Gibson &amp; Cllr Ray Bryan relentlessly in order to speed the process</w:t>
      </w:r>
      <w:r w:rsidR="007E192E" w:rsidRPr="006B1B05">
        <w:rPr>
          <w:b/>
          <w:bCs/>
          <w:color w:val="auto"/>
          <w:lang w:val="en-US"/>
        </w:rPr>
        <w:t xml:space="preserve"> </w:t>
      </w:r>
      <w:r w:rsidRPr="006B1B05">
        <w:rPr>
          <w:color w:val="auto"/>
          <w:lang w:val="en-US"/>
        </w:rPr>
        <w:t>in constructing the school crossing for the village. I am pleased to say that they have signed</w:t>
      </w:r>
      <w:r w:rsidR="007E192E" w:rsidRPr="006B1B05">
        <w:rPr>
          <w:b/>
          <w:bCs/>
          <w:color w:val="auto"/>
          <w:lang w:val="en-US"/>
        </w:rPr>
        <w:t>-</w:t>
      </w:r>
      <w:r w:rsidRPr="006B1B05">
        <w:rPr>
          <w:color w:val="auto"/>
          <w:lang w:val="en-US"/>
        </w:rPr>
        <w:t>off various legal requirements [safety-both pedestrian usage and highway safety] and</w:t>
      </w:r>
      <w:r w:rsidR="007E192E" w:rsidRPr="006B1B05">
        <w:rPr>
          <w:b/>
          <w:bCs/>
          <w:color w:val="auto"/>
          <w:lang w:val="en-US"/>
        </w:rPr>
        <w:t xml:space="preserve"> </w:t>
      </w:r>
      <w:r w:rsidRPr="006B1B05">
        <w:rPr>
          <w:color w:val="auto"/>
          <w:lang w:val="en-US"/>
        </w:rPr>
        <w:t>including environmental concerns and the re-siting of</w:t>
      </w:r>
      <w:r w:rsidR="007E192E" w:rsidRPr="006B1B05">
        <w:rPr>
          <w:b/>
          <w:bCs/>
          <w:color w:val="auto"/>
          <w:lang w:val="en-US"/>
        </w:rPr>
        <w:t xml:space="preserve"> </w:t>
      </w:r>
      <w:r w:rsidRPr="006B1B05">
        <w:rPr>
          <w:color w:val="auto"/>
          <w:lang w:val="en-US"/>
        </w:rPr>
        <w:t>the bus stop. It would be hoped that</w:t>
      </w:r>
      <w:r w:rsidR="007E192E" w:rsidRPr="006B1B05">
        <w:rPr>
          <w:b/>
          <w:bCs/>
          <w:color w:val="auto"/>
          <w:lang w:val="en-US"/>
        </w:rPr>
        <w:t xml:space="preserve"> </w:t>
      </w:r>
      <w:r w:rsidRPr="006B1B05">
        <w:rPr>
          <w:color w:val="auto"/>
          <w:lang w:val="en-US"/>
        </w:rPr>
        <w:t>now that it has been included in the current Dorset Highways works program, work would</w:t>
      </w:r>
      <w:r w:rsidR="007E192E" w:rsidRPr="006B1B05">
        <w:rPr>
          <w:b/>
          <w:bCs/>
          <w:color w:val="auto"/>
          <w:lang w:val="en-US"/>
        </w:rPr>
        <w:t xml:space="preserve"> </w:t>
      </w:r>
      <w:r w:rsidRPr="006B1B05">
        <w:rPr>
          <w:color w:val="auto"/>
          <w:lang w:val="en-US"/>
        </w:rPr>
        <w:t>commence in good time for the crossing to be ready for the new academic year in September</w:t>
      </w:r>
      <w:r w:rsidR="007E192E" w:rsidRPr="006B1B05">
        <w:rPr>
          <w:b/>
          <w:bCs/>
          <w:color w:val="auto"/>
          <w:lang w:val="en-US"/>
        </w:rPr>
        <w:t xml:space="preserve">. </w:t>
      </w:r>
    </w:p>
    <w:p w14:paraId="326D8434" w14:textId="77777777" w:rsidR="007E192E" w:rsidRPr="006B1B05" w:rsidRDefault="007E192E" w:rsidP="007E192E">
      <w:pPr>
        <w:rPr>
          <w:color w:val="auto"/>
          <w:lang w:val="en-US" w:eastAsia="en-GB"/>
        </w:rPr>
      </w:pPr>
    </w:p>
    <w:p w14:paraId="09EFB08E" w14:textId="6020E14E" w:rsidR="00C53A7B" w:rsidRPr="006B1B05" w:rsidRDefault="00C53A7B" w:rsidP="007E192E">
      <w:pPr>
        <w:rPr>
          <w:color w:val="auto"/>
          <w:lang w:val="en-US"/>
        </w:rPr>
      </w:pPr>
      <w:r w:rsidRPr="006B1B05">
        <w:rPr>
          <w:color w:val="auto"/>
          <w:lang w:val="en-US"/>
        </w:rPr>
        <w:t>The Dorset</w:t>
      </w:r>
      <w:r w:rsidR="007E192E" w:rsidRPr="006B1B05">
        <w:rPr>
          <w:b/>
          <w:bCs/>
          <w:color w:val="auto"/>
          <w:lang w:val="en-US"/>
        </w:rPr>
        <w:t xml:space="preserve"> </w:t>
      </w:r>
      <w:r w:rsidRPr="006B1B05">
        <w:rPr>
          <w:color w:val="auto"/>
          <w:lang w:val="en-US"/>
        </w:rPr>
        <w:t>Community Volunteer awards took place recently and the panel of</w:t>
      </w:r>
      <w:r w:rsidR="007E192E" w:rsidRPr="006B1B05">
        <w:rPr>
          <w:b/>
          <w:bCs/>
          <w:color w:val="auto"/>
          <w:lang w:val="en-US"/>
        </w:rPr>
        <w:t xml:space="preserve"> </w:t>
      </w:r>
      <w:r w:rsidRPr="006B1B05">
        <w:rPr>
          <w:color w:val="auto"/>
          <w:lang w:val="en-US"/>
        </w:rPr>
        <w:t>judges saw fit</w:t>
      </w:r>
      <w:r w:rsidR="007E192E" w:rsidRPr="006B1B05">
        <w:rPr>
          <w:b/>
          <w:bCs/>
          <w:color w:val="auto"/>
          <w:lang w:val="en-US"/>
        </w:rPr>
        <w:t xml:space="preserve"> </w:t>
      </w:r>
      <w:r w:rsidRPr="006B1B05">
        <w:rPr>
          <w:color w:val="auto"/>
          <w:lang w:val="en-US"/>
        </w:rPr>
        <w:t>to award the Community Volunteer Group award to Upton Together at a ceremony held in</w:t>
      </w:r>
      <w:r w:rsidR="007E192E" w:rsidRPr="006B1B05">
        <w:rPr>
          <w:b/>
          <w:bCs/>
          <w:color w:val="auto"/>
          <w:lang w:val="en-US"/>
        </w:rPr>
        <w:t xml:space="preserve"> </w:t>
      </w:r>
      <w:r w:rsidRPr="006B1B05">
        <w:rPr>
          <w:color w:val="auto"/>
          <w:lang w:val="en-US"/>
        </w:rPr>
        <w:t>Dorchester. One of</w:t>
      </w:r>
      <w:r w:rsidR="007E192E" w:rsidRPr="006B1B05">
        <w:rPr>
          <w:b/>
          <w:bCs/>
          <w:color w:val="auto"/>
          <w:lang w:val="en-US"/>
        </w:rPr>
        <w:t xml:space="preserve"> the reasons they </w:t>
      </w:r>
      <w:r w:rsidRPr="006B1B05">
        <w:rPr>
          <w:color w:val="auto"/>
          <w:lang w:val="en-US"/>
        </w:rPr>
        <w:t xml:space="preserve">we were awarded this accolade was that not only were </w:t>
      </w:r>
      <w:r w:rsidR="007E192E" w:rsidRPr="006B1B05">
        <w:rPr>
          <w:b/>
          <w:bCs/>
          <w:color w:val="auto"/>
          <w:lang w:val="en-US"/>
        </w:rPr>
        <w:t xml:space="preserve">they </w:t>
      </w:r>
      <w:r w:rsidRPr="006B1B05">
        <w:rPr>
          <w:color w:val="auto"/>
          <w:lang w:val="en-US"/>
        </w:rPr>
        <w:t xml:space="preserve">prepared to cover Lytchett Minster &amp; Upton, we opened our doors to those outside of </w:t>
      </w:r>
      <w:r w:rsidR="007E192E" w:rsidRPr="006B1B05">
        <w:rPr>
          <w:b/>
          <w:bCs/>
          <w:color w:val="auto"/>
          <w:lang w:val="en-US"/>
        </w:rPr>
        <w:t xml:space="preserve">their </w:t>
      </w:r>
      <w:r w:rsidRPr="006B1B05">
        <w:rPr>
          <w:color w:val="auto"/>
          <w:lang w:val="en-US"/>
        </w:rPr>
        <w:t xml:space="preserve">immediate area including </w:t>
      </w:r>
      <w:proofErr w:type="spellStart"/>
      <w:r w:rsidRPr="006B1B05">
        <w:rPr>
          <w:color w:val="auto"/>
          <w:lang w:val="en-US"/>
        </w:rPr>
        <w:t>Hamworthy</w:t>
      </w:r>
      <w:proofErr w:type="spellEnd"/>
      <w:r w:rsidRPr="006B1B05">
        <w:rPr>
          <w:color w:val="auto"/>
          <w:lang w:val="en-US"/>
        </w:rPr>
        <w:t xml:space="preserve">, </w:t>
      </w:r>
      <w:proofErr w:type="spellStart"/>
      <w:r w:rsidRPr="006B1B05">
        <w:rPr>
          <w:color w:val="auto"/>
          <w:lang w:val="en-US"/>
        </w:rPr>
        <w:t>Turlin</w:t>
      </w:r>
      <w:proofErr w:type="spellEnd"/>
      <w:r w:rsidRPr="006B1B05">
        <w:rPr>
          <w:color w:val="auto"/>
          <w:lang w:val="en-US"/>
        </w:rPr>
        <w:t xml:space="preserve"> Moor, R.M Poole, </w:t>
      </w:r>
      <w:proofErr w:type="spellStart"/>
      <w:r w:rsidRPr="006B1B05">
        <w:rPr>
          <w:color w:val="auto"/>
          <w:lang w:val="en-US"/>
        </w:rPr>
        <w:t>Creekmoor</w:t>
      </w:r>
      <w:proofErr w:type="spellEnd"/>
      <w:r w:rsidRPr="006B1B05">
        <w:rPr>
          <w:color w:val="auto"/>
          <w:lang w:val="en-US"/>
        </w:rPr>
        <w:t xml:space="preserve"> and </w:t>
      </w:r>
      <w:r w:rsidR="007E192E" w:rsidRPr="006B1B05">
        <w:rPr>
          <w:b/>
          <w:bCs/>
          <w:color w:val="auto"/>
          <w:lang w:val="en-US"/>
        </w:rPr>
        <w:t>L</w:t>
      </w:r>
      <w:r w:rsidRPr="006B1B05">
        <w:rPr>
          <w:color w:val="auto"/>
          <w:lang w:val="en-US"/>
        </w:rPr>
        <w:t xml:space="preserve">ytchett Matravers, as well as other places, near and far. Congratulations to all of </w:t>
      </w:r>
      <w:r w:rsidR="007E192E" w:rsidRPr="006B1B05">
        <w:rPr>
          <w:b/>
          <w:bCs/>
          <w:color w:val="auto"/>
          <w:lang w:val="en-US"/>
        </w:rPr>
        <w:t>their v</w:t>
      </w:r>
      <w:r w:rsidRPr="006B1B05">
        <w:rPr>
          <w:color w:val="auto"/>
          <w:lang w:val="en-US"/>
        </w:rPr>
        <w:t>olunteers, two of</w:t>
      </w:r>
      <w:r w:rsidR="007E192E" w:rsidRPr="006B1B05">
        <w:rPr>
          <w:b/>
          <w:bCs/>
          <w:color w:val="auto"/>
          <w:lang w:val="en-US"/>
        </w:rPr>
        <w:t xml:space="preserve"> </w:t>
      </w:r>
      <w:r w:rsidRPr="006B1B05">
        <w:rPr>
          <w:color w:val="auto"/>
          <w:lang w:val="en-US"/>
        </w:rPr>
        <w:t>whom live in Lytchett Matravers.</w:t>
      </w:r>
    </w:p>
    <w:p w14:paraId="687051D0" w14:textId="77777777" w:rsidR="007E192E" w:rsidRPr="006B1B05" w:rsidRDefault="007E192E" w:rsidP="007E192E">
      <w:pPr>
        <w:pStyle w:val="NoSpacing"/>
        <w:rPr>
          <w:lang w:val="en-US"/>
        </w:rPr>
      </w:pPr>
    </w:p>
    <w:p w14:paraId="52631585" w14:textId="68200E19" w:rsidR="00C53A7B" w:rsidRPr="006B1B05" w:rsidRDefault="00C53A7B" w:rsidP="007E192E">
      <w:pPr>
        <w:rPr>
          <w:color w:val="auto"/>
          <w:lang w:val="en-US"/>
        </w:rPr>
      </w:pPr>
      <w:r w:rsidRPr="006B1B05">
        <w:rPr>
          <w:color w:val="auto"/>
          <w:lang w:val="en-US"/>
        </w:rPr>
        <w:t>I have been working with our M.P., Michael Tomlinson on a number of</w:t>
      </w:r>
      <w:r w:rsidR="007E192E" w:rsidRPr="006B1B05">
        <w:rPr>
          <w:b/>
          <w:bCs/>
          <w:color w:val="auto"/>
          <w:lang w:val="en-US"/>
        </w:rPr>
        <w:t xml:space="preserve"> </w:t>
      </w:r>
      <w:r w:rsidRPr="006B1B05">
        <w:rPr>
          <w:color w:val="auto"/>
          <w:lang w:val="en-US"/>
        </w:rPr>
        <w:t>fronts, incl</w:t>
      </w:r>
      <w:r w:rsidR="007E192E" w:rsidRPr="006B1B05">
        <w:rPr>
          <w:b/>
          <w:bCs/>
          <w:color w:val="auto"/>
          <w:lang w:val="en-US"/>
        </w:rPr>
        <w:t>u</w:t>
      </w:r>
      <w:r w:rsidRPr="006B1B05">
        <w:rPr>
          <w:color w:val="auto"/>
          <w:lang w:val="en-US"/>
        </w:rPr>
        <w:t>ding the</w:t>
      </w:r>
      <w:r w:rsidR="007E192E" w:rsidRPr="006B1B05">
        <w:rPr>
          <w:b/>
          <w:bCs/>
          <w:color w:val="auto"/>
          <w:lang w:val="en-US"/>
        </w:rPr>
        <w:t xml:space="preserve"> </w:t>
      </w:r>
      <w:r w:rsidRPr="006B1B05">
        <w:rPr>
          <w:color w:val="auto"/>
          <w:lang w:val="en-US"/>
        </w:rPr>
        <w:t>restructuring of</w:t>
      </w:r>
      <w:r w:rsidR="007E192E" w:rsidRPr="006B1B05">
        <w:rPr>
          <w:b/>
          <w:bCs/>
          <w:color w:val="auto"/>
          <w:lang w:val="en-US"/>
        </w:rPr>
        <w:t xml:space="preserve"> </w:t>
      </w:r>
      <w:r w:rsidRPr="006B1B05">
        <w:rPr>
          <w:color w:val="auto"/>
          <w:lang w:val="en-US"/>
        </w:rPr>
        <w:t>the National Planning System by trying to introduce a bit of common sense</w:t>
      </w:r>
      <w:r w:rsidR="007E192E" w:rsidRPr="006B1B05">
        <w:rPr>
          <w:b/>
          <w:bCs/>
          <w:color w:val="auto"/>
          <w:lang w:val="en-US"/>
        </w:rPr>
        <w:t xml:space="preserve"> </w:t>
      </w:r>
      <w:r w:rsidRPr="006B1B05">
        <w:rPr>
          <w:color w:val="auto"/>
          <w:lang w:val="en-US"/>
        </w:rPr>
        <w:t>into the arguments surrounding the current planning system which I think are too rigid,</w:t>
      </w:r>
      <w:r w:rsidR="007E192E" w:rsidRPr="006B1B05">
        <w:rPr>
          <w:b/>
          <w:bCs/>
          <w:color w:val="auto"/>
          <w:lang w:val="en-US"/>
        </w:rPr>
        <w:t xml:space="preserve"> </w:t>
      </w:r>
      <w:r w:rsidRPr="006B1B05">
        <w:rPr>
          <w:color w:val="auto"/>
          <w:lang w:val="en-US"/>
        </w:rPr>
        <w:t>antiquated and without adequate enforcement, useless. We have also worked on the</w:t>
      </w:r>
      <w:r w:rsidR="007E192E" w:rsidRPr="006B1B05">
        <w:rPr>
          <w:b/>
          <w:bCs/>
          <w:color w:val="auto"/>
          <w:lang w:val="en-US"/>
        </w:rPr>
        <w:t xml:space="preserve"> </w:t>
      </w:r>
      <w:r w:rsidRPr="006B1B05">
        <w:rPr>
          <w:color w:val="auto"/>
          <w:lang w:val="en-US"/>
        </w:rPr>
        <w:t>protection of our greenbelt areas which are very important to us and to future generations</w:t>
      </w:r>
      <w:r w:rsidR="007E192E" w:rsidRPr="006B1B05">
        <w:rPr>
          <w:b/>
          <w:bCs/>
          <w:color w:val="auto"/>
          <w:lang w:val="en-US"/>
        </w:rPr>
        <w:t xml:space="preserve"> </w:t>
      </w:r>
      <w:r w:rsidRPr="006B1B05">
        <w:rPr>
          <w:color w:val="auto"/>
          <w:lang w:val="en-US"/>
        </w:rPr>
        <w:t>who must also have the opportunity to enjoy the greenbelt as much as we and our forebears</w:t>
      </w:r>
      <w:r w:rsidR="007E192E" w:rsidRPr="006B1B05">
        <w:rPr>
          <w:b/>
          <w:bCs/>
          <w:color w:val="auto"/>
          <w:lang w:val="en-US"/>
        </w:rPr>
        <w:t xml:space="preserve"> </w:t>
      </w:r>
      <w:r w:rsidRPr="006B1B05">
        <w:rPr>
          <w:color w:val="auto"/>
          <w:lang w:val="en-US"/>
        </w:rPr>
        <w:t>have done in the past.</w:t>
      </w:r>
    </w:p>
    <w:p w14:paraId="30C9B9C9" w14:textId="77777777" w:rsidR="007E192E" w:rsidRPr="006B1B05" w:rsidRDefault="007E192E" w:rsidP="007E192E">
      <w:pPr>
        <w:pStyle w:val="NoSpacing"/>
        <w:rPr>
          <w:lang w:val="en-US"/>
        </w:rPr>
      </w:pPr>
    </w:p>
    <w:p w14:paraId="5767B923" w14:textId="3A08A997" w:rsidR="00C53A7B" w:rsidRPr="00C53A7B" w:rsidRDefault="00C53A7B" w:rsidP="007E192E">
      <w:pPr>
        <w:rPr>
          <w:lang w:val="en-US"/>
        </w:rPr>
      </w:pPr>
      <w:r w:rsidRPr="006B1B05">
        <w:rPr>
          <w:color w:val="auto"/>
          <w:lang w:val="en-US"/>
        </w:rPr>
        <w:t>I am always available to help out in any way that I can.</w:t>
      </w:r>
      <w:r w:rsidR="007E192E" w:rsidRPr="006B1B05">
        <w:rPr>
          <w:b/>
          <w:bCs/>
          <w:color w:val="auto"/>
          <w:lang w:val="en-US"/>
        </w:rPr>
        <w:t xml:space="preserve"> </w:t>
      </w:r>
      <w:r w:rsidRPr="006B1B05">
        <w:rPr>
          <w:color w:val="auto"/>
          <w:lang w:val="en-US"/>
        </w:rPr>
        <w:t xml:space="preserve">Please contact me on </w:t>
      </w:r>
      <w:hyperlink r:id="rId16" w:history="1">
        <w:r w:rsidR="007E192E" w:rsidRPr="00EC1E8C">
          <w:rPr>
            <w:rStyle w:val="Hyperlink"/>
            <w:rFonts w:asciiTheme="minorHAnsi" w:hAnsiTheme="minorHAnsi" w:cstheme="minorHAnsi"/>
            <w:lang w:val="en-US"/>
          </w:rPr>
          <w:t>cllrbill.pipe@dorsetcouncil.gov.uk</w:t>
        </w:r>
      </w:hyperlink>
      <w:r w:rsidR="007E192E">
        <w:rPr>
          <w:b/>
          <w:bCs/>
          <w:lang w:val="en-US"/>
        </w:rPr>
        <w:t xml:space="preserve"> </w:t>
      </w:r>
    </w:p>
    <w:p w14:paraId="3529A517" w14:textId="13CCACF7" w:rsidR="00C53A7B" w:rsidRDefault="00C53A7B" w:rsidP="0040371F">
      <w:pPr>
        <w:rPr>
          <w:lang w:val="en-US"/>
        </w:rPr>
      </w:pPr>
      <w:r w:rsidRPr="006B1B05">
        <w:rPr>
          <w:color w:val="auto"/>
          <w:lang w:val="en-US"/>
        </w:rPr>
        <w:t>Or call me on 07880 504379</w:t>
      </w:r>
    </w:p>
    <w:p w14:paraId="702AD718" w14:textId="77777777" w:rsidR="00C53A7B" w:rsidRDefault="00C53A7B">
      <w:pPr>
        <w:spacing w:line="240" w:lineRule="auto"/>
        <w:rPr>
          <w:rFonts w:asciiTheme="minorHAnsi" w:hAnsiTheme="minorHAnsi" w:cstheme="minorHAnsi"/>
          <w:color w:val="auto"/>
          <w:lang w:val="en-US" w:eastAsia="en-GB"/>
        </w:rPr>
      </w:pPr>
      <w:r>
        <w:rPr>
          <w:rFonts w:asciiTheme="minorHAnsi" w:hAnsiTheme="minorHAnsi" w:cstheme="minorHAnsi"/>
          <w:b/>
          <w:bCs/>
          <w:color w:val="auto"/>
          <w:lang w:val="en-US"/>
        </w:rPr>
        <w:br w:type="page"/>
      </w:r>
    </w:p>
    <w:p w14:paraId="0C46A080" w14:textId="1587A14E" w:rsidR="000E70EB" w:rsidRPr="006B1B05" w:rsidRDefault="000E70EB" w:rsidP="00C53A7B">
      <w:pPr>
        <w:pStyle w:val="Heading2"/>
        <w:rPr>
          <w:color w:val="auto"/>
          <w:highlight w:val="yellow"/>
        </w:rPr>
      </w:pPr>
      <w:r w:rsidRPr="006B1B05">
        <w:rPr>
          <w:color w:val="auto"/>
          <w:highlight w:val="yellow"/>
        </w:rPr>
        <w:lastRenderedPageBreak/>
        <w:t xml:space="preserve">APPENDIX </w:t>
      </w:r>
      <w:r w:rsidR="007F24F1" w:rsidRPr="006B1B05">
        <w:rPr>
          <w:color w:val="auto"/>
          <w:highlight w:val="yellow"/>
        </w:rPr>
        <w:t>2</w:t>
      </w:r>
    </w:p>
    <w:p w14:paraId="33B891D9" w14:textId="33EF33AB" w:rsidR="00850DA6" w:rsidRPr="006B1B05" w:rsidRDefault="00850DA6" w:rsidP="00850DA6">
      <w:pPr>
        <w:spacing w:line="240" w:lineRule="auto"/>
        <w:rPr>
          <w:rFonts w:asciiTheme="minorHAnsi" w:eastAsiaTheme="minorHAnsi" w:hAnsiTheme="minorHAnsi" w:cstheme="minorHAnsi"/>
          <w:color w:val="auto"/>
        </w:rPr>
      </w:pPr>
      <w:r w:rsidRPr="006B1B05">
        <w:rPr>
          <w:rFonts w:asciiTheme="minorHAnsi" w:eastAsiaTheme="minorHAnsi" w:hAnsiTheme="minorHAnsi" w:cstheme="minorHAnsi"/>
          <w:b/>
          <w:color w:val="auto"/>
        </w:rPr>
        <w:t xml:space="preserve">Village Environment Working Group – Summary Report. </w:t>
      </w:r>
      <w:r w:rsidR="007E192E" w:rsidRPr="006B1B05">
        <w:rPr>
          <w:rFonts w:asciiTheme="minorHAnsi" w:eastAsiaTheme="minorHAnsi" w:hAnsiTheme="minorHAnsi" w:cstheme="minorHAnsi"/>
          <w:b/>
          <w:color w:val="auto"/>
        </w:rPr>
        <w:t>February</w:t>
      </w:r>
      <w:r w:rsidR="00F01BDD" w:rsidRPr="006B1B05">
        <w:rPr>
          <w:rFonts w:asciiTheme="minorHAnsi" w:eastAsiaTheme="minorHAnsi" w:hAnsiTheme="minorHAnsi" w:cstheme="minorHAnsi"/>
          <w:b/>
          <w:color w:val="auto"/>
        </w:rPr>
        <w:t xml:space="preserve"> 2023</w:t>
      </w:r>
    </w:p>
    <w:p w14:paraId="4AC00BE5" w14:textId="77777777" w:rsidR="00850DA6" w:rsidRPr="006B1B05" w:rsidRDefault="00850DA6" w:rsidP="00850DA6">
      <w:pPr>
        <w:spacing w:line="240" w:lineRule="auto"/>
        <w:rPr>
          <w:rFonts w:asciiTheme="minorHAnsi" w:eastAsiaTheme="minorHAnsi" w:hAnsiTheme="minorHAnsi" w:cstheme="minorHAnsi"/>
          <w:b/>
          <w:color w:val="auto"/>
        </w:rPr>
      </w:pPr>
    </w:p>
    <w:p w14:paraId="449536C5" w14:textId="77777777" w:rsidR="00850DA6" w:rsidRPr="006B1B05" w:rsidRDefault="00850DA6" w:rsidP="00850DA6">
      <w:pPr>
        <w:spacing w:line="240" w:lineRule="auto"/>
        <w:rPr>
          <w:rFonts w:asciiTheme="minorHAnsi" w:hAnsiTheme="minorHAnsi" w:cstheme="minorHAnsi"/>
          <w:b/>
          <w:color w:val="auto"/>
          <w:sz w:val="22"/>
          <w:szCs w:val="22"/>
        </w:rPr>
      </w:pPr>
      <w:r w:rsidRPr="006B1B05">
        <w:rPr>
          <w:rFonts w:asciiTheme="minorHAnsi" w:hAnsiTheme="minorHAnsi" w:cstheme="minorHAnsi"/>
          <w:b/>
          <w:color w:val="auto"/>
          <w:sz w:val="22"/>
          <w:szCs w:val="22"/>
        </w:rPr>
        <w:t>Working Group Objective:</w:t>
      </w:r>
    </w:p>
    <w:p w14:paraId="2B62F098" w14:textId="0CC122E0" w:rsidR="00850DA6" w:rsidRPr="006B1B05" w:rsidRDefault="001F0A46" w:rsidP="00850DA6">
      <w:pPr>
        <w:spacing w:line="240" w:lineRule="auto"/>
        <w:rPr>
          <w:rFonts w:asciiTheme="minorHAnsi" w:hAnsiTheme="minorHAnsi" w:cstheme="minorHAnsi"/>
          <w:color w:val="auto"/>
          <w:sz w:val="22"/>
          <w:szCs w:val="22"/>
        </w:rPr>
      </w:pPr>
      <w:r w:rsidRPr="006B1B05">
        <w:rPr>
          <w:rFonts w:asciiTheme="minorHAnsi" w:hAnsiTheme="minorHAnsi" w:cstheme="minorHAnsi"/>
          <w:color w:val="auto"/>
          <w:sz w:val="22"/>
          <w:szCs w:val="22"/>
        </w:rPr>
        <w:t xml:space="preserve">To identify areas of concern/opportunity within the physical environment of the Village and propose responses. </w:t>
      </w:r>
    </w:p>
    <w:p w14:paraId="0DB4C692" w14:textId="77777777" w:rsidR="00850DA6" w:rsidRPr="006B1B05" w:rsidRDefault="00850DA6" w:rsidP="00850DA6">
      <w:pPr>
        <w:spacing w:line="240" w:lineRule="auto"/>
        <w:rPr>
          <w:rFonts w:asciiTheme="minorHAnsi" w:hAnsiTheme="minorHAnsi" w:cstheme="minorHAnsi"/>
          <w:b/>
          <w:color w:val="auto"/>
          <w:sz w:val="22"/>
          <w:szCs w:val="22"/>
        </w:rPr>
      </w:pPr>
    </w:p>
    <w:p w14:paraId="6B329039" w14:textId="77777777" w:rsidR="00850DA6" w:rsidRPr="006B1B05" w:rsidRDefault="00850DA6" w:rsidP="00850DA6">
      <w:pPr>
        <w:spacing w:line="240" w:lineRule="auto"/>
        <w:rPr>
          <w:rFonts w:asciiTheme="minorHAnsi" w:hAnsiTheme="minorHAnsi" w:cstheme="minorHAnsi"/>
          <w:b/>
          <w:color w:val="auto"/>
          <w:sz w:val="22"/>
          <w:szCs w:val="22"/>
        </w:rPr>
      </w:pPr>
      <w:r w:rsidRPr="006B1B05">
        <w:rPr>
          <w:rFonts w:asciiTheme="minorHAnsi" w:hAnsiTheme="minorHAnsi" w:cstheme="minorHAnsi"/>
          <w:b/>
          <w:color w:val="auto"/>
          <w:sz w:val="22"/>
          <w:szCs w:val="22"/>
        </w:rPr>
        <w:t>Working Group Participants:</w:t>
      </w:r>
    </w:p>
    <w:p w14:paraId="0DD3DBF6" w14:textId="0E3EF925" w:rsidR="00850DA6" w:rsidRPr="006B1B05" w:rsidRDefault="00850DA6" w:rsidP="00850DA6">
      <w:pPr>
        <w:spacing w:line="240" w:lineRule="auto"/>
        <w:rPr>
          <w:rFonts w:asciiTheme="minorHAnsi" w:hAnsiTheme="minorHAnsi" w:cstheme="minorHAnsi"/>
          <w:color w:val="auto"/>
          <w:sz w:val="22"/>
          <w:szCs w:val="22"/>
        </w:rPr>
      </w:pPr>
      <w:r w:rsidRPr="006B1B05">
        <w:rPr>
          <w:rFonts w:asciiTheme="minorHAnsi" w:hAnsiTheme="minorHAnsi" w:cstheme="minorHAnsi"/>
          <w:color w:val="auto"/>
          <w:sz w:val="22"/>
          <w:szCs w:val="22"/>
        </w:rPr>
        <w:t xml:space="preserve">Ken Morgan, Alf Bush, Andrew Huggins, Karen </w:t>
      </w:r>
      <w:proofErr w:type="spellStart"/>
      <w:r w:rsidRPr="006B1B05">
        <w:rPr>
          <w:rFonts w:asciiTheme="minorHAnsi" w:hAnsiTheme="minorHAnsi" w:cstheme="minorHAnsi"/>
          <w:color w:val="auto"/>
          <w:sz w:val="22"/>
          <w:szCs w:val="22"/>
        </w:rPr>
        <w:t>Korenevsky</w:t>
      </w:r>
      <w:proofErr w:type="spellEnd"/>
      <w:r w:rsidRPr="006B1B05">
        <w:rPr>
          <w:rFonts w:asciiTheme="minorHAnsi" w:hAnsiTheme="minorHAnsi" w:cstheme="minorHAnsi"/>
          <w:color w:val="auto"/>
          <w:sz w:val="22"/>
          <w:szCs w:val="22"/>
        </w:rPr>
        <w:t>, Vicky Abbot, Hannah Khanna</w:t>
      </w:r>
      <w:r w:rsidR="00867214" w:rsidRPr="006B1B05">
        <w:rPr>
          <w:rFonts w:asciiTheme="minorHAnsi" w:hAnsiTheme="minorHAnsi" w:cstheme="minorHAnsi"/>
          <w:color w:val="auto"/>
          <w:sz w:val="22"/>
          <w:szCs w:val="22"/>
        </w:rPr>
        <w:t>, Barry Lister</w:t>
      </w:r>
    </w:p>
    <w:p w14:paraId="13AA2C95" w14:textId="77777777" w:rsidR="00850DA6" w:rsidRPr="006B1B05" w:rsidRDefault="00850DA6" w:rsidP="00850DA6">
      <w:pPr>
        <w:spacing w:line="240" w:lineRule="auto"/>
        <w:rPr>
          <w:rFonts w:asciiTheme="minorHAnsi" w:hAnsiTheme="minorHAnsi" w:cstheme="minorHAnsi"/>
          <w:b/>
          <w:color w:val="auto"/>
          <w:sz w:val="22"/>
          <w:szCs w:val="22"/>
        </w:rPr>
      </w:pPr>
    </w:p>
    <w:p w14:paraId="75512D9C" w14:textId="77777777" w:rsidR="00F01BDD" w:rsidRPr="006B1B05" w:rsidRDefault="00850DA6" w:rsidP="00850DA6">
      <w:pPr>
        <w:spacing w:line="240" w:lineRule="auto"/>
        <w:rPr>
          <w:rFonts w:asciiTheme="minorHAnsi" w:hAnsiTheme="minorHAnsi" w:cstheme="minorHAnsi"/>
          <w:b/>
          <w:color w:val="auto"/>
          <w:sz w:val="22"/>
          <w:szCs w:val="22"/>
        </w:rPr>
      </w:pPr>
      <w:r w:rsidRPr="006B1B05">
        <w:rPr>
          <w:rFonts w:asciiTheme="minorHAnsi" w:hAnsiTheme="minorHAnsi" w:cstheme="minorHAnsi"/>
          <w:b/>
          <w:color w:val="auto"/>
          <w:sz w:val="22"/>
          <w:szCs w:val="22"/>
        </w:rPr>
        <w:t>Details:</w:t>
      </w:r>
    </w:p>
    <w:p w14:paraId="48204082" w14:textId="60997470" w:rsidR="00424DE9" w:rsidRPr="00424DE9" w:rsidRDefault="00424DE9" w:rsidP="00424DE9">
      <w:pPr>
        <w:numPr>
          <w:ilvl w:val="0"/>
          <w:numId w:val="5"/>
        </w:numPr>
        <w:spacing w:after="160" w:line="240" w:lineRule="auto"/>
        <w:ind w:left="357" w:hanging="357"/>
        <w:contextualSpacing/>
        <w:rPr>
          <w:color w:val="auto"/>
          <w:sz w:val="22"/>
          <w:szCs w:val="22"/>
        </w:rPr>
      </w:pPr>
      <w:r w:rsidRPr="00424DE9">
        <w:rPr>
          <w:color w:val="auto"/>
          <w:sz w:val="22"/>
          <w:szCs w:val="22"/>
        </w:rPr>
        <w:t xml:space="preserve">Wareham Rd/School traffic/parking – Anticipating imminent DC progress re crossing </w:t>
      </w:r>
      <w:proofErr w:type="gramStart"/>
      <w:r w:rsidRPr="00424DE9">
        <w:rPr>
          <w:color w:val="auto"/>
          <w:sz w:val="22"/>
          <w:szCs w:val="22"/>
        </w:rPr>
        <w:t>–  New</w:t>
      </w:r>
      <w:proofErr w:type="gramEnd"/>
      <w:r w:rsidRPr="00424DE9">
        <w:rPr>
          <w:color w:val="auto"/>
          <w:sz w:val="22"/>
          <w:szCs w:val="22"/>
        </w:rPr>
        <w:t xml:space="preserve"> Car </w:t>
      </w:r>
      <w:proofErr w:type="spellStart"/>
      <w:r w:rsidRPr="00424DE9">
        <w:rPr>
          <w:color w:val="auto"/>
          <w:sz w:val="22"/>
          <w:szCs w:val="22"/>
        </w:rPr>
        <w:t>Pk</w:t>
      </w:r>
      <w:proofErr w:type="spellEnd"/>
      <w:r w:rsidRPr="00424DE9">
        <w:rPr>
          <w:color w:val="auto"/>
          <w:sz w:val="22"/>
          <w:szCs w:val="22"/>
        </w:rPr>
        <w:t>?</w:t>
      </w:r>
    </w:p>
    <w:p w14:paraId="18579E6F" w14:textId="77777777" w:rsidR="00424DE9" w:rsidRPr="00424DE9" w:rsidRDefault="00424DE9" w:rsidP="00424DE9">
      <w:pPr>
        <w:numPr>
          <w:ilvl w:val="0"/>
          <w:numId w:val="5"/>
        </w:numPr>
        <w:spacing w:after="160" w:line="240" w:lineRule="auto"/>
        <w:ind w:left="357" w:hanging="357"/>
        <w:contextualSpacing/>
        <w:rPr>
          <w:color w:val="auto"/>
          <w:sz w:val="22"/>
          <w:szCs w:val="22"/>
        </w:rPr>
      </w:pPr>
      <w:r w:rsidRPr="00424DE9">
        <w:rPr>
          <w:color w:val="auto"/>
          <w:sz w:val="22"/>
          <w:szCs w:val="22"/>
        </w:rPr>
        <w:t xml:space="preserve">High St Crossing – Possible build </w:t>
      </w:r>
      <w:proofErr w:type="spellStart"/>
      <w:r w:rsidRPr="00424DE9">
        <w:rPr>
          <w:color w:val="auto"/>
          <w:sz w:val="22"/>
          <w:szCs w:val="22"/>
        </w:rPr>
        <w:t>out+table</w:t>
      </w:r>
      <w:proofErr w:type="spellEnd"/>
      <w:r w:rsidRPr="00424DE9">
        <w:rPr>
          <w:color w:val="auto"/>
          <w:sz w:val="22"/>
          <w:szCs w:val="22"/>
        </w:rPr>
        <w:t xml:space="preserve"> funded by PC. Budget Estimate – Suggest allow £40k </w:t>
      </w:r>
    </w:p>
    <w:p w14:paraId="7465CEAE" w14:textId="77777777" w:rsidR="00424DE9" w:rsidRPr="00424DE9" w:rsidRDefault="00424DE9" w:rsidP="00424DE9">
      <w:pPr>
        <w:numPr>
          <w:ilvl w:val="0"/>
          <w:numId w:val="5"/>
        </w:numPr>
        <w:spacing w:after="160" w:line="240" w:lineRule="auto"/>
        <w:ind w:left="357" w:hanging="357"/>
        <w:contextualSpacing/>
        <w:rPr>
          <w:color w:val="auto"/>
          <w:sz w:val="22"/>
          <w:szCs w:val="22"/>
        </w:rPr>
      </w:pPr>
      <w:r w:rsidRPr="00424DE9">
        <w:rPr>
          <w:color w:val="auto"/>
          <w:sz w:val="22"/>
          <w:szCs w:val="22"/>
        </w:rPr>
        <w:t xml:space="preserve">Tesco frontage – Acceptable design agreed with DC. Suggest joint Tesco/DC/PC funding. Budget Estimate – Suggest allow £45k. </w:t>
      </w:r>
    </w:p>
    <w:p w14:paraId="00B6D88F" w14:textId="77777777" w:rsidR="00424DE9" w:rsidRPr="00424DE9" w:rsidRDefault="00424DE9" w:rsidP="00424DE9">
      <w:pPr>
        <w:numPr>
          <w:ilvl w:val="0"/>
          <w:numId w:val="5"/>
        </w:numPr>
        <w:spacing w:after="160" w:line="240" w:lineRule="auto"/>
        <w:ind w:left="357" w:hanging="357"/>
        <w:contextualSpacing/>
        <w:rPr>
          <w:color w:val="auto"/>
          <w:sz w:val="22"/>
          <w:szCs w:val="22"/>
        </w:rPr>
      </w:pPr>
      <w:r w:rsidRPr="00424DE9">
        <w:rPr>
          <w:color w:val="auto"/>
          <w:sz w:val="22"/>
          <w:szCs w:val="22"/>
        </w:rPr>
        <w:t>School Walk – Extend path across school field? Any response from School?</w:t>
      </w:r>
    </w:p>
    <w:p w14:paraId="019E966F" w14:textId="77777777" w:rsidR="00424DE9" w:rsidRPr="00424DE9" w:rsidRDefault="00424DE9" w:rsidP="00424DE9">
      <w:pPr>
        <w:numPr>
          <w:ilvl w:val="0"/>
          <w:numId w:val="5"/>
        </w:numPr>
        <w:spacing w:after="160" w:line="240" w:lineRule="auto"/>
        <w:ind w:left="357" w:hanging="357"/>
        <w:contextualSpacing/>
        <w:rPr>
          <w:color w:val="auto"/>
          <w:sz w:val="22"/>
          <w:szCs w:val="22"/>
        </w:rPr>
      </w:pPr>
      <w:proofErr w:type="spellStart"/>
      <w:r w:rsidRPr="00424DE9">
        <w:rPr>
          <w:color w:val="auto"/>
          <w:sz w:val="22"/>
          <w:szCs w:val="22"/>
        </w:rPr>
        <w:t>Hannams</w:t>
      </w:r>
      <w:proofErr w:type="spellEnd"/>
      <w:r w:rsidRPr="00424DE9">
        <w:rPr>
          <w:color w:val="auto"/>
          <w:sz w:val="22"/>
          <w:szCs w:val="22"/>
        </w:rPr>
        <w:t xml:space="preserve"> Close entrance enhancement. Bench in position. Discuss with </w:t>
      </w:r>
      <w:proofErr w:type="gramStart"/>
      <w:r w:rsidRPr="00424DE9">
        <w:rPr>
          <w:color w:val="auto"/>
          <w:sz w:val="22"/>
          <w:szCs w:val="22"/>
        </w:rPr>
        <w:t>management company</w:t>
      </w:r>
      <w:proofErr w:type="gramEnd"/>
      <w:r w:rsidRPr="00424DE9">
        <w:rPr>
          <w:color w:val="auto"/>
          <w:sz w:val="22"/>
          <w:szCs w:val="22"/>
        </w:rPr>
        <w:t xml:space="preserve">. </w:t>
      </w:r>
    </w:p>
    <w:p w14:paraId="3BFDC172" w14:textId="7A14DFB3" w:rsidR="00424DE9" w:rsidRPr="00424DE9" w:rsidRDefault="00424DE9" w:rsidP="00424DE9">
      <w:pPr>
        <w:numPr>
          <w:ilvl w:val="0"/>
          <w:numId w:val="5"/>
        </w:numPr>
        <w:spacing w:after="160" w:line="240" w:lineRule="auto"/>
        <w:ind w:left="357" w:hanging="357"/>
        <w:contextualSpacing/>
        <w:rPr>
          <w:color w:val="auto"/>
          <w:sz w:val="22"/>
          <w:szCs w:val="22"/>
        </w:rPr>
      </w:pPr>
      <w:r w:rsidRPr="00424DE9">
        <w:rPr>
          <w:color w:val="auto"/>
          <w:sz w:val="22"/>
          <w:szCs w:val="22"/>
        </w:rPr>
        <w:t xml:space="preserve">Sports/Scout </w:t>
      </w:r>
      <w:proofErr w:type="spellStart"/>
      <w:r w:rsidRPr="00424DE9">
        <w:rPr>
          <w:color w:val="auto"/>
          <w:sz w:val="22"/>
          <w:szCs w:val="22"/>
        </w:rPr>
        <w:t>Bldgs</w:t>
      </w:r>
      <w:proofErr w:type="spellEnd"/>
      <w:r w:rsidRPr="00424DE9">
        <w:rPr>
          <w:color w:val="auto"/>
          <w:sz w:val="22"/>
          <w:szCs w:val="22"/>
        </w:rPr>
        <w:t xml:space="preserve"> High St </w:t>
      </w:r>
      <w:proofErr w:type="gramStart"/>
      <w:r w:rsidRPr="00424DE9">
        <w:rPr>
          <w:color w:val="auto"/>
          <w:sz w:val="22"/>
          <w:szCs w:val="22"/>
        </w:rPr>
        <w:t>frontage</w:t>
      </w:r>
      <w:proofErr w:type="gramEnd"/>
      <w:r w:rsidRPr="00424DE9">
        <w:rPr>
          <w:color w:val="auto"/>
          <w:sz w:val="22"/>
          <w:szCs w:val="22"/>
        </w:rPr>
        <w:t>. Revised sketch scheme for enlarged store + TT tables attached.</w:t>
      </w:r>
    </w:p>
    <w:p w14:paraId="10F2FC55" w14:textId="77777777" w:rsidR="00424DE9" w:rsidRPr="00424DE9" w:rsidRDefault="00424DE9" w:rsidP="00424DE9">
      <w:pPr>
        <w:numPr>
          <w:ilvl w:val="0"/>
          <w:numId w:val="5"/>
        </w:numPr>
        <w:spacing w:after="160" w:line="240" w:lineRule="auto"/>
        <w:ind w:left="357" w:hanging="357"/>
        <w:contextualSpacing/>
        <w:rPr>
          <w:color w:val="auto"/>
          <w:sz w:val="22"/>
          <w:szCs w:val="22"/>
        </w:rPr>
      </w:pPr>
      <w:r w:rsidRPr="00424DE9">
        <w:rPr>
          <w:color w:val="auto"/>
          <w:sz w:val="22"/>
          <w:szCs w:val="22"/>
        </w:rPr>
        <w:t xml:space="preserve">Pond –J.K now eliminated. </w:t>
      </w:r>
    </w:p>
    <w:p w14:paraId="54C6FFCD" w14:textId="77777777" w:rsidR="00424DE9" w:rsidRPr="00424DE9" w:rsidRDefault="00424DE9" w:rsidP="00424DE9">
      <w:pPr>
        <w:numPr>
          <w:ilvl w:val="0"/>
          <w:numId w:val="5"/>
        </w:numPr>
        <w:spacing w:after="160" w:line="240" w:lineRule="auto"/>
        <w:ind w:left="357" w:hanging="357"/>
        <w:contextualSpacing/>
        <w:rPr>
          <w:color w:val="auto"/>
          <w:sz w:val="22"/>
          <w:szCs w:val="22"/>
        </w:rPr>
      </w:pPr>
      <w:r w:rsidRPr="00424DE9">
        <w:rPr>
          <w:color w:val="auto"/>
          <w:sz w:val="22"/>
          <w:szCs w:val="22"/>
        </w:rPr>
        <w:t>Boules/</w:t>
      </w:r>
      <w:proofErr w:type="spellStart"/>
      <w:r w:rsidRPr="00424DE9">
        <w:rPr>
          <w:color w:val="auto"/>
          <w:sz w:val="22"/>
          <w:szCs w:val="22"/>
        </w:rPr>
        <w:t>Petanque</w:t>
      </w:r>
      <w:proofErr w:type="spellEnd"/>
      <w:r w:rsidRPr="00424DE9">
        <w:rPr>
          <w:color w:val="auto"/>
          <w:sz w:val="22"/>
          <w:szCs w:val="22"/>
        </w:rPr>
        <w:t xml:space="preserve"> Pitches – Layout/positions agreed.</w:t>
      </w:r>
    </w:p>
    <w:p w14:paraId="71503AC7" w14:textId="77777777" w:rsidR="00424DE9" w:rsidRPr="00424DE9" w:rsidRDefault="00424DE9" w:rsidP="00424DE9">
      <w:pPr>
        <w:numPr>
          <w:ilvl w:val="0"/>
          <w:numId w:val="5"/>
        </w:numPr>
        <w:spacing w:after="160" w:line="240" w:lineRule="auto"/>
        <w:ind w:left="357" w:hanging="357"/>
        <w:contextualSpacing/>
        <w:rPr>
          <w:color w:val="auto"/>
          <w:sz w:val="22"/>
          <w:szCs w:val="22"/>
        </w:rPr>
      </w:pPr>
      <w:r w:rsidRPr="00424DE9">
        <w:rPr>
          <w:color w:val="auto"/>
          <w:sz w:val="22"/>
          <w:szCs w:val="22"/>
        </w:rPr>
        <w:t xml:space="preserve">20mph – new DC policy opportunity. Also consider other highway problems </w:t>
      </w:r>
      <w:proofErr w:type="spellStart"/>
      <w:r w:rsidRPr="00424DE9">
        <w:rPr>
          <w:color w:val="auto"/>
          <w:sz w:val="22"/>
          <w:szCs w:val="22"/>
        </w:rPr>
        <w:t>eg</w:t>
      </w:r>
      <w:proofErr w:type="spellEnd"/>
      <w:r w:rsidRPr="00424DE9">
        <w:rPr>
          <w:color w:val="auto"/>
          <w:sz w:val="22"/>
          <w:szCs w:val="22"/>
        </w:rPr>
        <w:t xml:space="preserve"> R+C crossroads</w:t>
      </w:r>
    </w:p>
    <w:p w14:paraId="2DEBE64C" w14:textId="77777777" w:rsidR="00424DE9" w:rsidRPr="00424DE9" w:rsidRDefault="00424DE9" w:rsidP="00424DE9">
      <w:pPr>
        <w:numPr>
          <w:ilvl w:val="0"/>
          <w:numId w:val="5"/>
        </w:numPr>
        <w:spacing w:after="160" w:line="240" w:lineRule="auto"/>
        <w:ind w:left="357" w:hanging="357"/>
        <w:contextualSpacing/>
        <w:rPr>
          <w:color w:val="auto"/>
          <w:sz w:val="22"/>
          <w:szCs w:val="22"/>
        </w:rPr>
      </w:pPr>
      <w:r w:rsidRPr="00424DE9">
        <w:rPr>
          <w:color w:val="auto"/>
          <w:sz w:val="22"/>
          <w:szCs w:val="22"/>
        </w:rPr>
        <w:t xml:space="preserve">Drop Kerb crossings. Budget price per pair advised </w:t>
      </w:r>
      <w:r w:rsidRPr="00424DE9">
        <w:rPr>
          <w:color w:val="auto"/>
          <w:sz w:val="22"/>
          <w:szCs w:val="22"/>
          <w:u w:val="single"/>
        </w:rPr>
        <w:t>£2,506.00 + VAT</w:t>
      </w:r>
    </w:p>
    <w:p w14:paraId="4DEEAAC7" w14:textId="77777777" w:rsidR="00424DE9" w:rsidRPr="00424DE9" w:rsidRDefault="00424DE9" w:rsidP="00424DE9">
      <w:pPr>
        <w:numPr>
          <w:ilvl w:val="0"/>
          <w:numId w:val="5"/>
        </w:numPr>
        <w:spacing w:after="160" w:line="240" w:lineRule="auto"/>
        <w:ind w:left="357" w:hanging="357"/>
        <w:contextualSpacing/>
        <w:rPr>
          <w:color w:val="auto"/>
          <w:sz w:val="22"/>
          <w:szCs w:val="22"/>
        </w:rPr>
      </w:pPr>
      <w:r w:rsidRPr="00424DE9">
        <w:rPr>
          <w:color w:val="auto"/>
          <w:sz w:val="22"/>
          <w:szCs w:val="22"/>
        </w:rPr>
        <w:t xml:space="preserve">Finger post Renovations – </w:t>
      </w:r>
      <w:proofErr w:type="spellStart"/>
      <w:r w:rsidRPr="00424DE9">
        <w:rPr>
          <w:color w:val="auto"/>
          <w:sz w:val="22"/>
          <w:szCs w:val="22"/>
        </w:rPr>
        <w:t>Blaneys</w:t>
      </w:r>
      <w:proofErr w:type="spellEnd"/>
      <w:r w:rsidRPr="00424DE9">
        <w:rPr>
          <w:color w:val="auto"/>
          <w:sz w:val="22"/>
          <w:szCs w:val="22"/>
        </w:rPr>
        <w:t xml:space="preserve"> Corner done. Progress on Upper X with discounted parts available. Assemble volunteer team for training + seek sponsorship.</w:t>
      </w:r>
    </w:p>
    <w:p w14:paraId="581A84D6" w14:textId="77777777" w:rsidR="00424DE9" w:rsidRPr="00424DE9" w:rsidRDefault="00424DE9" w:rsidP="00424DE9">
      <w:pPr>
        <w:numPr>
          <w:ilvl w:val="0"/>
          <w:numId w:val="5"/>
        </w:numPr>
        <w:spacing w:after="160" w:line="240" w:lineRule="auto"/>
        <w:ind w:left="357" w:hanging="357"/>
        <w:contextualSpacing/>
        <w:rPr>
          <w:color w:val="auto"/>
          <w:sz w:val="22"/>
          <w:szCs w:val="22"/>
        </w:rPr>
      </w:pPr>
      <w:r w:rsidRPr="00424DE9">
        <w:rPr>
          <w:color w:val="auto"/>
          <w:sz w:val="22"/>
          <w:szCs w:val="22"/>
        </w:rPr>
        <w:t>Dog Area – Boundary planting ongoing. Woodland Trust 24m length of plants/saplings due mid-March.</w:t>
      </w:r>
    </w:p>
    <w:p w14:paraId="0C66D8D7" w14:textId="77777777" w:rsidR="00424DE9" w:rsidRPr="00424DE9" w:rsidRDefault="00424DE9" w:rsidP="00424DE9">
      <w:pPr>
        <w:numPr>
          <w:ilvl w:val="0"/>
          <w:numId w:val="5"/>
        </w:numPr>
        <w:spacing w:after="160" w:line="240" w:lineRule="auto"/>
        <w:ind w:left="357" w:hanging="357"/>
        <w:contextualSpacing/>
        <w:rPr>
          <w:color w:val="auto"/>
          <w:sz w:val="22"/>
          <w:szCs w:val="22"/>
        </w:rPr>
      </w:pPr>
      <w:r w:rsidRPr="00424DE9">
        <w:rPr>
          <w:color w:val="auto"/>
          <w:sz w:val="22"/>
          <w:szCs w:val="22"/>
        </w:rPr>
        <w:t xml:space="preserve">Rocket </w:t>
      </w:r>
      <w:proofErr w:type="spellStart"/>
      <w:r w:rsidRPr="00424DE9">
        <w:rPr>
          <w:color w:val="auto"/>
          <w:sz w:val="22"/>
          <w:szCs w:val="22"/>
        </w:rPr>
        <w:t>Pk</w:t>
      </w:r>
      <w:proofErr w:type="spellEnd"/>
      <w:r w:rsidRPr="00424DE9">
        <w:rPr>
          <w:color w:val="auto"/>
          <w:sz w:val="22"/>
          <w:szCs w:val="22"/>
        </w:rPr>
        <w:t xml:space="preserve"> (+dog area gateways) – GGs spread bark chippings across muddy areas.</w:t>
      </w:r>
    </w:p>
    <w:p w14:paraId="5FC839DB" w14:textId="77777777" w:rsidR="00850DA6" w:rsidRPr="006B1B05" w:rsidRDefault="00850DA6" w:rsidP="00850DA6">
      <w:pPr>
        <w:spacing w:line="240" w:lineRule="auto"/>
        <w:rPr>
          <w:rFonts w:asciiTheme="minorHAnsi" w:hAnsiTheme="minorHAnsi" w:cstheme="minorHAnsi"/>
          <w:b/>
          <w:color w:val="auto"/>
          <w:sz w:val="22"/>
          <w:szCs w:val="22"/>
        </w:rPr>
      </w:pPr>
    </w:p>
    <w:p w14:paraId="1F605DDA" w14:textId="77777777" w:rsidR="00850DA6" w:rsidRPr="006B1B05" w:rsidRDefault="00850DA6" w:rsidP="00850DA6">
      <w:pPr>
        <w:spacing w:line="240" w:lineRule="auto"/>
        <w:rPr>
          <w:rFonts w:asciiTheme="minorHAnsi" w:hAnsiTheme="minorHAnsi" w:cstheme="minorHAnsi"/>
          <w:b/>
          <w:color w:val="auto"/>
          <w:sz w:val="22"/>
          <w:szCs w:val="22"/>
        </w:rPr>
      </w:pPr>
      <w:r w:rsidRPr="006B1B05">
        <w:rPr>
          <w:rFonts w:asciiTheme="minorHAnsi" w:hAnsiTheme="minorHAnsi" w:cstheme="minorHAnsi"/>
          <w:b/>
          <w:color w:val="auto"/>
          <w:sz w:val="22"/>
          <w:szCs w:val="22"/>
        </w:rPr>
        <w:t>Dependencies:</w:t>
      </w:r>
    </w:p>
    <w:p w14:paraId="3A3FE856" w14:textId="77777777" w:rsidR="00867214" w:rsidRPr="006B1B05" w:rsidRDefault="00867214" w:rsidP="00867214">
      <w:pPr>
        <w:pStyle w:val="ListParagraph"/>
        <w:numPr>
          <w:ilvl w:val="0"/>
          <w:numId w:val="3"/>
        </w:numPr>
        <w:rPr>
          <w:rFonts w:asciiTheme="minorHAnsi" w:hAnsiTheme="minorHAnsi" w:cstheme="minorHAnsi"/>
          <w:color w:val="auto"/>
          <w:sz w:val="22"/>
          <w:szCs w:val="22"/>
        </w:rPr>
      </w:pPr>
      <w:r w:rsidRPr="006B1B05">
        <w:rPr>
          <w:rFonts w:asciiTheme="minorHAnsi" w:hAnsiTheme="minorHAnsi" w:cstheme="minorHAnsi"/>
          <w:color w:val="auto"/>
          <w:sz w:val="22"/>
          <w:szCs w:val="22"/>
        </w:rPr>
        <w:t>Dorset Council Highways + Planning/Local Plan. School cooperation. Funds.</w:t>
      </w:r>
    </w:p>
    <w:p w14:paraId="646B7AAD" w14:textId="77777777" w:rsidR="00850DA6" w:rsidRPr="006B1B05" w:rsidRDefault="00850DA6" w:rsidP="00850DA6">
      <w:pPr>
        <w:pStyle w:val="NoSpacing"/>
        <w:rPr>
          <w:rFonts w:asciiTheme="minorHAnsi" w:hAnsiTheme="minorHAnsi" w:cstheme="minorHAnsi"/>
        </w:rPr>
      </w:pPr>
    </w:p>
    <w:p w14:paraId="0A4E26B4" w14:textId="77777777" w:rsidR="00850DA6" w:rsidRPr="006B1B05" w:rsidRDefault="00850DA6" w:rsidP="00850DA6">
      <w:pPr>
        <w:spacing w:line="240" w:lineRule="auto"/>
        <w:rPr>
          <w:rFonts w:asciiTheme="minorHAnsi" w:hAnsiTheme="minorHAnsi" w:cstheme="minorHAnsi"/>
          <w:b/>
          <w:color w:val="auto"/>
          <w:sz w:val="22"/>
          <w:szCs w:val="22"/>
        </w:rPr>
      </w:pPr>
      <w:r w:rsidRPr="006B1B05">
        <w:rPr>
          <w:rFonts w:asciiTheme="minorHAnsi" w:hAnsiTheme="minorHAnsi" w:cstheme="minorHAnsi"/>
          <w:b/>
          <w:color w:val="auto"/>
          <w:sz w:val="22"/>
          <w:szCs w:val="22"/>
        </w:rPr>
        <w:t>Status/Next Steps:</w:t>
      </w:r>
    </w:p>
    <w:p w14:paraId="2CE17ADE" w14:textId="77777777" w:rsidR="00424DE9" w:rsidRPr="00424DE9" w:rsidRDefault="00424DE9" w:rsidP="00424DE9">
      <w:pPr>
        <w:numPr>
          <w:ilvl w:val="0"/>
          <w:numId w:val="3"/>
        </w:numPr>
        <w:spacing w:after="160"/>
        <w:contextualSpacing/>
        <w:rPr>
          <w:color w:val="auto"/>
          <w:sz w:val="22"/>
          <w:szCs w:val="22"/>
        </w:rPr>
      </w:pPr>
      <w:r w:rsidRPr="00424DE9">
        <w:rPr>
          <w:color w:val="auto"/>
          <w:sz w:val="22"/>
          <w:szCs w:val="22"/>
        </w:rPr>
        <w:t>Dog planting ongoing.</w:t>
      </w:r>
    </w:p>
    <w:p w14:paraId="61336D6A" w14:textId="77777777" w:rsidR="00424DE9" w:rsidRPr="00424DE9" w:rsidRDefault="00424DE9" w:rsidP="00424DE9">
      <w:pPr>
        <w:numPr>
          <w:ilvl w:val="0"/>
          <w:numId w:val="3"/>
        </w:numPr>
        <w:spacing w:after="160"/>
        <w:contextualSpacing/>
        <w:rPr>
          <w:color w:val="auto"/>
          <w:sz w:val="22"/>
          <w:szCs w:val="22"/>
        </w:rPr>
      </w:pPr>
      <w:r w:rsidRPr="00424DE9">
        <w:rPr>
          <w:color w:val="auto"/>
          <w:sz w:val="22"/>
          <w:szCs w:val="22"/>
        </w:rPr>
        <w:t>Boules/</w:t>
      </w:r>
      <w:proofErr w:type="spellStart"/>
      <w:r w:rsidRPr="00424DE9">
        <w:rPr>
          <w:color w:val="auto"/>
          <w:sz w:val="22"/>
          <w:szCs w:val="22"/>
        </w:rPr>
        <w:t>Petanque</w:t>
      </w:r>
      <w:proofErr w:type="spellEnd"/>
      <w:r w:rsidRPr="00424DE9">
        <w:rPr>
          <w:color w:val="auto"/>
          <w:sz w:val="22"/>
          <w:szCs w:val="22"/>
        </w:rPr>
        <w:t xml:space="preserve"> Pitches + Pond + </w:t>
      </w:r>
      <w:proofErr w:type="spellStart"/>
      <w:r w:rsidRPr="00424DE9">
        <w:rPr>
          <w:color w:val="auto"/>
          <w:sz w:val="22"/>
          <w:szCs w:val="22"/>
        </w:rPr>
        <w:t>Hannams</w:t>
      </w:r>
      <w:proofErr w:type="spellEnd"/>
      <w:r w:rsidRPr="00424DE9">
        <w:rPr>
          <w:color w:val="auto"/>
          <w:sz w:val="22"/>
          <w:szCs w:val="22"/>
        </w:rPr>
        <w:t xml:space="preserve"> Gate - Develop designs and invite tenders.</w:t>
      </w:r>
    </w:p>
    <w:p w14:paraId="0CF96263" w14:textId="77777777" w:rsidR="00424DE9" w:rsidRPr="00424DE9" w:rsidRDefault="00424DE9" w:rsidP="00424DE9">
      <w:pPr>
        <w:numPr>
          <w:ilvl w:val="0"/>
          <w:numId w:val="3"/>
        </w:numPr>
        <w:spacing w:after="160"/>
        <w:contextualSpacing/>
        <w:rPr>
          <w:color w:val="auto"/>
          <w:sz w:val="22"/>
          <w:szCs w:val="22"/>
        </w:rPr>
      </w:pPr>
      <w:r w:rsidRPr="00424DE9">
        <w:rPr>
          <w:color w:val="auto"/>
          <w:sz w:val="22"/>
          <w:szCs w:val="22"/>
        </w:rPr>
        <w:t>Refine budget and work up proposal for High St crossing (as part of 20mph proposal?)</w:t>
      </w:r>
    </w:p>
    <w:p w14:paraId="56403280" w14:textId="77777777" w:rsidR="00424DE9" w:rsidRPr="00424DE9" w:rsidRDefault="00424DE9" w:rsidP="00424DE9">
      <w:pPr>
        <w:numPr>
          <w:ilvl w:val="0"/>
          <w:numId w:val="3"/>
        </w:numPr>
        <w:spacing w:after="160"/>
        <w:contextualSpacing/>
        <w:rPr>
          <w:color w:val="auto"/>
          <w:sz w:val="22"/>
          <w:szCs w:val="22"/>
        </w:rPr>
      </w:pPr>
      <w:r w:rsidRPr="00424DE9">
        <w:rPr>
          <w:color w:val="auto"/>
          <w:sz w:val="22"/>
          <w:szCs w:val="22"/>
        </w:rPr>
        <w:t>Refine budget and re-approach Tesco/Highways to fund/activate shop frontage remodelling.</w:t>
      </w:r>
    </w:p>
    <w:p w14:paraId="77DE3DBA" w14:textId="77777777" w:rsidR="00424DE9" w:rsidRPr="00424DE9" w:rsidRDefault="00424DE9" w:rsidP="00424DE9">
      <w:pPr>
        <w:numPr>
          <w:ilvl w:val="0"/>
          <w:numId w:val="3"/>
        </w:numPr>
        <w:spacing w:after="160"/>
        <w:contextualSpacing/>
        <w:rPr>
          <w:color w:val="auto"/>
          <w:sz w:val="22"/>
          <w:szCs w:val="22"/>
        </w:rPr>
      </w:pPr>
      <w:r w:rsidRPr="00424DE9">
        <w:rPr>
          <w:color w:val="auto"/>
          <w:sz w:val="22"/>
          <w:szCs w:val="22"/>
        </w:rPr>
        <w:t xml:space="preserve">Work up </w:t>
      </w:r>
      <w:proofErr w:type="spellStart"/>
      <w:r w:rsidRPr="00424DE9">
        <w:rPr>
          <w:color w:val="auto"/>
          <w:sz w:val="22"/>
          <w:szCs w:val="22"/>
        </w:rPr>
        <w:t>Hannams</w:t>
      </w:r>
      <w:proofErr w:type="spellEnd"/>
      <w:r w:rsidRPr="00424DE9">
        <w:rPr>
          <w:color w:val="auto"/>
          <w:sz w:val="22"/>
          <w:szCs w:val="22"/>
        </w:rPr>
        <w:t xml:space="preserve"> Gate design and obtain tenders.</w:t>
      </w:r>
    </w:p>
    <w:p w14:paraId="23F2F19F" w14:textId="77777777" w:rsidR="00424DE9" w:rsidRPr="00424DE9" w:rsidRDefault="00424DE9" w:rsidP="00424DE9">
      <w:pPr>
        <w:numPr>
          <w:ilvl w:val="0"/>
          <w:numId w:val="3"/>
        </w:numPr>
        <w:spacing w:after="160"/>
        <w:contextualSpacing/>
        <w:rPr>
          <w:color w:val="auto"/>
          <w:sz w:val="22"/>
          <w:szCs w:val="22"/>
        </w:rPr>
      </w:pPr>
      <w:r w:rsidRPr="00424DE9">
        <w:rPr>
          <w:color w:val="auto"/>
          <w:sz w:val="22"/>
          <w:szCs w:val="22"/>
        </w:rPr>
        <w:t>Develop and submit 20mph bid to DC</w:t>
      </w:r>
    </w:p>
    <w:p w14:paraId="5910D32E" w14:textId="77777777" w:rsidR="00867214" w:rsidRPr="006B1B05" w:rsidRDefault="00867214" w:rsidP="00867214">
      <w:pPr>
        <w:rPr>
          <w:rFonts w:asciiTheme="minorHAnsi" w:hAnsiTheme="minorHAnsi" w:cstheme="minorHAnsi"/>
          <w:color w:val="auto"/>
          <w:sz w:val="22"/>
          <w:szCs w:val="22"/>
        </w:rPr>
      </w:pPr>
    </w:p>
    <w:tbl>
      <w:tblPr>
        <w:tblStyle w:val="TableGrid141"/>
        <w:tblW w:w="9776" w:type="dxa"/>
        <w:tblLook w:val="04A0" w:firstRow="1" w:lastRow="0" w:firstColumn="1" w:lastColumn="0" w:noHBand="0" w:noVBand="1"/>
        <w:tblDescription w:val="4 x 4 table giving details of expenses to date, forecast expenses and totals for 2022/23, 2023/24 and 2024/25"/>
      </w:tblPr>
      <w:tblGrid>
        <w:gridCol w:w="2254"/>
        <w:gridCol w:w="2419"/>
        <w:gridCol w:w="2552"/>
        <w:gridCol w:w="2551"/>
      </w:tblGrid>
      <w:tr w:rsidR="00262F34" w:rsidRPr="006B1B05" w14:paraId="30E9345D" w14:textId="77777777" w:rsidTr="00262F34">
        <w:trPr>
          <w:trHeight w:val="567"/>
          <w:tblHeader/>
        </w:trPr>
        <w:tc>
          <w:tcPr>
            <w:tcW w:w="2254" w:type="dxa"/>
            <w:vAlign w:val="center"/>
          </w:tcPr>
          <w:p w14:paraId="75827043" w14:textId="77777777" w:rsidR="00867214" w:rsidRPr="006B1B05" w:rsidRDefault="00867214" w:rsidP="00867214">
            <w:pPr>
              <w:spacing w:after="160"/>
              <w:rPr>
                <w:rFonts w:asciiTheme="minorHAnsi" w:hAnsiTheme="minorHAnsi" w:cstheme="minorHAnsi"/>
                <w:color w:val="auto"/>
                <w:sz w:val="22"/>
                <w:szCs w:val="22"/>
              </w:rPr>
            </w:pPr>
            <w:r w:rsidRPr="006B1B05">
              <w:rPr>
                <w:rFonts w:asciiTheme="minorHAnsi" w:hAnsiTheme="minorHAnsi" w:cstheme="minorHAnsi"/>
                <w:color w:val="auto"/>
                <w:sz w:val="22"/>
                <w:szCs w:val="22"/>
              </w:rPr>
              <w:t>Financial Forecast:</w:t>
            </w:r>
          </w:p>
          <w:p w14:paraId="2819B167" w14:textId="77777777" w:rsidR="00867214" w:rsidRPr="006B1B05" w:rsidRDefault="00867214" w:rsidP="00867214">
            <w:pPr>
              <w:spacing w:after="160"/>
              <w:rPr>
                <w:rFonts w:asciiTheme="minorHAnsi" w:hAnsiTheme="minorHAnsi" w:cstheme="minorHAnsi"/>
                <w:color w:val="auto"/>
                <w:sz w:val="22"/>
                <w:szCs w:val="22"/>
              </w:rPr>
            </w:pPr>
            <w:r w:rsidRPr="006B1B05">
              <w:rPr>
                <w:rFonts w:asciiTheme="minorHAnsi" w:hAnsiTheme="minorHAnsi" w:cstheme="minorHAnsi"/>
                <w:color w:val="auto"/>
                <w:sz w:val="22"/>
                <w:szCs w:val="22"/>
              </w:rPr>
              <w:t>(£000’s, excluding VAT)</w:t>
            </w:r>
          </w:p>
        </w:tc>
        <w:tc>
          <w:tcPr>
            <w:tcW w:w="2419" w:type="dxa"/>
            <w:vAlign w:val="center"/>
          </w:tcPr>
          <w:p w14:paraId="7CB78804" w14:textId="77777777" w:rsidR="00867214" w:rsidRPr="006B1B05" w:rsidRDefault="00867214" w:rsidP="00867214">
            <w:pPr>
              <w:spacing w:after="160"/>
              <w:jc w:val="right"/>
              <w:rPr>
                <w:rFonts w:asciiTheme="minorHAnsi" w:hAnsiTheme="minorHAnsi" w:cstheme="minorHAnsi"/>
                <w:color w:val="auto"/>
                <w:sz w:val="22"/>
                <w:szCs w:val="22"/>
              </w:rPr>
            </w:pPr>
            <w:r w:rsidRPr="006B1B05">
              <w:rPr>
                <w:rFonts w:asciiTheme="minorHAnsi" w:hAnsiTheme="minorHAnsi" w:cstheme="minorHAnsi"/>
                <w:color w:val="auto"/>
                <w:sz w:val="22"/>
                <w:szCs w:val="22"/>
              </w:rPr>
              <w:t>2022-23</w:t>
            </w:r>
          </w:p>
        </w:tc>
        <w:tc>
          <w:tcPr>
            <w:tcW w:w="2552" w:type="dxa"/>
            <w:vAlign w:val="center"/>
          </w:tcPr>
          <w:p w14:paraId="27EA0C39" w14:textId="77777777" w:rsidR="00867214" w:rsidRPr="006B1B05" w:rsidRDefault="00867214" w:rsidP="00867214">
            <w:pPr>
              <w:spacing w:after="160"/>
              <w:jc w:val="right"/>
              <w:rPr>
                <w:rFonts w:asciiTheme="minorHAnsi" w:hAnsiTheme="minorHAnsi" w:cstheme="minorHAnsi"/>
                <w:color w:val="auto"/>
                <w:sz w:val="22"/>
                <w:szCs w:val="22"/>
              </w:rPr>
            </w:pPr>
            <w:r w:rsidRPr="006B1B05">
              <w:rPr>
                <w:rFonts w:asciiTheme="minorHAnsi" w:hAnsiTheme="minorHAnsi" w:cstheme="minorHAnsi"/>
                <w:color w:val="auto"/>
                <w:sz w:val="22"/>
                <w:szCs w:val="22"/>
              </w:rPr>
              <w:t>2023-24</w:t>
            </w:r>
          </w:p>
        </w:tc>
        <w:tc>
          <w:tcPr>
            <w:tcW w:w="2551" w:type="dxa"/>
            <w:vAlign w:val="center"/>
          </w:tcPr>
          <w:p w14:paraId="58E3A978" w14:textId="77777777" w:rsidR="00867214" w:rsidRPr="006B1B05" w:rsidRDefault="00867214" w:rsidP="00867214">
            <w:pPr>
              <w:spacing w:after="160"/>
              <w:jc w:val="right"/>
              <w:rPr>
                <w:rFonts w:asciiTheme="minorHAnsi" w:hAnsiTheme="minorHAnsi" w:cstheme="minorHAnsi"/>
                <w:color w:val="auto"/>
                <w:sz w:val="22"/>
                <w:szCs w:val="22"/>
              </w:rPr>
            </w:pPr>
            <w:r w:rsidRPr="006B1B05">
              <w:rPr>
                <w:rFonts w:asciiTheme="minorHAnsi" w:hAnsiTheme="minorHAnsi" w:cstheme="minorHAnsi"/>
                <w:color w:val="auto"/>
                <w:sz w:val="22"/>
                <w:szCs w:val="22"/>
              </w:rPr>
              <w:t>2024-25</w:t>
            </w:r>
          </w:p>
        </w:tc>
      </w:tr>
      <w:tr w:rsidR="00867214" w:rsidRPr="006B1B05" w14:paraId="6A476658" w14:textId="77777777" w:rsidTr="00867214">
        <w:trPr>
          <w:trHeight w:val="567"/>
        </w:trPr>
        <w:tc>
          <w:tcPr>
            <w:tcW w:w="2254" w:type="dxa"/>
            <w:vAlign w:val="center"/>
          </w:tcPr>
          <w:p w14:paraId="7D8AB078" w14:textId="77777777" w:rsidR="00867214" w:rsidRPr="006B1B05" w:rsidRDefault="00867214" w:rsidP="00867214">
            <w:pPr>
              <w:spacing w:after="160"/>
              <w:rPr>
                <w:rFonts w:asciiTheme="minorHAnsi" w:hAnsiTheme="minorHAnsi" w:cstheme="minorHAnsi"/>
                <w:color w:val="auto"/>
                <w:sz w:val="22"/>
                <w:szCs w:val="22"/>
              </w:rPr>
            </w:pPr>
            <w:r w:rsidRPr="006B1B05">
              <w:rPr>
                <w:rFonts w:asciiTheme="minorHAnsi" w:hAnsiTheme="minorHAnsi" w:cstheme="minorHAnsi"/>
                <w:color w:val="auto"/>
                <w:sz w:val="22"/>
                <w:szCs w:val="22"/>
              </w:rPr>
              <w:t>Expense to date</w:t>
            </w:r>
          </w:p>
        </w:tc>
        <w:tc>
          <w:tcPr>
            <w:tcW w:w="2419" w:type="dxa"/>
            <w:vAlign w:val="center"/>
          </w:tcPr>
          <w:p w14:paraId="4CA0DFE2" w14:textId="1BEA5E35" w:rsidR="00867214" w:rsidRPr="006B1B05" w:rsidRDefault="00A8246A" w:rsidP="001600CE">
            <w:pPr>
              <w:spacing w:after="160"/>
              <w:jc w:val="right"/>
              <w:rPr>
                <w:rFonts w:asciiTheme="minorHAnsi" w:hAnsiTheme="minorHAnsi" w:cstheme="minorHAnsi"/>
                <w:color w:val="auto"/>
                <w:sz w:val="22"/>
                <w:szCs w:val="22"/>
              </w:rPr>
            </w:pPr>
            <w:r w:rsidRPr="006B1B05">
              <w:rPr>
                <w:rFonts w:asciiTheme="minorHAnsi" w:hAnsiTheme="minorHAnsi" w:cstheme="minorHAnsi"/>
                <w:color w:val="auto"/>
                <w:sz w:val="22"/>
                <w:szCs w:val="22"/>
              </w:rPr>
              <w:t>Benches, gym, dogs, path, seat 35</w:t>
            </w:r>
          </w:p>
        </w:tc>
        <w:tc>
          <w:tcPr>
            <w:tcW w:w="2552" w:type="dxa"/>
            <w:vAlign w:val="center"/>
          </w:tcPr>
          <w:p w14:paraId="52B9B758" w14:textId="4A84CFE5" w:rsidR="00867214" w:rsidRPr="006B1B05" w:rsidRDefault="00867214" w:rsidP="00262F34">
            <w:pPr>
              <w:spacing w:after="160"/>
              <w:rPr>
                <w:rFonts w:asciiTheme="minorHAnsi" w:hAnsiTheme="minorHAnsi" w:cstheme="minorHAnsi"/>
                <w:color w:val="auto"/>
                <w:sz w:val="22"/>
                <w:szCs w:val="22"/>
              </w:rPr>
            </w:pPr>
          </w:p>
        </w:tc>
        <w:tc>
          <w:tcPr>
            <w:tcW w:w="2551" w:type="dxa"/>
            <w:vAlign w:val="center"/>
          </w:tcPr>
          <w:p w14:paraId="39BB876E" w14:textId="77777777" w:rsidR="00867214" w:rsidRPr="006B1B05" w:rsidRDefault="00867214" w:rsidP="00867214">
            <w:pPr>
              <w:spacing w:after="160"/>
              <w:jc w:val="right"/>
              <w:rPr>
                <w:rFonts w:asciiTheme="minorHAnsi" w:hAnsiTheme="minorHAnsi" w:cstheme="minorHAnsi"/>
                <w:color w:val="auto"/>
                <w:sz w:val="22"/>
                <w:szCs w:val="22"/>
              </w:rPr>
            </w:pPr>
          </w:p>
        </w:tc>
      </w:tr>
      <w:tr w:rsidR="009C4611" w:rsidRPr="006B1B05" w14:paraId="726C75DD" w14:textId="77777777" w:rsidTr="00867214">
        <w:trPr>
          <w:trHeight w:val="567"/>
        </w:trPr>
        <w:tc>
          <w:tcPr>
            <w:tcW w:w="2254" w:type="dxa"/>
            <w:vAlign w:val="center"/>
          </w:tcPr>
          <w:p w14:paraId="502E2093" w14:textId="77777777" w:rsidR="00867214" w:rsidRPr="006B1B05" w:rsidRDefault="00867214" w:rsidP="00867214">
            <w:pPr>
              <w:spacing w:after="160"/>
              <w:rPr>
                <w:rFonts w:asciiTheme="minorHAnsi" w:hAnsiTheme="minorHAnsi" w:cstheme="minorHAnsi"/>
                <w:color w:val="auto"/>
                <w:sz w:val="22"/>
                <w:szCs w:val="22"/>
              </w:rPr>
            </w:pPr>
            <w:r w:rsidRPr="006B1B05">
              <w:rPr>
                <w:rFonts w:asciiTheme="minorHAnsi" w:hAnsiTheme="minorHAnsi" w:cstheme="minorHAnsi"/>
                <w:color w:val="auto"/>
                <w:sz w:val="22"/>
                <w:szCs w:val="22"/>
              </w:rPr>
              <w:t xml:space="preserve">Forecast  </w:t>
            </w:r>
          </w:p>
        </w:tc>
        <w:tc>
          <w:tcPr>
            <w:tcW w:w="2419" w:type="dxa"/>
            <w:vAlign w:val="center"/>
          </w:tcPr>
          <w:p w14:paraId="14A482BE" w14:textId="782C8662" w:rsidR="00867214" w:rsidRPr="006B1B05" w:rsidRDefault="00A8246A" w:rsidP="001600CE">
            <w:pPr>
              <w:spacing w:after="160"/>
              <w:jc w:val="right"/>
              <w:rPr>
                <w:rFonts w:asciiTheme="minorHAnsi" w:hAnsiTheme="minorHAnsi" w:cstheme="minorHAnsi"/>
                <w:color w:val="auto"/>
                <w:sz w:val="22"/>
                <w:szCs w:val="22"/>
              </w:rPr>
            </w:pPr>
            <w:proofErr w:type="spellStart"/>
            <w:r w:rsidRPr="006B1B05">
              <w:rPr>
                <w:rFonts w:asciiTheme="minorHAnsi" w:hAnsiTheme="minorHAnsi" w:cstheme="minorHAnsi"/>
                <w:color w:val="auto"/>
                <w:sz w:val="22"/>
                <w:szCs w:val="22"/>
              </w:rPr>
              <w:t>Hannams</w:t>
            </w:r>
            <w:proofErr w:type="spellEnd"/>
            <w:r w:rsidR="00E23DA7" w:rsidRPr="006B1B05">
              <w:rPr>
                <w:rFonts w:asciiTheme="minorHAnsi" w:hAnsiTheme="minorHAnsi" w:cstheme="minorHAnsi"/>
                <w:color w:val="auto"/>
                <w:sz w:val="22"/>
                <w:szCs w:val="22"/>
              </w:rPr>
              <w:t xml:space="preserve"> </w:t>
            </w:r>
            <w:r w:rsidRPr="006B1B05">
              <w:rPr>
                <w:rFonts w:asciiTheme="minorHAnsi" w:hAnsiTheme="minorHAnsi" w:cstheme="minorHAnsi"/>
                <w:color w:val="auto"/>
                <w:sz w:val="22"/>
                <w:szCs w:val="22"/>
              </w:rPr>
              <w:t>5</w:t>
            </w:r>
          </w:p>
        </w:tc>
        <w:tc>
          <w:tcPr>
            <w:tcW w:w="2552" w:type="dxa"/>
            <w:vAlign w:val="center"/>
          </w:tcPr>
          <w:p w14:paraId="0638769D" w14:textId="639CDC20" w:rsidR="00867214" w:rsidRPr="006B1B05" w:rsidRDefault="00A8246A" w:rsidP="00E23DA7">
            <w:pPr>
              <w:spacing w:after="160"/>
              <w:rPr>
                <w:rFonts w:asciiTheme="minorHAnsi" w:hAnsiTheme="minorHAnsi" w:cstheme="minorHAnsi"/>
                <w:color w:val="auto"/>
                <w:sz w:val="22"/>
                <w:szCs w:val="22"/>
              </w:rPr>
            </w:pPr>
            <w:r w:rsidRPr="006B1B05">
              <w:rPr>
                <w:rFonts w:asciiTheme="minorHAnsi" w:hAnsiTheme="minorHAnsi" w:cstheme="minorHAnsi"/>
                <w:color w:val="auto"/>
                <w:sz w:val="22"/>
                <w:szCs w:val="22"/>
              </w:rPr>
              <w:t xml:space="preserve">High St, </w:t>
            </w:r>
            <w:proofErr w:type="spellStart"/>
            <w:r w:rsidRPr="006B1B05">
              <w:rPr>
                <w:rFonts w:asciiTheme="minorHAnsi" w:hAnsiTheme="minorHAnsi" w:cstheme="minorHAnsi"/>
                <w:color w:val="auto"/>
                <w:sz w:val="22"/>
                <w:szCs w:val="22"/>
              </w:rPr>
              <w:t>Sch</w:t>
            </w:r>
            <w:proofErr w:type="spellEnd"/>
            <w:r w:rsidRPr="006B1B05">
              <w:rPr>
                <w:rFonts w:asciiTheme="minorHAnsi" w:hAnsiTheme="minorHAnsi" w:cstheme="minorHAnsi"/>
                <w:color w:val="auto"/>
                <w:sz w:val="22"/>
                <w:szCs w:val="22"/>
              </w:rPr>
              <w:t xml:space="preserve"> Path, Boules, TT tables, Tesco(?), </w:t>
            </w:r>
            <w:proofErr w:type="spellStart"/>
            <w:r w:rsidRPr="006B1B05">
              <w:rPr>
                <w:rFonts w:asciiTheme="minorHAnsi" w:hAnsiTheme="minorHAnsi" w:cstheme="minorHAnsi"/>
                <w:color w:val="auto"/>
                <w:sz w:val="22"/>
                <w:szCs w:val="22"/>
              </w:rPr>
              <w:t>SpPav</w:t>
            </w:r>
            <w:proofErr w:type="spellEnd"/>
            <w:r w:rsidRPr="006B1B05">
              <w:rPr>
                <w:rFonts w:asciiTheme="minorHAnsi" w:hAnsiTheme="minorHAnsi" w:cstheme="minorHAnsi"/>
                <w:color w:val="auto"/>
                <w:sz w:val="22"/>
                <w:szCs w:val="22"/>
              </w:rPr>
              <w:t xml:space="preserve"> gap, 20mph, Kerbs …………………………………250  </w:t>
            </w:r>
          </w:p>
        </w:tc>
        <w:tc>
          <w:tcPr>
            <w:tcW w:w="2551" w:type="dxa"/>
            <w:vAlign w:val="center"/>
          </w:tcPr>
          <w:p w14:paraId="3F2B125E" w14:textId="2F78F1C4" w:rsidR="00867214" w:rsidRPr="006B1B05" w:rsidRDefault="00867214" w:rsidP="001600CE">
            <w:pPr>
              <w:spacing w:after="160"/>
              <w:jc w:val="right"/>
              <w:rPr>
                <w:rFonts w:asciiTheme="minorHAnsi" w:hAnsiTheme="minorHAnsi" w:cstheme="minorHAnsi"/>
                <w:color w:val="auto"/>
                <w:sz w:val="22"/>
                <w:szCs w:val="22"/>
              </w:rPr>
            </w:pPr>
            <w:r w:rsidRPr="006B1B05">
              <w:rPr>
                <w:rFonts w:asciiTheme="minorHAnsi" w:hAnsiTheme="minorHAnsi" w:cstheme="minorHAnsi"/>
                <w:color w:val="auto"/>
                <w:sz w:val="22"/>
                <w:szCs w:val="22"/>
              </w:rPr>
              <w:t xml:space="preserve">Astro C </w:t>
            </w:r>
            <w:proofErr w:type="spellStart"/>
            <w:r w:rsidRPr="006B1B05">
              <w:rPr>
                <w:rFonts w:asciiTheme="minorHAnsi" w:hAnsiTheme="minorHAnsi" w:cstheme="minorHAnsi"/>
                <w:color w:val="auto"/>
                <w:sz w:val="22"/>
                <w:szCs w:val="22"/>
              </w:rPr>
              <w:t>Pk</w:t>
            </w:r>
            <w:proofErr w:type="spellEnd"/>
            <w:r w:rsidR="009C4611" w:rsidRPr="006B1B05">
              <w:rPr>
                <w:rFonts w:asciiTheme="minorHAnsi" w:hAnsiTheme="minorHAnsi" w:cstheme="minorHAnsi"/>
                <w:color w:val="auto"/>
                <w:sz w:val="22"/>
                <w:szCs w:val="22"/>
              </w:rPr>
              <w:t xml:space="preserve"> </w:t>
            </w:r>
            <w:r w:rsidRPr="006B1B05">
              <w:rPr>
                <w:rFonts w:asciiTheme="minorHAnsi" w:hAnsiTheme="minorHAnsi" w:cstheme="minorHAnsi"/>
                <w:color w:val="auto"/>
                <w:sz w:val="22"/>
                <w:szCs w:val="22"/>
              </w:rPr>
              <w:t>285</w:t>
            </w:r>
          </w:p>
        </w:tc>
      </w:tr>
      <w:tr w:rsidR="00867214" w:rsidRPr="006B1B05" w14:paraId="11A8A094" w14:textId="77777777" w:rsidTr="00867214">
        <w:trPr>
          <w:trHeight w:val="567"/>
        </w:trPr>
        <w:tc>
          <w:tcPr>
            <w:tcW w:w="2254" w:type="dxa"/>
            <w:vAlign w:val="center"/>
          </w:tcPr>
          <w:p w14:paraId="45F297B2" w14:textId="77777777" w:rsidR="00867214" w:rsidRPr="006B1B05" w:rsidRDefault="00867214" w:rsidP="00867214">
            <w:pPr>
              <w:spacing w:after="160"/>
              <w:rPr>
                <w:rFonts w:asciiTheme="minorHAnsi" w:hAnsiTheme="minorHAnsi" w:cstheme="minorHAnsi"/>
                <w:color w:val="auto"/>
                <w:sz w:val="22"/>
                <w:szCs w:val="22"/>
              </w:rPr>
            </w:pPr>
            <w:r w:rsidRPr="006B1B05">
              <w:rPr>
                <w:rFonts w:asciiTheme="minorHAnsi" w:hAnsiTheme="minorHAnsi" w:cstheme="minorHAnsi"/>
                <w:color w:val="auto"/>
                <w:sz w:val="22"/>
                <w:szCs w:val="22"/>
              </w:rPr>
              <w:t>Total</w:t>
            </w:r>
          </w:p>
        </w:tc>
        <w:tc>
          <w:tcPr>
            <w:tcW w:w="2419" w:type="dxa"/>
            <w:vAlign w:val="center"/>
          </w:tcPr>
          <w:p w14:paraId="06B25D9C" w14:textId="11B13CDF" w:rsidR="00867214" w:rsidRPr="006B1B05" w:rsidRDefault="001F0A46" w:rsidP="001F0A46">
            <w:pPr>
              <w:spacing w:after="160"/>
              <w:jc w:val="right"/>
              <w:rPr>
                <w:rFonts w:asciiTheme="minorHAnsi" w:hAnsiTheme="minorHAnsi" w:cstheme="minorHAnsi"/>
                <w:color w:val="auto"/>
                <w:sz w:val="22"/>
                <w:szCs w:val="22"/>
              </w:rPr>
            </w:pPr>
            <w:r w:rsidRPr="006B1B05">
              <w:rPr>
                <w:rFonts w:asciiTheme="minorHAnsi" w:hAnsiTheme="minorHAnsi" w:cstheme="minorHAnsi"/>
                <w:color w:val="auto"/>
                <w:sz w:val="22"/>
                <w:szCs w:val="22"/>
              </w:rPr>
              <w:t>4</w:t>
            </w:r>
            <w:r w:rsidR="00867214" w:rsidRPr="006B1B05">
              <w:rPr>
                <w:rFonts w:asciiTheme="minorHAnsi" w:hAnsiTheme="minorHAnsi" w:cstheme="minorHAnsi"/>
                <w:color w:val="auto"/>
                <w:sz w:val="22"/>
                <w:szCs w:val="22"/>
              </w:rPr>
              <w:t>0</w:t>
            </w:r>
          </w:p>
        </w:tc>
        <w:tc>
          <w:tcPr>
            <w:tcW w:w="2552" w:type="dxa"/>
            <w:vAlign w:val="center"/>
          </w:tcPr>
          <w:p w14:paraId="03BDEA44" w14:textId="28DFBDC6" w:rsidR="00867214" w:rsidRPr="006B1B05" w:rsidRDefault="00A8246A" w:rsidP="00A8246A">
            <w:pPr>
              <w:spacing w:after="160"/>
              <w:jc w:val="right"/>
              <w:rPr>
                <w:rFonts w:asciiTheme="minorHAnsi" w:hAnsiTheme="minorHAnsi" w:cstheme="minorHAnsi"/>
                <w:color w:val="auto"/>
                <w:sz w:val="22"/>
                <w:szCs w:val="22"/>
              </w:rPr>
            </w:pPr>
            <w:r w:rsidRPr="006B1B05">
              <w:rPr>
                <w:rFonts w:asciiTheme="minorHAnsi" w:hAnsiTheme="minorHAnsi" w:cstheme="minorHAnsi"/>
                <w:color w:val="auto"/>
                <w:sz w:val="22"/>
                <w:szCs w:val="22"/>
              </w:rPr>
              <w:t>250</w:t>
            </w:r>
          </w:p>
        </w:tc>
        <w:tc>
          <w:tcPr>
            <w:tcW w:w="2551" w:type="dxa"/>
            <w:vAlign w:val="center"/>
          </w:tcPr>
          <w:p w14:paraId="27D0D5D9" w14:textId="77777777" w:rsidR="00867214" w:rsidRPr="006B1B05" w:rsidRDefault="00867214" w:rsidP="00867214">
            <w:pPr>
              <w:spacing w:after="160"/>
              <w:jc w:val="right"/>
              <w:rPr>
                <w:rFonts w:asciiTheme="minorHAnsi" w:hAnsiTheme="minorHAnsi" w:cstheme="minorHAnsi"/>
                <w:color w:val="auto"/>
                <w:sz w:val="22"/>
                <w:szCs w:val="22"/>
              </w:rPr>
            </w:pPr>
            <w:r w:rsidRPr="006B1B05">
              <w:rPr>
                <w:rFonts w:asciiTheme="minorHAnsi" w:hAnsiTheme="minorHAnsi" w:cstheme="minorHAnsi"/>
                <w:color w:val="auto"/>
                <w:sz w:val="22"/>
                <w:szCs w:val="22"/>
              </w:rPr>
              <w:t>285</w:t>
            </w:r>
          </w:p>
        </w:tc>
      </w:tr>
    </w:tbl>
    <w:p w14:paraId="5EFF1B51" w14:textId="766D958C" w:rsidR="0065182D" w:rsidRPr="006B1B05" w:rsidRDefault="0065182D" w:rsidP="00867214">
      <w:pPr>
        <w:spacing w:after="160"/>
        <w:ind w:left="360"/>
        <w:contextualSpacing/>
        <w:rPr>
          <w:rFonts w:asciiTheme="minorHAnsi" w:hAnsiTheme="minorHAnsi" w:cstheme="minorHAnsi"/>
          <w:color w:val="auto"/>
          <w:highlight w:val="yellow"/>
        </w:rPr>
      </w:pPr>
    </w:p>
    <w:p w14:paraId="650F09B4" w14:textId="77777777" w:rsidR="0065182D" w:rsidRPr="006B1B05" w:rsidRDefault="0065182D">
      <w:pPr>
        <w:spacing w:line="240" w:lineRule="auto"/>
        <w:rPr>
          <w:rFonts w:asciiTheme="minorHAnsi" w:hAnsiTheme="minorHAnsi" w:cstheme="minorHAnsi"/>
          <w:color w:val="auto"/>
          <w:highlight w:val="yellow"/>
        </w:rPr>
      </w:pPr>
      <w:r w:rsidRPr="006B1B05">
        <w:rPr>
          <w:rFonts w:asciiTheme="minorHAnsi" w:hAnsiTheme="minorHAnsi" w:cstheme="minorHAnsi"/>
          <w:color w:val="auto"/>
          <w:highlight w:val="yellow"/>
        </w:rPr>
        <w:br w:type="page"/>
      </w:r>
    </w:p>
    <w:p w14:paraId="444DC439" w14:textId="0CFBCDF8" w:rsidR="00867214" w:rsidRPr="006B1B05" w:rsidRDefault="0065182D" w:rsidP="0065182D">
      <w:pPr>
        <w:pStyle w:val="Heading2"/>
        <w:rPr>
          <w:color w:val="auto"/>
          <w:highlight w:val="yellow"/>
        </w:rPr>
      </w:pPr>
      <w:r w:rsidRPr="006B1B05">
        <w:rPr>
          <w:color w:val="auto"/>
          <w:highlight w:val="yellow"/>
        </w:rPr>
        <w:lastRenderedPageBreak/>
        <w:t>APPENDIX 3</w:t>
      </w:r>
    </w:p>
    <w:p w14:paraId="24FF84C1" w14:textId="532F44A4" w:rsidR="0065182D" w:rsidRPr="006B1B05" w:rsidRDefault="0065182D" w:rsidP="0065182D">
      <w:pPr>
        <w:spacing w:after="160"/>
        <w:contextualSpacing/>
        <w:rPr>
          <w:rFonts w:asciiTheme="minorHAnsi" w:eastAsiaTheme="minorHAnsi" w:hAnsiTheme="minorHAnsi" w:cstheme="minorHAnsi"/>
          <w:b/>
          <w:color w:val="auto"/>
        </w:rPr>
      </w:pPr>
      <w:r w:rsidRPr="006B1B05">
        <w:rPr>
          <w:rFonts w:asciiTheme="minorHAnsi" w:eastAsiaTheme="minorHAnsi" w:hAnsiTheme="minorHAnsi" w:cstheme="minorHAnsi"/>
          <w:b/>
          <w:color w:val="auto"/>
        </w:rPr>
        <w:t>Neighbourhood Planning Working Group – Summary Report. February 2023</w:t>
      </w:r>
    </w:p>
    <w:p w14:paraId="42B4940E" w14:textId="77777777" w:rsidR="0065182D" w:rsidRPr="006B1B05" w:rsidRDefault="0065182D" w:rsidP="0065182D">
      <w:pPr>
        <w:pStyle w:val="NoSpacing"/>
        <w:rPr>
          <w:b/>
          <w:sz w:val="24"/>
          <w:szCs w:val="24"/>
        </w:rPr>
      </w:pPr>
      <w:r w:rsidRPr="006B1B05">
        <w:rPr>
          <w:b/>
          <w:sz w:val="24"/>
          <w:szCs w:val="24"/>
        </w:rPr>
        <w:t>Working Group Objective:</w:t>
      </w:r>
    </w:p>
    <w:p w14:paraId="24A0AF49" w14:textId="77777777" w:rsidR="0065182D" w:rsidRPr="0065182D" w:rsidRDefault="0065182D" w:rsidP="0065182D">
      <w:pPr>
        <w:spacing w:line="240" w:lineRule="auto"/>
        <w:rPr>
          <w:color w:val="auto"/>
        </w:rPr>
      </w:pPr>
      <w:r w:rsidRPr="0065182D">
        <w:rPr>
          <w:color w:val="auto"/>
        </w:rPr>
        <w:t>To review and revise 2017 NP to reflect changing circumstances and new development.</w:t>
      </w:r>
    </w:p>
    <w:p w14:paraId="437140F6" w14:textId="77777777" w:rsidR="0065182D" w:rsidRPr="006B1B05" w:rsidRDefault="0065182D" w:rsidP="0065182D">
      <w:pPr>
        <w:pStyle w:val="NoSpacing"/>
        <w:rPr>
          <w:sz w:val="24"/>
          <w:szCs w:val="24"/>
        </w:rPr>
      </w:pPr>
    </w:p>
    <w:p w14:paraId="6AD5F51B" w14:textId="77777777" w:rsidR="0065182D" w:rsidRPr="006B1B05" w:rsidRDefault="0065182D" w:rsidP="0065182D">
      <w:pPr>
        <w:rPr>
          <w:b/>
          <w:color w:val="auto"/>
        </w:rPr>
      </w:pPr>
      <w:r w:rsidRPr="006B1B05">
        <w:rPr>
          <w:b/>
          <w:color w:val="auto"/>
        </w:rPr>
        <w:t>Working Group Participants:</w:t>
      </w:r>
    </w:p>
    <w:p w14:paraId="2D29018C" w14:textId="77777777" w:rsidR="0065182D" w:rsidRPr="0065182D" w:rsidRDefault="0065182D" w:rsidP="0065182D">
      <w:pPr>
        <w:spacing w:line="240" w:lineRule="auto"/>
        <w:rPr>
          <w:color w:val="auto"/>
        </w:rPr>
      </w:pPr>
      <w:r w:rsidRPr="0065182D">
        <w:rPr>
          <w:color w:val="auto"/>
        </w:rPr>
        <w:t xml:space="preserve">Alf Bush, Peter Webb, Ken Morgan, Karen </w:t>
      </w:r>
      <w:proofErr w:type="spellStart"/>
      <w:r w:rsidRPr="0065182D">
        <w:rPr>
          <w:color w:val="auto"/>
        </w:rPr>
        <w:t>Korenevsky</w:t>
      </w:r>
      <w:proofErr w:type="spellEnd"/>
      <w:r w:rsidRPr="0065182D">
        <w:rPr>
          <w:color w:val="auto"/>
        </w:rPr>
        <w:t xml:space="preserve">, Ian Taylor, Deidre </w:t>
      </w:r>
      <w:proofErr w:type="spellStart"/>
      <w:r w:rsidRPr="0065182D">
        <w:rPr>
          <w:color w:val="auto"/>
        </w:rPr>
        <w:t>Flegg</w:t>
      </w:r>
      <w:proofErr w:type="spellEnd"/>
      <w:r w:rsidRPr="0065182D">
        <w:rPr>
          <w:color w:val="auto"/>
        </w:rPr>
        <w:t>, Mandy Backhouse, +????</w:t>
      </w:r>
    </w:p>
    <w:p w14:paraId="192D31B3" w14:textId="77777777" w:rsidR="0065182D" w:rsidRPr="0065182D" w:rsidRDefault="0065182D" w:rsidP="0065182D">
      <w:pPr>
        <w:spacing w:line="240" w:lineRule="auto"/>
        <w:rPr>
          <w:color w:val="auto"/>
        </w:rPr>
      </w:pPr>
    </w:p>
    <w:p w14:paraId="75D871B2" w14:textId="77777777" w:rsidR="0065182D" w:rsidRPr="0065182D" w:rsidRDefault="0065182D" w:rsidP="0065182D">
      <w:pPr>
        <w:spacing w:line="240" w:lineRule="auto"/>
        <w:rPr>
          <w:rFonts w:eastAsia="Times New Roman" w:cs="Calibri"/>
          <w:b/>
          <w:bCs/>
          <w:color w:val="auto"/>
          <w:lang w:eastAsia="en-GB"/>
        </w:rPr>
      </w:pPr>
      <w:r w:rsidRPr="0065182D">
        <w:rPr>
          <w:rFonts w:eastAsia="Times New Roman" w:cs="Calibri"/>
          <w:b/>
          <w:bCs/>
          <w:color w:val="auto"/>
          <w:lang w:eastAsia="en-GB"/>
        </w:rPr>
        <w:t>Progress Meeting at Sports Pavilion – 1930hrs 20.3.23</w:t>
      </w:r>
    </w:p>
    <w:p w14:paraId="0B8EB96C" w14:textId="77777777" w:rsidR="0065182D" w:rsidRPr="0065182D" w:rsidRDefault="0065182D" w:rsidP="0065182D">
      <w:pPr>
        <w:spacing w:line="240" w:lineRule="auto"/>
        <w:rPr>
          <w:rFonts w:eastAsia="Times New Roman" w:cs="Calibri"/>
          <w:color w:val="auto"/>
          <w:lang w:eastAsia="en-GB"/>
        </w:rPr>
      </w:pPr>
      <w:r w:rsidRPr="0065182D">
        <w:rPr>
          <w:rFonts w:eastAsia="Times New Roman" w:cs="Calibri"/>
          <w:color w:val="auto"/>
          <w:lang w:eastAsia="en-GB"/>
        </w:rPr>
        <w:t>Once we got past the Local Plan issues, the following points were discussed points:-</w:t>
      </w:r>
    </w:p>
    <w:p w14:paraId="7D6C0C2B" w14:textId="77777777" w:rsidR="0065182D" w:rsidRPr="0065182D" w:rsidRDefault="0065182D" w:rsidP="0065182D">
      <w:pPr>
        <w:spacing w:line="240" w:lineRule="auto"/>
        <w:rPr>
          <w:rFonts w:eastAsia="Times New Roman" w:cs="Calibri"/>
          <w:color w:val="auto"/>
          <w:lang w:eastAsia="en-GB"/>
        </w:rPr>
      </w:pPr>
      <w:r w:rsidRPr="0065182D">
        <w:rPr>
          <w:rFonts w:eastAsia="Times New Roman" w:cs="Calibri"/>
          <w:color w:val="auto"/>
          <w:lang w:eastAsia="en-GB"/>
        </w:rPr>
        <w:t> </w:t>
      </w:r>
    </w:p>
    <w:p w14:paraId="351BC6B5" w14:textId="77777777" w:rsidR="0065182D" w:rsidRPr="0065182D" w:rsidRDefault="0065182D" w:rsidP="0065182D">
      <w:pPr>
        <w:numPr>
          <w:ilvl w:val="0"/>
          <w:numId w:val="17"/>
        </w:numPr>
        <w:spacing w:line="240" w:lineRule="auto"/>
        <w:rPr>
          <w:rFonts w:eastAsia="Times New Roman" w:cs="Calibri"/>
          <w:color w:val="auto"/>
          <w:lang w:eastAsia="en-GB"/>
        </w:rPr>
      </w:pPr>
      <w:r w:rsidRPr="0065182D">
        <w:rPr>
          <w:rFonts w:eastAsia="Times New Roman" w:cs="Calibri"/>
          <w:color w:val="auto"/>
          <w:lang w:eastAsia="en-GB"/>
        </w:rPr>
        <w:t>Form separate Group to address Local Plan process. This Group to concentrate on NP2</w:t>
      </w:r>
    </w:p>
    <w:p w14:paraId="05A2D59D" w14:textId="77777777" w:rsidR="0065182D" w:rsidRPr="0065182D" w:rsidRDefault="0065182D" w:rsidP="0065182D">
      <w:pPr>
        <w:numPr>
          <w:ilvl w:val="0"/>
          <w:numId w:val="17"/>
        </w:numPr>
        <w:spacing w:line="240" w:lineRule="auto"/>
        <w:rPr>
          <w:rFonts w:eastAsia="Times New Roman" w:cs="Calibri"/>
          <w:color w:val="auto"/>
          <w:lang w:eastAsia="en-GB"/>
        </w:rPr>
      </w:pPr>
      <w:r w:rsidRPr="0065182D">
        <w:rPr>
          <w:rFonts w:eastAsia="Times New Roman" w:cs="Calibri"/>
          <w:color w:val="auto"/>
          <w:lang w:eastAsia="en-GB"/>
        </w:rPr>
        <w:t>NP2 is essential to be able to influence the form and character of whatever scale of new development may happen in and around the village. Without this input, future development will be entirely dictated by developers. </w:t>
      </w:r>
    </w:p>
    <w:p w14:paraId="52E9A2EE" w14:textId="77777777" w:rsidR="0065182D" w:rsidRPr="0065182D" w:rsidRDefault="0065182D" w:rsidP="0065182D">
      <w:pPr>
        <w:numPr>
          <w:ilvl w:val="0"/>
          <w:numId w:val="17"/>
        </w:numPr>
        <w:spacing w:before="100" w:beforeAutospacing="1" w:after="100" w:afterAutospacing="1" w:line="240" w:lineRule="auto"/>
        <w:rPr>
          <w:rFonts w:eastAsia="Times New Roman" w:cs="Calibri"/>
          <w:color w:val="auto"/>
          <w:lang w:eastAsia="en-GB"/>
        </w:rPr>
      </w:pPr>
      <w:r w:rsidRPr="0065182D">
        <w:rPr>
          <w:rFonts w:eastAsia="Times New Roman" w:cs="Calibri"/>
          <w:color w:val="auto"/>
          <w:lang w:eastAsia="en-GB"/>
        </w:rPr>
        <w:t>NP2 needs to be concise, easily understood, relevant and limited to a few (10?) impactful policies.</w:t>
      </w:r>
    </w:p>
    <w:p w14:paraId="681C5575" w14:textId="77777777" w:rsidR="0065182D" w:rsidRPr="0065182D" w:rsidRDefault="0065182D" w:rsidP="0065182D">
      <w:pPr>
        <w:numPr>
          <w:ilvl w:val="0"/>
          <w:numId w:val="17"/>
        </w:numPr>
        <w:spacing w:before="100" w:beforeAutospacing="1" w:after="100" w:afterAutospacing="1" w:line="240" w:lineRule="auto"/>
        <w:rPr>
          <w:rFonts w:eastAsia="Times New Roman" w:cs="Calibri"/>
          <w:color w:val="auto"/>
          <w:lang w:eastAsia="en-GB"/>
        </w:rPr>
      </w:pPr>
      <w:r w:rsidRPr="0065182D">
        <w:rPr>
          <w:rFonts w:eastAsia="Times New Roman" w:cs="Calibri"/>
          <w:color w:val="auto"/>
          <w:lang w:eastAsia="en-GB"/>
        </w:rPr>
        <w:t>NP2 policies must not repeat LP policies which in turn should not be repeating NPPF policies. The NP should be specific to our village.</w:t>
      </w:r>
    </w:p>
    <w:p w14:paraId="220750E8" w14:textId="77777777" w:rsidR="0065182D" w:rsidRPr="0065182D" w:rsidRDefault="0065182D" w:rsidP="0065182D">
      <w:pPr>
        <w:numPr>
          <w:ilvl w:val="0"/>
          <w:numId w:val="17"/>
        </w:numPr>
        <w:spacing w:before="100" w:beforeAutospacing="1" w:after="100" w:afterAutospacing="1" w:line="240" w:lineRule="auto"/>
        <w:rPr>
          <w:rFonts w:eastAsia="Times New Roman" w:cs="Calibri"/>
          <w:color w:val="auto"/>
          <w:lang w:eastAsia="en-GB"/>
        </w:rPr>
      </w:pPr>
      <w:r w:rsidRPr="0065182D">
        <w:rPr>
          <w:rFonts w:eastAsia="Times New Roman" w:cs="Calibri"/>
          <w:color w:val="auto"/>
          <w:lang w:eastAsia="en-GB"/>
        </w:rPr>
        <w:t xml:space="preserve">NP2 policies must be supported by evidence. We need to start that evidence gathering exercise </w:t>
      </w:r>
      <w:proofErr w:type="spellStart"/>
      <w:r w:rsidRPr="0065182D">
        <w:rPr>
          <w:rFonts w:eastAsia="Times New Roman" w:cs="Calibri"/>
          <w:color w:val="auto"/>
          <w:lang w:eastAsia="en-GB"/>
        </w:rPr>
        <w:t>eg</w:t>
      </w:r>
      <w:proofErr w:type="spellEnd"/>
      <w:r w:rsidRPr="0065182D">
        <w:rPr>
          <w:rFonts w:eastAsia="Times New Roman" w:cs="Calibri"/>
          <w:color w:val="auto"/>
          <w:lang w:eastAsia="en-GB"/>
        </w:rPr>
        <w:t xml:space="preserve"> demographics and likely trends to inform housing mix (see info from Mandy today), demand for recreation facilities (see Fields in Trust website guidance), landscape features etc.</w:t>
      </w:r>
    </w:p>
    <w:p w14:paraId="0DB7A13C" w14:textId="77777777" w:rsidR="0065182D" w:rsidRPr="0065182D" w:rsidRDefault="0065182D" w:rsidP="0065182D">
      <w:pPr>
        <w:numPr>
          <w:ilvl w:val="0"/>
          <w:numId w:val="17"/>
        </w:numPr>
        <w:spacing w:before="100" w:beforeAutospacing="1" w:after="100" w:afterAutospacing="1" w:line="240" w:lineRule="auto"/>
        <w:rPr>
          <w:rFonts w:eastAsia="Times New Roman" w:cs="Calibri"/>
          <w:color w:val="auto"/>
          <w:lang w:eastAsia="en-GB"/>
        </w:rPr>
      </w:pPr>
      <w:r w:rsidRPr="0065182D">
        <w:rPr>
          <w:rFonts w:eastAsia="Times New Roman" w:cs="Calibri"/>
          <w:color w:val="auto"/>
          <w:lang w:eastAsia="en-GB"/>
        </w:rPr>
        <w:t xml:space="preserve">NP2 should include Design Briefs for the new development sites already mooted. The Briefs should consider existing landscape features/topography, vehicular access points, pedestrian/cycle connectivity with village facilities and adjoining development, public green open space, natural habitat corridors, scale and form of development, preferred dwelling mix, density etc. (The objective will be to achieve a character specific to our village rather than the bland and repetitive standard housing estate models emerging for instance on the </w:t>
      </w:r>
      <w:proofErr w:type="spellStart"/>
      <w:r w:rsidRPr="0065182D">
        <w:rPr>
          <w:rFonts w:eastAsia="Times New Roman" w:cs="Calibri"/>
          <w:color w:val="auto"/>
          <w:lang w:eastAsia="en-GB"/>
        </w:rPr>
        <w:t>Cranborne</w:t>
      </w:r>
      <w:proofErr w:type="spellEnd"/>
      <w:r w:rsidRPr="0065182D">
        <w:rPr>
          <w:rFonts w:eastAsia="Times New Roman" w:cs="Calibri"/>
          <w:color w:val="auto"/>
          <w:lang w:eastAsia="en-GB"/>
        </w:rPr>
        <w:t xml:space="preserve"> Rd side of Wimborne.)</w:t>
      </w:r>
    </w:p>
    <w:p w14:paraId="58B1432D" w14:textId="77777777" w:rsidR="0065182D" w:rsidRPr="0065182D" w:rsidRDefault="0065182D" w:rsidP="0065182D">
      <w:pPr>
        <w:numPr>
          <w:ilvl w:val="0"/>
          <w:numId w:val="17"/>
        </w:numPr>
        <w:spacing w:before="100" w:beforeAutospacing="1" w:after="100" w:afterAutospacing="1" w:line="240" w:lineRule="auto"/>
        <w:rPr>
          <w:rFonts w:eastAsia="Times New Roman" w:cs="Calibri"/>
          <w:color w:val="auto"/>
          <w:lang w:eastAsia="en-GB"/>
        </w:rPr>
      </w:pPr>
      <w:r w:rsidRPr="0065182D">
        <w:rPr>
          <w:rFonts w:eastAsia="Times New Roman" w:cs="Calibri"/>
          <w:color w:val="auto"/>
          <w:lang w:eastAsia="en-GB"/>
        </w:rPr>
        <w:t>NP2 should include a Design Code/Standards checklist to cover infill/</w:t>
      </w:r>
      <w:proofErr w:type="spellStart"/>
      <w:r w:rsidRPr="0065182D">
        <w:rPr>
          <w:rFonts w:eastAsia="Times New Roman" w:cs="Calibri"/>
          <w:color w:val="auto"/>
          <w:lang w:eastAsia="en-GB"/>
        </w:rPr>
        <w:t>backland</w:t>
      </w:r>
      <w:proofErr w:type="spellEnd"/>
      <w:r w:rsidRPr="0065182D">
        <w:rPr>
          <w:rFonts w:eastAsia="Times New Roman" w:cs="Calibri"/>
          <w:color w:val="auto"/>
          <w:lang w:eastAsia="en-GB"/>
        </w:rPr>
        <w:t xml:space="preserve"> development – many of which sites can’t be anticipated.</w:t>
      </w:r>
    </w:p>
    <w:p w14:paraId="236B0106" w14:textId="77777777" w:rsidR="0065182D" w:rsidRPr="0065182D" w:rsidRDefault="0065182D" w:rsidP="0065182D">
      <w:pPr>
        <w:numPr>
          <w:ilvl w:val="0"/>
          <w:numId w:val="17"/>
        </w:numPr>
        <w:spacing w:before="100" w:beforeAutospacing="1" w:after="100" w:afterAutospacing="1" w:line="240" w:lineRule="auto"/>
        <w:rPr>
          <w:rFonts w:eastAsia="Times New Roman" w:cs="Calibri"/>
          <w:color w:val="auto"/>
          <w:lang w:eastAsia="en-GB"/>
        </w:rPr>
      </w:pPr>
      <w:r w:rsidRPr="0065182D">
        <w:rPr>
          <w:rFonts w:eastAsia="Times New Roman" w:cs="Calibri"/>
          <w:color w:val="auto"/>
          <w:lang w:eastAsia="en-GB"/>
        </w:rPr>
        <w:t>Principal village areas to be addressed include:- </w:t>
      </w:r>
    </w:p>
    <w:p w14:paraId="5B12F754" w14:textId="77777777" w:rsidR="0065182D" w:rsidRPr="0065182D" w:rsidRDefault="0065182D" w:rsidP="0065182D">
      <w:pPr>
        <w:numPr>
          <w:ilvl w:val="0"/>
          <w:numId w:val="18"/>
        </w:numPr>
        <w:spacing w:line="240" w:lineRule="auto"/>
        <w:ind w:left="1110"/>
        <w:rPr>
          <w:rFonts w:eastAsia="Times New Roman" w:cs="Calibri"/>
          <w:color w:val="auto"/>
          <w:lang w:eastAsia="en-GB"/>
        </w:rPr>
      </w:pPr>
      <w:r w:rsidRPr="0065182D">
        <w:rPr>
          <w:rFonts w:eastAsia="Times New Roman" w:cs="Calibri"/>
          <w:color w:val="auto"/>
          <w:lang w:eastAsia="en-GB"/>
        </w:rPr>
        <w:t xml:space="preserve">Village Centre/Tesco frontage/High St crossing/additional V Centre/High St </w:t>
      </w:r>
      <w:proofErr w:type="gramStart"/>
      <w:r w:rsidRPr="0065182D">
        <w:rPr>
          <w:rFonts w:eastAsia="Times New Roman" w:cs="Calibri"/>
          <w:color w:val="auto"/>
          <w:lang w:eastAsia="en-GB"/>
        </w:rPr>
        <w:t>facilities</w:t>
      </w:r>
      <w:proofErr w:type="gramEnd"/>
      <w:r w:rsidRPr="0065182D">
        <w:rPr>
          <w:rFonts w:eastAsia="Times New Roman" w:cs="Calibri"/>
          <w:color w:val="auto"/>
          <w:lang w:eastAsia="en-GB"/>
        </w:rPr>
        <w:t>.</w:t>
      </w:r>
    </w:p>
    <w:p w14:paraId="01A73B8B" w14:textId="77777777" w:rsidR="0065182D" w:rsidRPr="0065182D" w:rsidRDefault="0065182D" w:rsidP="0065182D">
      <w:pPr>
        <w:numPr>
          <w:ilvl w:val="0"/>
          <w:numId w:val="18"/>
        </w:numPr>
        <w:spacing w:line="240" w:lineRule="auto"/>
        <w:ind w:left="1110"/>
        <w:rPr>
          <w:rFonts w:eastAsia="Times New Roman" w:cs="Calibri"/>
          <w:color w:val="auto"/>
          <w:lang w:eastAsia="en-GB"/>
        </w:rPr>
      </w:pPr>
      <w:r w:rsidRPr="0065182D">
        <w:rPr>
          <w:rFonts w:eastAsia="Times New Roman" w:cs="Calibri"/>
          <w:color w:val="auto"/>
          <w:lang w:eastAsia="en-GB"/>
        </w:rPr>
        <w:t xml:space="preserve">Village Hall (50 </w:t>
      </w:r>
      <w:proofErr w:type="spellStart"/>
      <w:r w:rsidRPr="0065182D">
        <w:rPr>
          <w:rFonts w:eastAsia="Times New Roman" w:cs="Calibri"/>
          <w:color w:val="auto"/>
          <w:lang w:eastAsia="en-GB"/>
        </w:rPr>
        <w:t>yrs</w:t>
      </w:r>
      <w:proofErr w:type="spellEnd"/>
      <w:r w:rsidRPr="0065182D">
        <w:rPr>
          <w:rFonts w:eastAsia="Times New Roman" w:cs="Calibri"/>
          <w:color w:val="auto"/>
          <w:lang w:eastAsia="en-GB"/>
        </w:rPr>
        <w:t xml:space="preserve"> old since when pop has trebled)</w:t>
      </w:r>
    </w:p>
    <w:p w14:paraId="07A3F7CD" w14:textId="77777777" w:rsidR="0065182D" w:rsidRPr="0065182D" w:rsidRDefault="0065182D" w:rsidP="0065182D">
      <w:pPr>
        <w:numPr>
          <w:ilvl w:val="0"/>
          <w:numId w:val="18"/>
        </w:numPr>
        <w:spacing w:line="240" w:lineRule="auto"/>
        <w:ind w:left="1110"/>
        <w:rPr>
          <w:rFonts w:eastAsia="Times New Roman" w:cs="Calibri"/>
          <w:color w:val="auto"/>
          <w:lang w:eastAsia="en-GB"/>
        </w:rPr>
      </w:pPr>
      <w:r w:rsidRPr="0065182D">
        <w:rPr>
          <w:rFonts w:eastAsia="Times New Roman" w:cs="Calibri"/>
          <w:color w:val="auto"/>
          <w:lang w:eastAsia="en-GB"/>
        </w:rPr>
        <w:t>Library – Diversified uses + potential</w:t>
      </w:r>
    </w:p>
    <w:p w14:paraId="38661EB5" w14:textId="77777777" w:rsidR="0065182D" w:rsidRPr="0065182D" w:rsidRDefault="0065182D" w:rsidP="0065182D">
      <w:pPr>
        <w:numPr>
          <w:ilvl w:val="0"/>
          <w:numId w:val="18"/>
        </w:numPr>
        <w:spacing w:line="240" w:lineRule="auto"/>
        <w:ind w:left="1110"/>
        <w:rPr>
          <w:rFonts w:eastAsia="Times New Roman" w:cs="Calibri"/>
          <w:color w:val="auto"/>
          <w:lang w:eastAsia="en-GB"/>
        </w:rPr>
      </w:pPr>
      <w:r w:rsidRPr="0065182D">
        <w:rPr>
          <w:rFonts w:eastAsia="Times New Roman" w:cs="Calibri"/>
          <w:color w:val="auto"/>
          <w:lang w:eastAsia="en-GB"/>
        </w:rPr>
        <w:t>Sports Centre – behind school – pitches, courts, changing – shared parking.</w:t>
      </w:r>
    </w:p>
    <w:p w14:paraId="40B4E3AD" w14:textId="77777777" w:rsidR="0065182D" w:rsidRPr="0065182D" w:rsidRDefault="0065182D" w:rsidP="0065182D">
      <w:pPr>
        <w:numPr>
          <w:ilvl w:val="0"/>
          <w:numId w:val="18"/>
        </w:numPr>
        <w:spacing w:line="240" w:lineRule="auto"/>
        <w:ind w:left="1110"/>
        <w:rPr>
          <w:rFonts w:eastAsia="Times New Roman" w:cs="Calibri"/>
          <w:color w:val="auto"/>
          <w:lang w:eastAsia="en-GB"/>
        </w:rPr>
      </w:pPr>
      <w:r w:rsidRPr="0065182D">
        <w:rPr>
          <w:rFonts w:eastAsia="Times New Roman" w:cs="Calibri"/>
          <w:color w:val="auto"/>
          <w:lang w:eastAsia="en-GB"/>
        </w:rPr>
        <w:t>New development sites.</w:t>
      </w:r>
    </w:p>
    <w:p w14:paraId="768F44CD" w14:textId="77777777" w:rsidR="0065182D" w:rsidRPr="0065182D" w:rsidRDefault="0065182D" w:rsidP="0065182D">
      <w:pPr>
        <w:numPr>
          <w:ilvl w:val="0"/>
          <w:numId w:val="17"/>
        </w:numPr>
        <w:spacing w:before="100" w:beforeAutospacing="1" w:after="100" w:afterAutospacing="1" w:line="240" w:lineRule="auto"/>
        <w:rPr>
          <w:rFonts w:eastAsia="Times New Roman" w:cs="Calibri"/>
          <w:color w:val="auto"/>
          <w:lang w:eastAsia="en-GB"/>
        </w:rPr>
      </w:pPr>
      <w:r w:rsidRPr="0065182D">
        <w:rPr>
          <w:rFonts w:eastAsia="Times New Roman" w:cs="Calibri"/>
          <w:color w:val="auto"/>
          <w:lang w:eastAsia="en-GB"/>
        </w:rPr>
        <w:t>Consider NP policies to cover rural parts of Parish beyond Settlement Boundary.</w:t>
      </w:r>
    </w:p>
    <w:p w14:paraId="714F6E52" w14:textId="77777777" w:rsidR="0065182D" w:rsidRPr="0065182D" w:rsidRDefault="0065182D" w:rsidP="0065182D">
      <w:pPr>
        <w:numPr>
          <w:ilvl w:val="0"/>
          <w:numId w:val="17"/>
        </w:numPr>
        <w:spacing w:before="100" w:beforeAutospacing="1" w:after="100" w:afterAutospacing="1" w:line="240" w:lineRule="auto"/>
        <w:rPr>
          <w:rFonts w:eastAsia="Times New Roman" w:cs="Calibri"/>
          <w:color w:val="auto"/>
          <w:lang w:eastAsia="en-GB"/>
        </w:rPr>
      </w:pPr>
      <w:r w:rsidRPr="0065182D">
        <w:rPr>
          <w:rFonts w:eastAsia="Times New Roman" w:cs="Calibri"/>
          <w:color w:val="auto"/>
          <w:lang w:eastAsia="en-GB"/>
        </w:rPr>
        <w:t>Prepare Preliminary Masterplan to prompt discussion/ideas and serve as base.</w:t>
      </w:r>
    </w:p>
    <w:p w14:paraId="0F4837C1" w14:textId="77777777" w:rsidR="0065182D" w:rsidRPr="0065182D" w:rsidRDefault="0065182D" w:rsidP="0065182D">
      <w:pPr>
        <w:numPr>
          <w:ilvl w:val="0"/>
          <w:numId w:val="17"/>
        </w:numPr>
        <w:spacing w:before="100" w:beforeAutospacing="1" w:after="100" w:afterAutospacing="1" w:line="240" w:lineRule="auto"/>
        <w:rPr>
          <w:rFonts w:eastAsia="Times New Roman" w:cs="Calibri"/>
          <w:color w:val="auto"/>
          <w:lang w:eastAsia="en-GB"/>
        </w:rPr>
      </w:pPr>
      <w:r w:rsidRPr="0065182D">
        <w:rPr>
          <w:rFonts w:eastAsia="Times New Roman" w:cs="Calibri"/>
          <w:color w:val="auto"/>
          <w:lang w:eastAsia="en-GB"/>
        </w:rPr>
        <w:t>Fix a Target Date and establish programme.</w:t>
      </w:r>
    </w:p>
    <w:p w14:paraId="608F933F" w14:textId="77777777" w:rsidR="0065182D" w:rsidRPr="0065182D" w:rsidRDefault="0065182D" w:rsidP="0065182D">
      <w:pPr>
        <w:numPr>
          <w:ilvl w:val="0"/>
          <w:numId w:val="17"/>
        </w:numPr>
        <w:spacing w:before="100" w:beforeAutospacing="1" w:after="100" w:afterAutospacing="1" w:line="240" w:lineRule="auto"/>
        <w:rPr>
          <w:rFonts w:eastAsia="Times New Roman" w:cs="Calibri"/>
          <w:color w:val="auto"/>
          <w:lang w:eastAsia="en-GB"/>
        </w:rPr>
      </w:pPr>
      <w:r w:rsidRPr="0065182D">
        <w:rPr>
          <w:rFonts w:eastAsia="Times New Roman" w:cs="Calibri"/>
          <w:color w:val="auto"/>
          <w:lang w:eastAsia="en-GB"/>
        </w:rPr>
        <w:t>List tasks for sharing amongst group.</w:t>
      </w:r>
    </w:p>
    <w:p w14:paraId="3E6ADF26" w14:textId="48E95254" w:rsidR="0065182D" w:rsidRPr="0065182D" w:rsidRDefault="0065182D" w:rsidP="00CD71B4">
      <w:pPr>
        <w:numPr>
          <w:ilvl w:val="0"/>
          <w:numId w:val="17"/>
        </w:numPr>
        <w:spacing w:before="100" w:beforeAutospacing="1" w:after="100" w:afterAutospacing="1" w:line="240" w:lineRule="auto"/>
        <w:rPr>
          <w:rFonts w:eastAsia="Times New Roman" w:cs="Calibri"/>
          <w:color w:val="auto"/>
          <w:lang w:eastAsia="en-GB"/>
        </w:rPr>
      </w:pPr>
      <w:r w:rsidRPr="0065182D">
        <w:rPr>
          <w:rFonts w:eastAsia="Times New Roman" w:cs="Calibri"/>
          <w:b/>
          <w:bCs/>
          <w:color w:val="auto"/>
          <w:lang w:eastAsia="en-GB"/>
        </w:rPr>
        <w:t>Date of next meeting?</w:t>
      </w:r>
      <w:r w:rsidRPr="0065182D">
        <w:rPr>
          <w:rFonts w:eastAsia="Times New Roman" w:cs="Calibri"/>
          <w:color w:val="auto"/>
          <w:lang w:eastAsia="en-GB"/>
        </w:rPr>
        <w:t>  Suggest monthly meetings to report on completed tasks.</w:t>
      </w:r>
    </w:p>
    <w:p w14:paraId="7B8DB0F1" w14:textId="77777777" w:rsidR="0065182D" w:rsidRPr="0065182D" w:rsidRDefault="0065182D" w:rsidP="00867214">
      <w:pPr>
        <w:spacing w:after="160"/>
        <w:ind w:left="360"/>
        <w:contextualSpacing/>
        <w:rPr>
          <w:rFonts w:asciiTheme="minorHAnsi" w:hAnsiTheme="minorHAnsi" w:cstheme="minorHAnsi"/>
          <w:highlight w:val="yellow"/>
        </w:rPr>
      </w:pPr>
    </w:p>
    <w:sectPr w:rsidR="0065182D" w:rsidRPr="0065182D" w:rsidSect="00BA1A82">
      <w:headerReference w:type="even" r:id="rId17"/>
      <w:headerReference w:type="default" r:id="rId18"/>
      <w:footerReference w:type="even" r:id="rId19"/>
      <w:footerReference w:type="default" r:id="rId20"/>
      <w:headerReference w:type="first" r:id="rId21"/>
      <w:footerReference w:type="first" r:id="rId22"/>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8BDF5" w14:textId="77777777" w:rsidR="00143D98" w:rsidRDefault="00143D98" w:rsidP="00E853F3">
      <w:r>
        <w:separator/>
      </w:r>
    </w:p>
  </w:endnote>
  <w:endnote w:type="continuationSeparator" w:id="0">
    <w:p w14:paraId="7E4383B7" w14:textId="77777777" w:rsidR="00143D98" w:rsidRDefault="00143D98" w:rsidP="00E8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5FC0F" w14:textId="77777777" w:rsidR="008A6767" w:rsidRDefault="008A6767" w:rsidP="00E853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76D22" w14:textId="65A8BAA7" w:rsidR="008A6767" w:rsidRDefault="008A6767" w:rsidP="00E853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0F2AC" w14:textId="77777777" w:rsidR="008A6767" w:rsidRDefault="008A6767" w:rsidP="00E85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76812" w14:textId="77777777" w:rsidR="00143D98" w:rsidRDefault="00143D98" w:rsidP="00E853F3">
      <w:r>
        <w:separator/>
      </w:r>
    </w:p>
  </w:footnote>
  <w:footnote w:type="continuationSeparator" w:id="0">
    <w:p w14:paraId="0267A4CF" w14:textId="77777777" w:rsidR="00143D98" w:rsidRDefault="00143D98" w:rsidP="00E853F3">
      <w:r>
        <w:continuationSeparator/>
      </w:r>
    </w:p>
  </w:footnote>
  <w:footnote w:id="1">
    <w:p w14:paraId="006D689B" w14:textId="56705020" w:rsidR="008A6767" w:rsidRDefault="008A6767">
      <w:pPr>
        <w:pStyle w:val="FootnoteText"/>
      </w:pPr>
      <w:r>
        <w:rPr>
          <w:rStyle w:val="FootnoteReference"/>
        </w:rPr>
        <w:footnoteRef/>
      </w:r>
      <w:r>
        <w:t xml:space="preserve"> Local Government Act 1972, Section 215 (2) and (3)</w:t>
      </w:r>
    </w:p>
  </w:footnote>
  <w:footnote w:id="2">
    <w:p w14:paraId="2F3C07FC" w14:textId="1BCFB2D2" w:rsidR="008A6767" w:rsidRDefault="008A6767">
      <w:pPr>
        <w:pStyle w:val="FootnoteText"/>
      </w:pPr>
      <w:r>
        <w:rPr>
          <w:rStyle w:val="FootnoteReference"/>
        </w:rPr>
        <w:footnoteRef/>
      </w:r>
      <w:r>
        <w:t xml:space="preserve"> Local Government Act 1972, Section 215(1)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56D5C" w14:textId="77777777" w:rsidR="008A6767" w:rsidRDefault="008A6767" w:rsidP="00E853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FC0E5" w14:textId="77777777" w:rsidR="008A6767" w:rsidRDefault="008A6767" w:rsidP="00E853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452E3" w14:textId="77777777" w:rsidR="008A6767" w:rsidRDefault="008A6767" w:rsidP="00E853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F9043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F2CD5"/>
    <w:multiLevelType w:val="hybridMultilevel"/>
    <w:tmpl w:val="5E88095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5D5743B"/>
    <w:multiLevelType w:val="hybridMultilevel"/>
    <w:tmpl w:val="843C7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E0BCA"/>
    <w:multiLevelType w:val="hybridMultilevel"/>
    <w:tmpl w:val="A900F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CA20C9"/>
    <w:multiLevelType w:val="hybridMultilevel"/>
    <w:tmpl w:val="DA7EB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E632BD"/>
    <w:multiLevelType w:val="multilevel"/>
    <w:tmpl w:val="1F042284"/>
    <w:lvl w:ilvl="0">
      <w:start w:val="1"/>
      <w:numFmt w:val="bullet"/>
      <w:lvlText w:val=""/>
      <w:lvlJc w:val="left"/>
      <w:pPr>
        <w:ind w:left="360" w:hanging="360"/>
      </w:pPr>
      <w:rPr>
        <w:rFonts w:ascii="Wingdings" w:hAnsi="Wingdings" w:hint="default"/>
      </w:rPr>
    </w:lvl>
    <w:lvl w:ilvl="1">
      <w:start w:val="1"/>
      <w:numFmt w:val="bullet"/>
      <w:pStyle w:val="LM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1451581"/>
    <w:multiLevelType w:val="hybridMultilevel"/>
    <w:tmpl w:val="B462C9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4EA5388"/>
    <w:multiLevelType w:val="hybridMultilevel"/>
    <w:tmpl w:val="A99A0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4F1394"/>
    <w:multiLevelType w:val="hybridMultilevel"/>
    <w:tmpl w:val="C7EC4804"/>
    <w:lvl w:ilvl="0" w:tplc="6832E3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2A30FD"/>
    <w:multiLevelType w:val="hybridMultilevel"/>
    <w:tmpl w:val="F4ECA36C"/>
    <w:lvl w:ilvl="0" w:tplc="99F60234">
      <w:start w:val="1"/>
      <w:numFmt w:val="decimal"/>
      <w:lvlText w:val="%1."/>
      <w:lvlJc w:val="left"/>
      <w:pPr>
        <w:ind w:left="360" w:hanging="360"/>
      </w:pPr>
      <w:rPr>
        <w:rFonts w:ascii="Calibri" w:hAnsi="Calibri" w:cs="Calibri"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C4540A"/>
    <w:multiLevelType w:val="hybridMultilevel"/>
    <w:tmpl w:val="8C6ED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1F1734"/>
    <w:multiLevelType w:val="multilevel"/>
    <w:tmpl w:val="19BC8F4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2B2A38"/>
    <w:multiLevelType w:val="hybridMultilevel"/>
    <w:tmpl w:val="E5D85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642F08"/>
    <w:multiLevelType w:val="hybridMultilevel"/>
    <w:tmpl w:val="020250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0A7C09"/>
    <w:multiLevelType w:val="hybridMultilevel"/>
    <w:tmpl w:val="4FC24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F971D5"/>
    <w:multiLevelType w:val="multilevel"/>
    <w:tmpl w:val="886E54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B7F193D"/>
    <w:multiLevelType w:val="hybridMultilevel"/>
    <w:tmpl w:val="C106A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4E5C67"/>
    <w:multiLevelType w:val="hybridMultilevel"/>
    <w:tmpl w:val="56D46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4303D5"/>
    <w:multiLevelType w:val="multilevel"/>
    <w:tmpl w:val="56F8D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117D94"/>
    <w:multiLevelType w:val="hybridMultilevel"/>
    <w:tmpl w:val="FAFEA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466FD7"/>
    <w:multiLevelType w:val="multilevel"/>
    <w:tmpl w:val="A03A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3"/>
  </w:num>
  <w:num w:numId="3">
    <w:abstractNumId w:val="3"/>
  </w:num>
  <w:num w:numId="4">
    <w:abstractNumId w:val="5"/>
  </w:num>
  <w:num w:numId="5">
    <w:abstractNumId w:val="9"/>
  </w:num>
  <w:num w:numId="6">
    <w:abstractNumId w:val="7"/>
  </w:num>
  <w:num w:numId="7">
    <w:abstractNumId w:val="20"/>
  </w:num>
  <w:num w:numId="8">
    <w:abstractNumId w:val="2"/>
  </w:num>
  <w:num w:numId="9">
    <w:abstractNumId w:va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 w:numId="13">
    <w:abstractNumId w:val="17"/>
  </w:num>
  <w:num w:numId="14">
    <w:abstractNumId w:val="4"/>
  </w:num>
  <w:num w:numId="15">
    <w:abstractNumId w:val="11"/>
  </w:num>
  <w:num w:numId="16">
    <w:abstractNumId w:val="12"/>
  </w:num>
  <w:num w:numId="17">
    <w:abstractNumId w:val="18"/>
  </w:num>
  <w:num w:numId="18">
    <w:abstractNumId w:val="15"/>
  </w:num>
  <w:num w:numId="19">
    <w:abstractNumId w:val="14"/>
  </w:num>
  <w:num w:numId="20">
    <w:abstractNumId w:val="16"/>
  </w:num>
  <w:num w:numId="21">
    <w:abstractNumId w:val="19"/>
  </w:num>
  <w:num w:numId="2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82"/>
    <w:rsid w:val="00002D7E"/>
    <w:rsid w:val="000030C8"/>
    <w:rsid w:val="000042D8"/>
    <w:rsid w:val="0000701B"/>
    <w:rsid w:val="000102EA"/>
    <w:rsid w:val="00011460"/>
    <w:rsid w:val="00013A14"/>
    <w:rsid w:val="00014003"/>
    <w:rsid w:val="00014FAF"/>
    <w:rsid w:val="00015219"/>
    <w:rsid w:val="00015B49"/>
    <w:rsid w:val="00020BF2"/>
    <w:rsid w:val="0002244C"/>
    <w:rsid w:val="0002273F"/>
    <w:rsid w:val="00024A89"/>
    <w:rsid w:val="0002660E"/>
    <w:rsid w:val="00031455"/>
    <w:rsid w:val="00034F61"/>
    <w:rsid w:val="00037F0E"/>
    <w:rsid w:val="00037F66"/>
    <w:rsid w:val="00041482"/>
    <w:rsid w:val="000426DA"/>
    <w:rsid w:val="00043A2F"/>
    <w:rsid w:val="00043B00"/>
    <w:rsid w:val="00043B7C"/>
    <w:rsid w:val="00043CDD"/>
    <w:rsid w:val="00044967"/>
    <w:rsid w:val="00044972"/>
    <w:rsid w:val="000449F2"/>
    <w:rsid w:val="00045613"/>
    <w:rsid w:val="00046787"/>
    <w:rsid w:val="000473B1"/>
    <w:rsid w:val="0004787A"/>
    <w:rsid w:val="00047DD6"/>
    <w:rsid w:val="0005019B"/>
    <w:rsid w:val="00051389"/>
    <w:rsid w:val="00060B5A"/>
    <w:rsid w:val="000611D1"/>
    <w:rsid w:val="00064172"/>
    <w:rsid w:val="00064B25"/>
    <w:rsid w:val="00065626"/>
    <w:rsid w:val="00067C45"/>
    <w:rsid w:val="00067E60"/>
    <w:rsid w:val="00070987"/>
    <w:rsid w:val="0007180A"/>
    <w:rsid w:val="00072F98"/>
    <w:rsid w:val="0007466D"/>
    <w:rsid w:val="00075539"/>
    <w:rsid w:val="000763CB"/>
    <w:rsid w:val="00077468"/>
    <w:rsid w:val="00077D52"/>
    <w:rsid w:val="00081D96"/>
    <w:rsid w:val="00081DD5"/>
    <w:rsid w:val="000863B4"/>
    <w:rsid w:val="00086941"/>
    <w:rsid w:val="00087B6E"/>
    <w:rsid w:val="0009174A"/>
    <w:rsid w:val="000921BB"/>
    <w:rsid w:val="000922F4"/>
    <w:rsid w:val="00092E0F"/>
    <w:rsid w:val="0009406C"/>
    <w:rsid w:val="000953A2"/>
    <w:rsid w:val="00095B2D"/>
    <w:rsid w:val="000964A0"/>
    <w:rsid w:val="00097213"/>
    <w:rsid w:val="000A08FC"/>
    <w:rsid w:val="000A109B"/>
    <w:rsid w:val="000A1196"/>
    <w:rsid w:val="000A1E30"/>
    <w:rsid w:val="000A24B5"/>
    <w:rsid w:val="000A28BF"/>
    <w:rsid w:val="000A391F"/>
    <w:rsid w:val="000A4ADA"/>
    <w:rsid w:val="000A612B"/>
    <w:rsid w:val="000A7262"/>
    <w:rsid w:val="000A78B1"/>
    <w:rsid w:val="000B0E9E"/>
    <w:rsid w:val="000B22C1"/>
    <w:rsid w:val="000B2A88"/>
    <w:rsid w:val="000B2C55"/>
    <w:rsid w:val="000B3451"/>
    <w:rsid w:val="000B3A5B"/>
    <w:rsid w:val="000B4101"/>
    <w:rsid w:val="000B7F65"/>
    <w:rsid w:val="000C0DC4"/>
    <w:rsid w:val="000C1588"/>
    <w:rsid w:val="000C1687"/>
    <w:rsid w:val="000C389A"/>
    <w:rsid w:val="000C4A34"/>
    <w:rsid w:val="000C572D"/>
    <w:rsid w:val="000C5F9B"/>
    <w:rsid w:val="000C6F96"/>
    <w:rsid w:val="000C7FBC"/>
    <w:rsid w:val="000D0DD1"/>
    <w:rsid w:val="000D1A96"/>
    <w:rsid w:val="000D1CF9"/>
    <w:rsid w:val="000D2BFC"/>
    <w:rsid w:val="000D2E05"/>
    <w:rsid w:val="000D3A67"/>
    <w:rsid w:val="000D3C4E"/>
    <w:rsid w:val="000D471A"/>
    <w:rsid w:val="000D59BE"/>
    <w:rsid w:val="000E15C3"/>
    <w:rsid w:val="000E215B"/>
    <w:rsid w:val="000E222B"/>
    <w:rsid w:val="000E29BE"/>
    <w:rsid w:val="000E2CA5"/>
    <w:rsid w:val="000E39F9"/>
    <w:rsid w:val="000E431C"/>
    <w:rsid w:val="000E46FF"/>
    <w:rsid w:val="000E4F36"/>
    <w:rsid w:val="000E688C"/>
    <w:rsid w:val="000E70EB"/>
    <w:rsid w:val="000E7280"/>
    <w:rsid w:val="000E7EA5"/>
    <w:rsid w:val="000F0283"/>
    <w:rsid w:val="000F054A"/>
    <w:rsid w:val="000F2A3A"/>
    <w:rsid w:val="000F2F0D"/>
    <w:rsid w:val="000F419A"/>
    <w:rsid w:val="000F56DC"/>
    <w:rsid w:val="000F6078"/>
    <w:rsid w:val="000F6634"/>
    <w:rsid w:val="00101890"/>
    <w:rsid w:val="001040B1"/>
    <w:rsid w:val="001046B3"/>
    <w:rsid w:val="00104963"/>
    <w:rsid w:val="00105037"/>
    <w:rsid w:val="00106461"/>
    <w:rsid w:val="00106A8B"/>
    <w:rsid w:val="001073EC"/>
    <w:rsid w:val="00107D9D"/>
    <w:rsid w:val="00110A6D"/>
    <w:rsid w:val="00110B67"/>
    <w:rsid w:val="001110A4"/>
    <w:rsid w:val="00115976"/>
    <w:rsid w:val="001160FD"/>
    <w:rsid w:val="00120589"/>
    <w:rsid w:val="00120F11"/>
    <w:rsid w:val="001210FB"/>
    <w:rsid w:val="00123654"/>
    <w:rsid w:val="00123919"/>
    <w:rsid w:val="00123C98"/>
    <w:rsid w:val="0012482B"/>
    <w:rsid w:val="001304DD"/>
    <w:rsid w:val="00130AAF"/>
    <w:rsid w:val="00131464"/>
    <w:rsid w:val="00133719"/>
    <w:rsid w:val="001346E5"/>
    <w:rsid w:val="001352E3"/>
    <w:rsid w:val="00135656"/>
    <w:rsid w:val="00135B6E"/>
    <w:rsid w:val="0013634A"/>
    <w:rsid w:val="00136C9E"/>
    <w:rsid w:val="00140CE1"/>
    <w:rsid w:val="001419E0"/>
    <w:rsid w:val="001421B2"/>
    <w:rsid w:val="001436E3"/>
    <w:rsid w:val="00143D98"/>
    <w:rsid w:val="001455ED"/>
    <w:rsid w:val="00147735"/>
    <w:rsid w:val="00150CCE"/>
    <w:rsid w:val="00151048"/>
    <w:rsid w:val="00153BDB"/>
    <w:rsid w:val="001543B8"/>
    <w:rsid w:val="00155A9D"/>
    <w:rsid w:val="00156714"/>
    <w:rsid w:val="001600CE"/>
    <w:rsid w:val="00161111"/>
    <w:rsid w:val="00164F78"/>
    <w:rsid w:val="001657B6"/>
    <w:rsid w:val="00165B8D"/>
    <w:rsid w:val="001666A2"/>
    <w:rsid w:val="00167CB7"/>
    <w:rsid w:val="001707D8"/>
    <w:rsid w:val="00170829"/>
    <w:rsid w:val="00170C29"/>
    <w:rsid w:val="00170E91"/>
    <w:rsid w:val="00171187"/>
    <w:rsid w:val="00171D3C"/>
    <w:rsid w:val="00172571"/>
    <w:rsid w:val="0017290B"/>
    <w:rsid w:val="00172B7E"/>
    <w:rsid w:val="00172DB4"/>
    <w:rsid w:val="00175FD7"/>
    <w:rsid w:val="001768C5"/>
    <w:rsid w:val="001771B7"/>
    <w:rsid w:val="0017780B"/>
    <w:rsid w:val="00177AD7"/>
    <w:rsid w:val="00180BA7"/>
    <w:rsid w:val="00184BFC"/>
    <w:rsid w:val="00185B50"/>
    <w:rsid w:val="0018718D"/>
    <w:rsid w:val="00187B95"/>
    <w:rsid w:val="00190655"/>
    <w:rsid w:val="00190A17"/>
    <w:rsid w:val="00190BE6"/>
    <w:rsid w:val="00190DBB"/>
    <w:rsid w:val="00192D55"/>
    <w:rsid w:val="001935B7"/>
    <w:rsid w:val="001947EA"/>
    <w:rsid w:val="00194F46"/>
    <w:rsid w:val="00195746"/>
    <w:rsid w:val="0019687E"/>
    <w:rsid w:val="0019708F"/>
    <w:rsid w:val="00197E52"/>
    <w:rsid w:val="00197F9B"/>
    <w:rsid w:val="001A0726"/>
    <w:rsid w:val="001A1909"/>
    <w:rsid w:val="001A24C1"/>
    <w:rsid w:val="001A27CB"/>
    <w:rsid w:val="001A3F77"/>
    <w:rsid w:val="001A46F7"/>
    <w:rsid w:val="001A64D7"/>
    <w:rsid w:val="001A6FD5"/>
    <w:rsid w:val="001A773D"/>
    <w:rsid w:val="001A7DB8"/>
    <w:rsid w:val="001B0946"/>
    <w:rsid w:val="001B17E1"/>
    <w:rsid w:val="001B30D4"/>
    <w:rsid w:val="001B3463"/>
    <w:rsid w:val="001B3DEA"/>
    <w:rsid w:val="001B4246"/>
    <w:rsid w:val="001B587E"/>
    <w:rsid w:val="001B5F09"/>
    <w:rsid w:val="001B5FCA"/>
    <w:rsid w:val="001C123C"/>
    <w:rsid w:val="001C1874"/>
    <w:rsid w:val="001C2016"/>
    <w:rsid w:val="001C24D1"/>
    <w:rsid w:val="001C2F70"/>
    <w:rsid w:val="001C4C16"/>
    <w:rsid w:val="001C56BD"/>
    <w:rsid w:val="001D05F5"/>
    <w:rsid w:val="001D2F06"/>
    <w:rsid w:val="001D4DFD"/>
    <w:rsid w:val="001D6001"/>
    <w:rsid w:val="001D6347"/>
    <w:rsid w:val="001D77E4"/>
    <w:rsid w:val="001E067F"/>
    <w:rsid w:val="001E0EF1"/>
    <w:rsid w:val="001E11EE"/>
    <w:rsid w:val="001E1734"/>
    <w:rsid w:val="001E1C64"/>
    <w:rsid w:val="001E2915"/>
    <w:rsid w:val="001E2FFD"/>
    <w:rsid w:val="001E32EC"/>
    <w:rsid w:val="001E348C"/>
    <w:rsid w:val="001E49F4"/>
    <w:rsid w:val="001E4AA6"/>
    <w:rsid w:val="001E606A"/>
    <w:rsid w:val="001E6D0E"/>
    <w:rsid w:val="001E74DE"/>
    <w:rsid w:val="001F0A46"/>
    <w:rsid w:val="001F0A77"/>
    <w:rsid w:val="001F167E"/>
    <w:rsid w:val="001F285C"/>
    <w:rsid w:val="001F2878"/>
    <w:rsid w:val="001F2B13"/>
    <w:rsid w:val="001F3518"/>
    <w:rsid w:val="001F3553"/>
    <w:rsid w:val="001F5159"/>
    <w:rsid w:val="001F5CC7"/>
    <w:rsid w:val="002007BF"/>
    <w:rsid w:val="002010CC"/>
    <w:rsid w:val="00213216"/>
    <w:rsid w:val="00216196"/>
    <w:rsid w:val="00217516"/>
    <w:rsid w:val="002176D1"/>
    <w:rsid w:val="002177AC"/>
    <w:rsid w:val="00224A17"/>
    <w:rsid w:val="00224BAC"/>
    <w:rsid w:val="00224C36"/>
    <w:rsid w:val="0022520B"/>
    <w:rsid w:val="002258A7"/>
    <w:rsid w:val="00226140"/>
    <w:rsid w:val="00232120"/>
    <w:rsid w:val="00232349"/>
    <w:rsid w:val="00233660"/>
    <w:rsid w:val="00240CD4"/>
    <w:rsid w:val="00240CF4"/>
    <w:rsid w:val="0024341C"/>
    <w:rsid w:val="00243AC2"/>
    <w:rsid w:val="00244929"/>
    <w:rsid w:val="00245A16"/>
    <w:rsid w:val="00246518"/>
    <w:rsid w:val="0024714F"/>
    <w:rsid w:val="0024726C"/>
    <w:rsid w:val="0025200E"/>
    <w:rsid w:val="00253E19"/>
    <w:rsid w:val="00253E23"/>
    <w:rsid w:val="00257E27"/>
    <w:rsid w:val="002606D7"/>
    <w:rsid w:val="00260765"/>
    <w:rsid w:val="00261660"/>
    <w:rsid w:val="00262597"/>
    <w:rsid w:val="00262F34"/>
    <w:rsid w:val="00263ED6"/>
    <w:rsid w:val="00264465"/>
    <w:rsid w:val="0026548A"/>
    <w:rsid w:val="0026719C"/>
    <w:rsid w:val="002674A0"/>
    <w:rsid w:val="00267A55"/>
    <w:rsid w:val="00270804"/>
    <w:rsid w:val="00271625"/>
    <w:rsid w:val="002735C1"/>
    <w:rsid w:val="002744D0"/>
    <w:rsid w:val="00274C31"/>
    <w:rsid w:val="00275EEA"/>
    <w:rsid w:val="00280870"/>
    <w:rsid w:val="00283946"/>
    <w:rsid w:val="0028488C"/>
    <w:rsid w:val="002862F7"/>
    <w:rsid w:val="00287C07"/>
    <w:rsid w:val="00290B7C"/>
    <w:rsid w:val="002925F1"/>
    <w:rsid w:val="00292811"/>
    <w:rsid w:val="002930A7"/>
    <w:rsid w:val="0029494C"/>
    <w:rsid w:val="00294E7E"/>
    <w:rsid w:val="00294FF8"/>
    <w:rsid w:val="002969ED"/>
    <w:rsid w:val="00296C1E"/>
    <w:rsid w:val="00296C58"/>
    <w:rsid w:val="00296F33"/>
    <w:rsid w:val="00297504"/>
    <w:rsid w:val="00297C1B"/>
    <w:rsid w:val="002A1123"/>
    <w:rsid w:val="002A1ED6"/>
    <w:rsid w:val="002A5811"/>
    <w:rsid w:val="002A61DC"/>
    <w:rsid w:val="002A7E4F"/>
    <w:rsid w:val="002B0BF2"/>
    <w:rsid w:val="002B1103"/>
    <w:rsid w:val="002B210B"/>
    <w:rsid w:val="002B461A"/>
    <w:rsid w:val="002B4828"/>
    <w:rsid w:val="002B55B3"/>
    <w:rsid w:val="002B5792"/>
    <w:rsid w:val="002B5CA0"/>
    <w:rsid w:val="002B7FC7"/>
    <w:rsid w:val="002C204B"/>
    <w:rsid w:val="002C23FF"/>
    <w:rsid w:val="002C3386"/>
    <w:rsid w:val="002C3ABC"/>
    <w:rsid w:val="002C3BA4"/>
    <w:rsid w:val="002C41F7"/>
    <w:rsid w:val="002C5091"/>
    <w:rsid w:val="002C5D68"/>
    <w:rsid w:val="002C67FC"/>
    <w:rsid w:val="002D2829"/>
    <w:rsid w:val="002D2B06"/>
    <w:rsid w:val="002D444F"/>
    <w:rsid w:val="002D4798"/>
    <w:rsid w:val="002D571F"/>
    <w:rsid w:val="002D650F"/>
    <w:rsid w:val="002D692B"/>
    <w:rsid w:val="002E242D"/>
    <w:rsid w:val="002E3140"/>
    <w:rsid w:val="002E4F7E"/>
    <w:rsid w:val="002E626A"/>
    <w:rsid w:val="002E63BE"/>
    <w:rsid w:val="002E63DC"/>
    <w:rsid w:val="002E6678"/>
    <w:rsid w:val="002E7415"/>
    <w:rsid w:val="002E763B"/>
    <w:rsid w:val="002F283E"/>
    <w:rsid w:val="002F4E6C"/>
    <w:rsid w:val="002F52A8"/>
    <w:rsid w:val="002F660A"/>
    <w:rsid w:val="002F7E52"/>
    <w:rsid w:val="003028FE"/>
    <w:rsid w:val="0030371A"/>
    <w:rsid w:val="00304B66"/>
    <w:rsid w:val="003069E3"/>
    <w:rsid w:val="0031022B"/>
    <w:rsid w:val="0031182A"/>
    <w:rsid w:val="00315E1B"/>
    <w:rsid w:val="00317088"/>
    <w:rsid w:val="0032171D"/>
    <w:rsid w:val="003227F0"/>
    <w:rsid w:val="00322B68"/>
    <w:rsid w:val="0032324B"/>
    <w:rsid w:val="00323E3D"/>
    <w:rsid w:val="00324C5E"/>
    <w:rsid w:val="00325C32"/>
    <w:rsid w:val="00326718"/>
    <w:rsid w:val="003268CB"/>
    <w:rsid w:val="00327DA2"/>
    <w:rsid w:val="00331DB6"/>
    <w:rsid w:val="00332C2A"/>
    <w:rsid w:val="00333431"/>
    <w:rsid w:val="003337B6"/>
    <w:rsid w:val="00333DF7"/>
    <w:rsid w:val="00334F56"/>
    <w:rsid w:val="0033513B"/>
    <w:rsid w:val="0033645B"/>
    <w:rsid w:val="003367BF"/>
    <w:rsid w:val="00340705"/>
    <w:rsid w:val="003426CF"/>
    <w:rsid w:val="00342D0C"/>
    <w:rsid w:val="003437A8"/>
    <w:rsid w:val="00343DED"/>
    <w:rsid w:val="00343EBF"/>
    <w:rsid w:val="0034475E"/>
    <w:rsid w:val="00346E26"/>
    <w:rsid w:val="00350A40"/>
    <w:rsid w:val="00351A15"/>
    <w:rsid w:val="00352CED"/>
    <w:rsid w:val="003531B1"/>
    <w:rsid w:val="00354B65"/>
    <w:rsid w:val="00357DE9"/>
    <w:rsid w:val="0036070D"/>
    <w:rsid w:val="00360B05"/>
    <w:rsid w:val="00360C7E"/>
    <w:rsid w:val="00360D2A"/>
    <w:rsid w:val="00362655"/>
    <w:rsid w:val="00364561"/>
    <w:rsid w:val="00364604"/>
    <w:rsid w:val="00365959"/>
    <w:rsid w:val="00366037"/>
    <w:rsid w:val="00367A08"/>
    <w:rsid w:val="00371E7A"/>
    <w:rsid w:val="003722EF"/>
    <w:rsid w:val="00372985"/>
    <w:rsid w:val="00373CE3"/>
    <w:rsid w:val="0037456A"/>
    <w:rsid w:val="00374F82"/>
    <w:rsid w:val="00381F3D"/>
    <w:rsid w:val="00381F74"/>
    <w:rsid w:val="00383765"/>
    <w:rsid w:val="00384D32"/>
    <w:rsid w:val="003851F4"/>
    <w:rsid w:val="0038682E"/>
    <w:rsid w:val="00387F2B"/>
    <w:rsid w:val="003900A5"/>
    <w:rsid w:val="00390B15"/>
    <w:rsid w:val="003917F9"/>
    <w:rsid w:val="00391E30"/>
    <w:rsid w:val="003925C3"/>
    <w:rsid w:val="003927D0"/>
    <w:rsid w:val="00393941"/>
    <w:rsid w:val="00394006"/>
    <w:rsid w:val="00396067"/>
    <w:rsid w:val="00396C38"/>
    <w:rsid w:val="003974BC"/>
    <w:rsid w:val="00397961"/>
    <w:rsid w:val="003A0883"/>
    <w:rsid w:val="003A12A4"/>
    <w:rsid w:val="003A39F4"/>
    <w:rsid w:val="003A40BE"/>
    <w:rsid w:val="003A516F"/>
    <w:rsid w:val="003A5290"/>
    <w:rsid w:val="003A530D"/>
    <w:rsid w:val="003A6AF7"/>
    <w:rsid w:val="003A70CA"/>
    <w:rsid w:val="003B0162"/>
    <w:rsid w:val="003B026B"/>
    <w:rsid w:val="003B0DC3"/>
    <w:rsid w:val="003B1CFF"/>
    <w:rsid w:val="003B43DC"/>
    <w:rsid w:val="003C089F"/>
    <w:rsid w:val="003C09CF"/>
    <w:rsid w:val="003C25F3"/>
    <w:rsid w:val="003C7399"/>
    <w:rsid w:val="003C7993"/>
    <w:rsid w:val="003C7EAE"/>
    <w:rsid w:val="003D14C9"/>
    <w:rsid w:val="003D30B2"/>
    <w:rsid w:val="003D353E"/>
    <w:rsid w:val="003E09B7"/>
    <w:rsid w:val="003E2037"/>
    <w:rsid w:val="003E38C8"/>
    <w:rsid w:val="003E4B72"/>
    <w:rsid w:val="003E5970"/>
    <w:rsid w:val="003E5EF1"/>
    <w:rsid w:val="003E649B"/>
    <w:rsid w:val="003F0948"/>
    <w:rsid w:val="003F265D"/>
    <w:rsid w:val="003F269A"/>
    <w:rsid w:val="003F29DB"/>
    <w:rsid w:val="003F2ACC"/>
    <w:rsid w:val="003F382B"/>
    <w:rsid w:val="003F49CA"/>
    <w:rsid w:val="003F5487"/>
    <w:rsid w:val="003F54EC"/>
    <w:rsid w:val="003F6B5B"/>
    <w:rsid w:val="0040063F"/>
    <w:rsid w:val="00400880"/>
    <w:rsid w:val="00400CB6"/>
    <w:rsid w:val="004012AF"/>
    <w:rsid w:val="0040145C"/>
    <w:rsid w:val="004018E8"/>
    <w:rsid w:val="00401A0D"/>
    <w:rsid w:val="004020E3"/>
    <w:rsid w:val="0040371F"/>
    <w:rsid w:val="0040564F"/>
    <w:rsid w:val="0040635E"/>
    <w:rsid w:val="00406DE9"/>
    <w:rsid w:val="0040703D"/>
    <w:rsid w:val="004079C1"/>
    <w:rsid w:val="00407D08"/>
    <w:rsid w:val="00411264"/>
    <w:rsid w:val="004113B5"/>
    <w:rsid w:val="0041298E"/>
    <w:rsid w:val="004160DB"/>
    <w:rsid w:val="00416392"/>
    <w:rsid w:val="00420F31"/>
    <w:rsid w:val="00421613"/>
    <w:rsid w:val="00423EC9"/>
    <w:rsid w:val="00424DE9"/>
    <w:rsid w:val="004250F1"/>
    <w:rsid w:val="00425719"/>
    <w:rsid w:val="00426EA1"/>
    <w:rsid w:val="00431295"/>
    <w:rsid w:val="0043454E"/>
    <w:rsid w:val="00434699"/>
    <w:rsid w:val="00436231"/>
    <w:rsid w:val="004369A1"/>
    <w:rsid w:val="00436A3A"/>
    <w:rsid w:val="004373F3"/>
    <w:rsid w:val="00437985"/>
    <w:rsid w:val="00437FD0"/>
    <w:rsid w:val="0044034C"/>
    <w:rsid w:val="00440546"/>
    <w:rsid w:val="004408D2"/>
    <w:rsid w:val="00440BC4"/>
    <w:rsid w:val="00440D9A"/>
    <w:rsid w:val="004437D7"/>
    <w:rsid w:val="004448E7"/>
    <w:rsid w:val="00444F61"/>
    <w:rsid w:val="004461B2"/>
    <w:rsid w:val="00446E07"/>
    <w:rsid w:val="00451DEE"/>
    <w:rsid w:val="00453EA3"/>
    <w:rsid w:val="00456A2E"/>
    <w:rsid w:val="00456DB1"/>
    <w:rsid w:val="00460AD4"/>
    <w:rsid w:val="00461484"/>
    <w:rsid w:val="00462167"/>
    <w:rsid w:val="0046222B"/>
    <w:rsid w:val="00464275"/>
    <w:rsid w:val="004679E5"/>
    <w:rsid w:val="00467C2C"/>
    <w:rsid w:val="00470358"/>
    <w:rsid w:val="00470C06"/>
    <w:rsid w:val="00472CDA"/>
    <w:rsid w:val="00474CA0"/>
    <w:rsid w:val="004767D9"/>
    <w:rsid w:val="0048042B"/>
    <w:rsid w:val="00481A43"/>
    <w:rsid w:val="00483D1A"/>
    <w:rsid w:val="004842BE"/>
    <w:rsid w:val="00485BCB"/>
    <w:rsid w:val="00487C6C"/>
    <w:rsid w:val="00490432"/>
    <w:rsid w:val="00490E7A"/>
    <w:rsid w:val="00491B26"/>
    <w:rsid w:val="00492D94"/>
    <w:rsid w:val="00494045"/>
    <w:rsid w:val="004946BC"/>
    <w:rsid w:val="00494DC5"/>
    <w:rsid w:val="00494EC0"/>
    <w:rsid w:val="00495719"/>
    <w:rsid w:val="0049691F"/>
    <w:rsid w:val="00496E58"/>
    <w:rsid w:val="00497D8F"/>
    <w:rsid w:val="004A0B0A"/>
    <w:rsid w:val="004A2E06"/>
    <w:rsid w:val="004A54FE"/>
    <w:rsid w:val="004A6272"/>
    <w:rsid w:val="004A67E5"/>
    <w:rsid w:val="004A695C"/>
    <w:rsid w:val="004A7074"/>
    <w:rsid w:val="004B0689"/>
    <w:rsid w:val="004B20A7"/>
    <w:rsid w:val="004B4473"/>
    <w:rsid w:val="004B467E"/>
    <w:rsid w:val="004B5D05"/>
    <w:rsid w:val="004C07D9"/>
    <w:rsid w:val="004C3716"/>
    <w:rsid w:val="004C43EF"/>
    <w:rsid w:val="004C690A"/>
    <w:rsid w:val="004D0943"/>
    <w:rsid w:val="004D2123"/>
    <w:rsid w:val="004D2BF9"/>
    <w:rsid w:val="004D374A"/>
    <w:rsid w:val="004D4E44"/>
    <w:rsid w:val="004D5043"/>
    <w:rsid w:val="004D7886"/>
    <w:rsid w:val="004E1596"/>
    <w:rsid w:val="004E2A87"/>
    <w:rsid w:val="004E4665"/>
    <w:rsid w:val="004E5BE6"/>
    <w:rsid w:val="004E5D4C"/>
    <w:rsid w:val="004F372F"/>
    <w:rsid w:val="004F3DD3"/>
    <w:rsid w:val="004F5EA7"/>
    <w:rsid w:val="004F7F83"/>
    <w:rsid w:val="005001B3"/>
    <w:rsid w:val="005006AD"/>
    <w:rsid w:val="00500885"/>
    <w:rsid w:val="00501012"/>
    <w:rsid w:val="0050137C"/>
    <w:rsid w:val="005016AA"/>
    <w:rsid w:val="00501ED6"/>
    <w:rsid w:val="00502462"/>
    <w:rsid w:val="00502AD3"/>
    <w:rsid w:val="00502E25"/>
    <w:rsid w:val="0050328F"/>
    <w:rsid w:val="00503A58"/>
    <w:rsid w:val="005040E3"/>
    <w:rsid w:val="005047A8"/>
    <w:rsid w:val="00504CEA"/>
    <w:rsid w:val="005060F9"/>
    <w:rsid w:val="00507C2E"/>
    <w:rsid w:val="00507D47"/>
    <w:rsid w:val="005107ED"/>
    <w:rsid w:val="0051085B"/>
    <w:rsid w:val="0051443C"/>
    <w:rsid w:val="00514909"/>
    <w:rsid w:val="00515809"/>
    <w:rsid w:val="00515DA9"/>
    <w:rsid w:val="0051739E"/>
    <w:rsid w:val="00521D6F"/>
    <w:rsid w:val="0052209A"/>
    <w:rsid w:val="005223CF"/>
    <w:rsid w:val="00524EEB"/>
    <w:rsid w:val="005260F7"/>
    <w:rsid w:val="005261E6"/>
    <w:rsid w:val="00527986"/>
    <w:rsid w:val="00531E24"/>
    <w:rsid w:val="00534128"/>
    <w:rsid w:val="00534876"/>
    <w:rsid w:val="005353DB"/>
    <w:rsid w:val="00535657"/>
    <w:rsid w:val="00535AA6"/>
    <w:rsid w:val="00535B4B"/>
    <w:rsid w:val="0053713F"/>
    <w:rsid w:val="005375B0"/>
    <w:rsid w:val="00540E83"/>
    <w:rsid w:val="00543FE5"/>
    <w:rsid w:val="005474EF"/>
    <w:rsid w:val="00547BAF"/>
    <w:rsid w:val="00547F19"/>
    <w:rsid w:val="00550091"/>
    <w:rsid w:val="005507A9"/>
    <w:rsid w:val="00550D7D"/>
    <w:rsid w:val="00551AE1"/>
    <w:rsid w:val="0055247E"/>
    <w:rsid w:val="00555284"/>
    <w:rsid w:val="005577D8"/>
    <w:rsid w:val="00561744"/>
    <w:rsid w:val="00562AEB"/>
    <w:rsid w:val="00564462"/>
    <w:rsid w:val="00565EAA"/>
    <w:rsid w:val="00566DF9"/>
    <w:rsid w:val="005671AE"/>
    <w:rsid w:val="00567EC2"/>
    <w:rsid w:val="005709A6"/>
    <w:rsid w:val="00573664"/>
    <w:rsid w:val="00580542"/>
    <w:rsid w:val="00580809"/>
    <w:rsid w:val="0058084A"/>
    <w:rsid w:val="00582D82"/>
    <w:rsid w:val="00584A85"/>
    <w:rsid w:val="0058529E"/>
    <w:rsid w:val="00587AC6"/>
    <w:rsid w:val="00587C7F"/>
    <w:rsid w:val="00590ACD"/>
    <w:rsid w:val="00590CED"/>
    <w:rsid w:val="00590F28"/>
    <w:rsid w:val="00595ADD"/>
    <w:rsid w:val="00596BF0"/>
    <w:rsid w:val="00596F8F"/>
    <w:rsid w:val="00597756"/>
    <w:rsid w:val="0059799C"/>
    <w:rsid w:val="005A24DC"/>
    <w:rsid w:val="005A2ADA"/>
    <w:rsid w:val="005A43F5"/>
    <w:rsid w:val="005A4C42"/>
    <w:rsid w:val="005A631E"/>
    <w:rsid w:val="005A766B"/>
    <w:rsid w:val="005B0D85"/>
    <w:rsid w:val="005B231E"/>
    <w:rsid w:val="005B2CF0"/>
    <w:rsid w:val="005B30AE"/>
    <w:rsid w:val="005B3DEA"/>
    <w:rsid w:val="005B5417"/>
    <w:rsid w:val="005B5C26"/>
    <w:rsid w:val="005B5FD7"/>
    <w:rsid w:val="005B6725"/>
    <w:rsid w:val="005B6E21"/>
    <w:rsid w:val="005B79CC"/>
    <w:rsid w:val="005C0805"/>
    <w:rsid w:val="005C0CE8"/>
    <w:rsid w:val="005C0EB6"/>
    <w:rsid w:val="005C1A79"/>
    <w:rsid w:val="005C3538"/>
    <w:rsid w:val="005C48BE"/>
    <w:rsid w:val="005C542C"/>
    <w:rsid w:val="005C61A2"/>
    <w:rsid w:val="005C6FDA"/>
    <w:rsid w:val="005D0B19"/>
    <w:rsid w:val="005D0D64"/>
    <w:rsid w:val="005D60A6"/>
    <w:rsid w:val="005D6C11"/>
    <w:rsid w:val="005E2A1F"/>
    <w:rsid w:val="005E2E8F"/>
    <w:rsid w:val="005E359D"/>
    <w:rsid w:val="005E3BC8"/>
    <w:rsid w:val="005E4477"/>
    <w:rsid w:val="005E465D"/>
    <w:rsid w:val="005E57F0"/>
    <w:rsid w:val="005F0CF9"/>
    <w:rsid w:val="005F189D"/>
    <w:rsid w:val="005F21E2"/>
    <w:rsid w:val="005F2933"/>
    <w:rsid w:val="005F2E83"/>
    <w:rsid w:val="005F3C13"/>
    <w:rsid w:val="005F3F64"/>
    <w:rsid w:val="005F583B"/>
    <w:rsid w:val="005F7AD2"/>
    <w:rsid w:val="005F7CF1"/>
    <w:rsid w:val="006001F9"/>
    <w:rsid w:val="00601459"/>
    <w:rsid w:val="00601AD0"/>
    <w:rsid w:val="00601CCB"/>
    <w:rsid w:val="006029C6"/>
    <w:rsid w:val="00602D47"/>
    <w:rsid w:val="00603A7F"/>
    <w:rsid w:val="00604C64"/>
    <w:rsid w:val="00604FEA"/>
    <w:rsid w:val="006075D9"/>
    <w:rsid w:val="006101F5"/>
    <w:rsid w:val="00610648"/>
    <w:rsid w:val="006115D3"/>
    <w:rsid w:val="00612372"/>
    <w:rsid w:val="00612666"/>
    <w:rsid w:val="006138F3"/>
    <w:rsid w:val="00617692"/>
    <w:rsid w:val="00620B20"/>
    <w:rsid w:val="006219F2"/>
    <w:rsid w:val="00623A37"/>
    <w:rsid w:val="00625733"/>
    <w:rsid w:val="0062583E"/>
    <w:rsid w:val="006258CB"/>
    <w:rsid w:val="006269B3"/>
    <w:rsid w:val="00627BB7"/>
    <w:rsid w:val="0063437F"/>
    <w:rsid w:val="00634812"/>
    <w:rsid w:val="0063482D"/>
    <w:rsid w:val="00636F49"/>
    <w:rsid w:val="00641818"/>
    <w:rsid w:val="00642FA8"/>
    <w:rsid w:val="00643EB4"/>
    <w:rsid w:val="00644D25"/>
    <w:rsid w:val="00644EFD"/>
    <w:rsid w:val="00645282"/>
    <w:rsid w:val="00645C8E"/>
    <w:rsid w:val="006463F2"/>
    <w:rsid w:val="00646944"/>
    <w:rsid w:val="00650C96"/>
    <w:rsid w:val="0065182D"/>
    <w:rsid w:val="0065215F"/>
    <w:rsid w:val="00654F8B"/>
    <w:rsid w:val="006552D0"/>
    <w:rsid w:val="006557B1"/>
    <w:rsid w:val="006561D5"/>
    <w:rsid w:val="00656DFD"/>
    <w:rsid w:val="0065770C"/>
    <w:rsid w:val="00660EBE"/>
    <w:rsid w:val="0066347E"/>
    <w:rsid w:val="00663C75"/>
    <w:rsid w:val="006671EE"/>
    <w:rsid w:val="006674DC"/>
    <w:rsid w:val="00672EC9"/>
    <w:rsid w:val="006747B2"/>
    <w:rsid w:val="006760FD"/>
    <w:rsid w:val="006811BE"/>
    <w:rsid w:val="00681F4F"/>
    <w:rsid w:val="0068347D"/>
    <w:rsid w:val="00683F40"/>
    <w:rsid w:val="0068404A"/>
    <w:rsid w:val="00684A00"/>
    <w:rsid w:val="0068539C"/>
    <w:rsid w:val="00685654"/>
    <w:rsid w:val="0068580D"/>
    <w:rsid w:val="00686FEA"/>
    <w:rsid w:val="006906DF"/>
    <w:rsid w:val="00690DC5"/>
    <w:rsid w:val="00693508"/>
    <w:rsid w:val="00693594"/>
    <w:rsid w:val="00693F40"/>
    <w:rsid w:val="00695BA2"/>
    <w:rsid w:val="006A0AF0"/>
    <w:rsid w:val="006A0EC2"/>
    <w:rsid w:val="006A3566"/>
    <w:rsid w:val="006A36AA"/>
    <w:rsid w:val="006A4713"/>
    <w:rsid w:val="006A49F5"/>
    <w:rsid w:val="006A5CCE"/>
    <w:rsid w:val="006A6C02"/>
    <w:rsid w:val="006B024F"/>
    <w:rsid w:val="006B06E2"/>
    <w:rsid w:val="006B129E"/>
    <w:rsid w:val="006B1B05"/>
    <w:rsid w:val="006B2F65"/>
    <w:rsid w:val="006B34F3"/>
    <w:rsid w:val="006B49CF"/>
    <w:rsid w:val="006B66E8"/>
    <w:rsid w:val="006B6834"/>
    <w:rsid w:val="006B7EB7"/>
    <w:rsid w:val="006C142C"/>
    <w:rsid w:val="006C1B81"/>
    <w:rsid w:val="006C2AC7"/>
    <w:rsid w:val="006C2E00"/>
    <w:rsid w:val="006C361F"/>
    <w:rsid w:val="006C3F53"/>
    <w:rsid w:val="006C6948"/>
    <w:rsid w:val="006D0703"/>
    <w:rsid w:val="006D3C74"/>
    <w:rsid w:val="006D3D17"/>
    <w:rsid w:val="006D3F51"/>
    <w:rsid w:val="006E2A4D"/>
    <w:rsid w:val="006E30C3"/>
    <w:rsid w:val="006E379D"/>
    <w:rsid w:val="006E4394"/>
    <w:rsid w:val="006E5387"/>
    <w:rsid w:val="006E60BF"/>
    <w:rsid w:val="006E705E"/>
    <w:rsid w:val="006E7285"/>
    <w:rsid w:val="006F016C"/>
    <w:rsid w:val="006F01C5"/>
    <w:rsid w:val="006F03CE"/>
    <w:rsid w:val="006F449E"/>
    <w:rsid w:val="006F6509"/>
    <w:rsid w:val="006F6F3F"/>
    <w:rsid w:val="006F7AE2"/>
    <w:rsid w:val="007002B5"/>
    <w:rsid w:val="00700A31"/>
    <w:rsid w:val="00701666"/>
    <w:rsid w:val="00702AF0"/>
    <w:rsid w:val="007033C8"/>
    <w:rsid w:val="00703BF2"/>
    <w:rsid w:val="00703D60"/>
    <w:rsid w:val="007066C2"/>
    <w:rsid w:val="00707E87"/>
    <w:rsid w:val="0071104D"/>
    <w:rsid w:val="00711258"/>
    <w:rsid w:val="007132E8"/>
    <w:rsid w:val="00713CD8"/>
    <w:rsid w:val="00714B6E"/>
    <w:rsid w:val="00715073"/>
    <w:rsid w:val="00715268"/>
    <w:rsid w:val="007159E9"/>
    <w:rsid w:val="00722B97"/>
    <w:rsid w:val="00722F73"/>
    <w:rsid w:val="007230A8"/>
    <w:rsid w:val="00726682"/>
    <w:rsid w:val="007279F5"/>
    <w:rsid w:val="0073008D"/>
    <w:rsid w:val="00730DB6"/>
    <w:rsid w:val="007314FE"/>
    <w:rsid w:val="0073215C"/>
    <w:rsid w:val="00732A81"/>
    <w:rsid w:val="00733282"/>
    <w:rsid w:val="0073365A"/>
    <w:rsid w:val="0073365D"/>
    <w:rsid w:val="00733F8B"/>
    <w:rsid w:val="00734475"/>
    <w:rsid w:val="00741693"/>
    <w:rsid w:val="00741D28"/>
    <w:rsid w:val="00743094"/>
    <w:rsid w:val="007434DB"/>
    <w:rsid w:val="00744997"/>
    <w:rsid w:val="00746973"/>
    <w:rsid w:val="00746B55"/>
    <w:rsid w:val="0075140C"/>
    <w:rsid w:val="0075175C"/>
    <w:rsid w:val="00751887"/>
    <w:rsid w:val="00751BC0"/>
    <w:rsid w:val="007529A4"/>
    <w:rsid w:val="007553EA"/>
    <w:rsid w:val="00755F33"/>
    <w:rsid w:val="00757164"/>
    <w:rsid w:val="00757AD8"/>
    <w:rsid w:val="00761787"/>
    <w:rsid w:val="007621EB"/>
    <w:rsid w:val="00764BEE"/>
    <w:rsid w:val="007652D2"/>
    <w:rsid w:val="0077181B"/>
    <w:rsid w:val="00774A78"/>
    <w:rsid w:val="00775FDD"/>
    <w:rsid w:val="00777D21"/>
    <w:rsid w:val="00783080"/>
    <w:rsid w:val="0078353D"/>
    <w:rsid w:val="00783A03"/>
    <w:rsid w:val="00784CFB"/>
    <w:rsid w:val="0078503B"/>
    <w:rsid w:val="00785F05"/>
    <w:rsid w:val="00786231"/>
    <w:rsid w:val="00787813"/>
    <w:rsid w:val="00787821"/>
    <w:rsid w:val="007901EA"/>
    <w:rsid w:val="0079043F"/>
    <w:rsid w:val="00790F0E"/>
    <w:rsid w:val="00793555"/>
    <w:rsid w:val="00794F60"/>
    <w:rsid w:val="00797048"/>
    <w:rsid w:val="007A0101"/>
    <w:rsid w:val="007A0423"/>
    <w:rsid w:val="007A20C3"/>
    <w:rsid w:val="007A29D3"/>
    <w:rsid w:val="007A3AE7"/>
    <w:rsid w:val="007A3D6C"/>
    <w:rsid w:val="007A4139"/>
    <w:rsid w:val="007A6C8B"/>
    <w:rsid w:val="007A7E2B"/>
    <w:rsid w:val="007B02B2"/>
    <w:rsid w:val="007B0BC9"/>
    <w:rsid w:val="007B23AB"/>
    <w:rsid w:val="007B26E1"/>
    <w:rsid w:val="007B2DBC"/>
    <w:rsid w:val="007B3B7C"/>
    <w:rsid w:val="007B42FE"/>
    <w:rsid w:val="007B4521"/>
    <w:rsid w:val="007B5867"/>
    <w:rsid w:val="007B62F6"/>
    <w:rsid w:val="007C0C98"/>
    <w:rsid w:val="007C1046"/>
    <w:rsid w:val="007C10B7"/>
    <w:rsid w:val="007C13ED"/>
    <w:rsid w:val="007C1A09"/>
    <w:rsid w:val="007C2AE5"/>
    <w:rsid w:val="007C2EC6"/>
    <w:rsid w:val="007C3678"/>
    <w:rsid w:val="007C3B64"/>
    <w:rsid w:val="007C41D2"/>
    <w:rsid w:val="007C4C8A"/>
    <w:rsid w:val="007C4F5D"/>
    <w:rsid w:val="007C6BBE"/>
    <w:rsid w:val="007D000E"/>
    <w:rsid w:val="007D124A"/>
    <w:rsid w:val="007D28A9"/>
    <w:rsid w:val="007D2B7F"/>
    <w:rsid w:val="007D301E"/>
    <w:rsid w:val="007D3C32"/>
    <w:rsid w:val="007D52A0"/>
    <w:rsid w:val="007D6116"/>
    <w:rsid w:val="007D6896"/>
    <w:rsid w:val="007D68FF"/>
    <w:rsid w:val="007D70E5"/>
    <w:rsid w:val="007D731F"/>
    <w:rsid w:val="007D7563"/>
    <w:rsid w:val="007E06CF"/>
    <w:rsid w:val="007E0B9D"/>
    <w:rsid w:val="007E153E"/>
    <w:rsid w:val="007E192E"/>
    <w:rsid w:val="007E4069"/>
    <w:rsid w:val="007E54C4"/>
    <w:rsid w:val="007E7380"/>
    <w:rsid w:val="007E7DA6"/>
    <w:rsid w:val="007E7F4D"/>
    <w:rsid w:val="007F0AFB"/>
    <w:rsid w:val="007F0E69"/>
    <w:rsid w:val="007F24F1"/>
    <w:rsid w:val="007F3617"/>
    <w:rsid w:val="007F6B8C"/>
    <w:rsid w:val="007F6C90"/>
    <w:rsid w:val="007F7D64"/>
    <w:rsid w:val="007F7FDC"/>
    <w:rsid w:val="00802883"/>
    <w:rsid w:val="008035D5"/>
    <w:rsid w:val="0080367A"/>
    <w:rsid w:val="00804BB6"/>
    <w:rsid w:val="0080511C"/>
    <w:rsid w:val="00805338"/>
    <w:rsid w:val="008054B8"/>
    <w:rsid w:val="00805748"/>
    <w:rsid w:val="00805EE7"/>
    <w:rsid w:val="008064E3"/>
    <w:rsid w:val="00807FBE"/>
    <w:rsid w:val="008132A6"/>
    <w:rsid w:val="008154D5"/>
    <w:rsid w:val="008162CB"/>
    <w:rsid w:val="00817C22"/>
    <w:rsid w:val="008212F5"/>
    <w:rsid w:val="008213A9"/>
    <w:rsid w:val="008233AE"/>
    <w:rsid w:val="008235EF"/>
    <w:rsid w:val="00825115"/>
    <w:rsid w:val="00826E6C"/>
    <w:rsid w:val="00827294"/>
    <w:rsid w:val="00830FD2"/>
    <w:rsid w:val="008322F1"/>
    <w:rsid w:val="008342F2"/>
    <w:rsid w:val="00835260"/>
    <w:rsid w:val="00836B2D"/>
    <w:rsid w:val="00840D02"/>
    <w:rsid w:val="00841AE7"/>
    <w:rsid w:val="008444AF"/>
    <w:rsid w:val="0084487F"/>
    <w:rsid w:val="00845D45"/>
    <w:rsid w:val="008462B4"/>
    <w:rsid w:val="00846EBB"/>
    <w:rsid w:val="008475C0"/>
    <w:rsid w:val="00847710"/>
    <w:rsid w:val="00850C1E"/>
    <w:rsid w:val="00850DA6"/>
    <w:rsid w:val="008519D6"/>
    <w:rsid w:val="00851AB8"/>
    <w:rsid w:val="00852D94"/>
    <w:rsid w:val="00852DE4"/>
    <w:rsid w:val="0085385E"/>
    <w:rsid w:val="00854F8F"/>
    <w:rsid w:val="00855752"/>
    <w:rsid w:val="008563BC"/>
    <w:rsid w:val="008616A2"/>
    <w:rsid w:val="00862C43"/>
    <w:rsid w:val="008631DE"/>
    <w:rsid w:val="0086444B"/>
    <w:rsid w:val="00864E49"/>
    <w:rsid w:val="00865F0A"/>
    <w:rsid w:val="00866D60"/>
    <w:rsid w:val="00867214"/>
    <w:rsid w:val="00867DE6"/>
    <w:rsid w:val="00870D62"/>
    <w:rsid w:val="00873442"/>
    <w:rsid w:val="008736DF"/>
    <w:rsid w:val="0087506B"/>
    <w:rsid w:val="00877A67"/>
    <w:rsid w:val="00880CD2"/>
    <w:rsid w:val="008813A7"/>
    <w:rsid w:val="00882E2E"/>
    <w:rsid w:val="0088461F"/>
    <w:rsid w:val="00884744"/>
    <w:rsid w:val="00885131"/>
    <w:rsid w:val="00886B8C"/>
    <w:rsid w:val="00886CD7"/>
    <w:rsid w:val="00887BE7"/>
    <w:rsid w:val="00891CB1"/>
    <w:rsid w:val="00891F92"/>
    <w:rsid w:val="0089332E"/>
    <w:rsid w:val="00893552"/>
    <w:rsid w:val="008953DE"/>
    <w:rsid w:val="0089572C"/>
    <w:rsid w:val="00896BBA"/>
    <w:rsid w:val="008A16BA"/>
    <w:rsid w:val="008A1936"/>
    <w:rsid w:val="008A3022"/>
    <w:rsid w:val="008A6767"/>
    <w:rsid w:val="008A73C0"/>
    <w:rsid w:val="008B1AC4"/>
    <w:rsid w:val="008B2D15"/>
    <w:rsid w:val="008B3557"/>
    <w:rsid w:val="008B399A"/>
    <w:rsid w:val="008B6286"/>
    <w:rsid w:val="008B72ED"/>
    <w:rsid w:val="008B7648"/>
    <w:rsid w:val="008B7E91"/>
    <w:rsid w:val="008C029A"/>
    <w:rsid w:val="008C07B7"/>
    <w:rsid w:val="008C0A0B"/>
    <w:rsid w:val="008C2579"/>
    <w:rsid w:val="008C65CA"/>
    <w:rsid w:val="008C7C85"/>
    <w:rsid w:val="008D2F8A"/>
    <w:rsid w:val="008D478E"/>
    <w:rsid w:val="008D51C6"/>
    <w:rsid w:val="008D5B93"/>
    <w:rsid w:val="008D66A0"/>
    <w:rsid w:val="008D74AB"/>
    <w:rsid w:val="008D7639"/>
    <w:rsid w:val="008D7B54"/>
    <w:rsid w:val="008D7CB0"/>
    <w:rsid w:val="008E0484"/>
    <w:rsid w:val="008E05D6"/>
    <w:rsid w:val="008E157D"/>
    <w:rsid w:val="008E307A"/>
    <w:rsid w:val="008E397D"/>
    <w:rsid w:val="008E49CB"/>
    <w:rsid w:val="008E4C8C"/>
    <w:rsid w:val="008E554F"/>
    <w:rsid w:val="008E67D0"/>
    <w:rsid w:val="008F0103"/>
    <w:rsid w:val="008F0550"/>
    <w:rsid w:val="008F0755"/>
    <w:rsid w:val="008F159C"/>
    <w:rsid w:val="008F171E"/>
    <w:rsid w:val="008F19AE"/>
    <w:rsid w:val="008F38B1"/>
    <w:rsid w:val="008F45AF"/>
    <w:rsid w:val="008F6AC2"/>
    <w:rsid w:val="008F6EB8"/>
    <w:rsid w:val="008F7AA6"/>
    <w:rsid w:val="0090008A"/>
    <w:rsid w:val="009006BA"/>
    <w:rsid w:val="00902575"/>
    <w:rsid w:val="00902608"/>
    <w:rsid w:val="0090414E"/>
    <w:rsid w:val="009052F0"/>
    <w:rsid w:val="00906B23"/>
    <w:rsid w:val="00906E83"/>
    <w:rsid w:val="009100D8"/>
    <w:rsid w:val="0091042B"/>
    <w:rsid w:val="009126CC"/>
    <w:rsid w:val="00915EE9"/>
    <w:rsid w:val="00917AFD"/>
    <w:rsid w:val="009201CA"/>
    <w:rsid w:val="0092152C"/>
    <w:rsid w:val="009216DF"/>
    <w:rsid w:val="0092389F"/>
    <w:rsid w:val="00926105"/>
    <w:rsid w:val="0092799C"/>
    <w:rsid w:val="009301D9"/>
    <w:rsid w:val="00930787"/>
    <w:rsid w:val="00932FBA"/>
    <w:rsid w:val="00934296"/>
    <w:rsid w:val="00935A52"/>
    <w:rsid w:val="00937C2E"/>
    <w:rsid w:val="009402FE"/>
    <w:rsid w:val="00940EFA"/>
    <w:rsid w:val="00941976"/>
    <w:rsid w:val="00942BC4"/>
    <w:rsid w:val="00944281"/>
    <w:rsid w:val="00946B82"/>
    <w:rsid w:val="009500D9"/>
    <w:rsid w:val="00951862"/>
    <w:rsid w:val="009524BF"/>
    <w:rsid w:val="0095314B"/>
    <w:rsid w:val="00953377"/>
    <w:rsid w:val="00953617"/>
    <w:rsid w:val="009550BF"/>
    <w:rsid w:val="00956C8F"/>
    <w:rsid w:val="009637B5"/>
    <w:rsid w:val="009671EF"/>
    <w:rsid w:val="00970161"/>
    <w:rsid w:val="00970EB7"/>
    <w:rsid w:val="00972FCB"/>
    <w:rsid w:val="0097348E"/>
    <w:rsid w:val="00976700"/>
    <w:rsid w:val="00977EBB"/>
    <w:rsid w:val="009807C9"/>
    <w:rsid w:val="00980844"/>
    <w:rsid w:val="00981EEF"/>
    <w:rsid w:val="00984291"/>
    <w:rsid w:val="009849AF"/>
    <w:rsid w:val="00984C1C"/>
    <w:rsid w:val="00985D6A"/>
    <w:rsid w:val="00986428"/>
    <w:rsid w:val="00986844"/>
    <w:rsid w:val="009879C8"/>
    <w:rsid w:val="00991226"/>
    <w:rsid w:val="009917AD"/>
    <w:rsid w:val="00992030"/>
    <w:rsid w:val="009939BC"/>
    <w:rsid w:val="00994704"/>
    <w:rsid w:val="00996FC7"/>
    <w:rsid w:val="009A0A9B"/>
    <w:rsid w:val="009A1BAE"/>
    <w:rsid w:val="009A310D"/>
    <w:rsid w:val="009A41AB"/>
    <w:rsid w:val="009A50E4"/>
    <w:rsid w:val="009A51D2"/>
    <w:rsid w:val="009A5410"/>
    <w:rsid w:val="009A5D4C"/>
    <w:rsid w:val="009A5F1B"/>
    <w:rsid w:val="009A7097"/>
    <w:rsid w:val="009A7116"/>
    <w:rsid w:val="009A775C"/>
    <w:rsid w:val="009B0DFF"/>
    <w:rsid w:val="009B20AF"/>
    <w:rsid w:val="009B2C1D"/>
    <w:rsid w:val="009B2CA3"/>
    <w:rsid w:val="009B2E72"/>
    <w:rsid w:val="009B30B5"/>
    <w:rsid w:val="009B380A"/>
    <w:rsid w:val="009B5A2A"/>
    <w:rsid w:val="009B5F43"/>
    <w:rsid w:val="009B7CF3"/>
    <w:rsid w:val="009C2C5C"/>
    <w:rsid w:val="009C39D4"/>
    <w:rsid w:val="009C4611"/>
    <w:rsid w:val="009C4B97"/>
    <w:rsid w:val="009C7F95"/>
    <w:rsid w:val="009D01CD"/>
    <w:rsid w:val="009D0AB5"/>
    <w:rsid w:val="009D0CC1"/>
    <w:rsid w:val="009D174C"/>
    <w:rsid w:val="009D3A78"/>
    <w:rsid w:val="009D483B"/>
    <w:rsid w:val="009D5A49"/>
    <w:rsid w:val="009D5BEF"/>
    <w:rsid w:val="009D5D4C"/>
    <w:rsid w:val="009D6963"/>
    <w:rsid w:val="009E01D5"/>
    <w:rsid w:val="009E110E"/>
    <w:rsid w:val="009E12F8"/>
    <w:rsid w:val="009E1419"/>
    <w:rsid w:val="009E3D0B"/>
    <w:rsid w:val="009E5D3D"/>
    <w:rsid w:val="009E6356"/>
    <w:rsid w:val="009E648A"/>
    <w:rsid w:val="009E7097"/>
    <w:rsid w:val="009E7335"/>
    <w:rsid w:val="009F037E"/>
    <w:rsid w:val="009F239D"/>
    <w:rsid w:val="009F33B6"/>
    <w:rsid w:val="009F462F"/>
    <w:rsid w:val="009F5A2F"/>
    <w:rsid w:val="009F5C5C"/>
    <w:rsid w:val="009F6455"/>
    <w:rsid w:val="00A01F73"/>
    <w:rsid w:val="00A029AE"/>
    <w:rsid w:val="00A03951"/>
    <w:rsid w:val="00A0744E"/>
    <w:rsid w:val="00A10006"/>
    <w:rsid w:val="00A104D0"/>
    <w:rsid w:val="00A10AA5"/>
    <w:rsid w:val="00A111A3"/>
    <w:rsid w:val="00A114C0"/>
    <w:rsid w:val="00A128B2"/>
    <w:rsid w:val="00A14398"/>
    <w:rsid w:val="00A14696"/>
    <w:rsid w:val="00A15E2D"/>
    <w:rsid w:val="00A16D44"/>
    <w:rsid w:val="00A17F84"/>
    <w:rsid w:val="00A2024E"/>
    <w:rsid w:val="00A20CDA"/>
    <w:rsid w:val="00A21AD0"/>
    <w:rsid w:val="00A24810"/>
    <w:rsid w:val="00A25C6B"/>
    <w:rsid w:val="00A27396"/>
    <w:rsid w:val="00A27765"/>
    <w:rsid w:val="00A3042A"/>
    <w:rsid w:val="00A32CA9"/>
    <w:rsid w:val="00A336F0"/>
    <w:rsid w:val="00A3413C"/>
    <w:rsid w:val="00A341B1"/>
    <w:rsid w:val="00A34ACC"/>
    <w:rsid w:val="00A34DE2"/>
    <w:rsid w:val="00A355C1"/>
    <w:rsid w:val="00A35B96"/>
    <w:rsid w:val="00A37AE8"/>
    <w:rsid w:val="00A41125"/>
    <w:rsid w:val="00A419B0"/>
    <w:rsid w:val="00A42287"/>
    <w:rsid w:val="00A423A4"/>
    <w:rsid w:val="00A42DD6"/>
    <w:rsid w:val="00A42E64"/>
    <w:rsid w:val="00A433F9"/>
    <w:rsid w:val="00A44F76"/>
    <w:rsid w:val="00A461DD"/>
    <w:rsid w:val="00A46CB3"/>
    <w:rsid w:val="00A50564"/>
    <w:rsid w:val="00A50A5E"/>
    <w:rsid w:val="00A52A66"/>
    <w:rsid w:val="00A53FE6"/>
    <w:rsid w:val="00A54322"/>
    <w:rsid w:val="00A54F36"/>
    <w:rsid w:val="00A55321"/>
    <w:rsid w:val="00A5646C"/>
    <w:rsid w:val="00A611C2"/>
    <w:rsid w:val="00A615C8"/>
    <w:rsid w:val="00A64F36"/>
    <w:rsid w:val="00A65831"/>
    <w:rsid w:val="00A659A8"/>
    <w:rsid w:val="00A65B1E"/>
    <w:rsid w:val="00A6639F"/>
    <w:rsid w:val="00A704EB"/>
    <w:rsid w:val="00A7094F"/>
    <w:rsid w:val="00A73043"/>
    <w:rsid w:val="00A730DC"/>
    <w:rsid w:val="00A73129"/>
    <w:rsid w:val="00A73C09"/>
    <w:rsid w:val="00A745D7"/>
    <w:rsid w:val="00A7486F"/>
    <w:rsid w:val="00A74B93"/>
    <w:rsid w:val="00A74C85"/>
    <w:rsid w:val="00A75578"/>
    <w:rsid w:val="00A758D9"/>
    <w:rsid w:val="00A76108"/>
    <w:rsid w:val="00A77385"/>
    <w:rsid w:val="00A815D3"/>
    <w:rsid w:val="00A8246A"/>
    <w:rsid w:val="00A90320"/>
    <w:rsid w:val="00A921DE"/>
    <w:rsid w:val="00A92ADC"/>
    <w:rsid w:val="00A9596B"/>
    <w:rsid w:val="00A95C53"/>
    <w:rsid w:val="00A97CD4"/>
    <w:rsid w:val="00AA148D"/>
    <w:rsid w:val="00AA29A6"/>
    <w:rsid w:val="00AA2DD2"/>
    <w:rsid w:val="00AA3527"/>
    <w:rsid w:val="00AA4EB7"/>
    <w:rsid w:val="00AA4FA3"/>
    <w:rsid w:val="00AA6D8C"/>
    <w:rsid w:val="00AA75DE"/>
    <w:rsid w:val="00AB13C1"/>
    <w:rsid w:val="00AB165C"/>
    <w:rsid w:val="00AB5437"/>
    <w:rsid w:val="00AB6983"/>
    <w:rsid w:val="00AB6B28"/>
    <w:rsid w:val="00AB74EF"/>
    <w:rsid w:val="00AB7AC8"/>
    <w:rsid w:val="00AC0871"/>
    <w:rsid w:val="00AC136F"/>
    <w:rsid w:val="00AC2562"/>
    <w:rsid w:val="00AC364B"/>
    <w:rsid w:val="00AC3D9C"/>
    <w:rsid w:val="00AC410E"/>
    <w:rsid w:val="00AC4E3C"/>
    <w:rsid w:val="00AC6395"/>
    <w:rsid w:val="00AC653D"/>
    <w:rsid w:val="00AC6CAC"/>
    <w:rsid w:val="00AC7FD2"/>
    <w:rsid w:val="00AD16E5"/>
    <w:rsid w:val="00AD2135"/>
    <w:rsid w:val="00AD22E9"/>
    <w:rsid w:val="00AD2E7E"/>
    <w:rsid w:val="00AD3232"/>
    <w:rsid w:val="00AD4565"/>
    <w:rsid w:val="00AD4686"/>
    <w:rsid w:val="00AD516C"/>
    <w:rsid w:val="00AD546F"/>
    <w:rsid w:val="00AD6322"/>
    <w:rsid w:val="00AD6B53"/>
    <w:rsid w:val="00AD6DD6"/>
    <w:rsid w:val="00AD73E1"/>
    <w:rsid w:val="00AD7BBE"/>
    <w:rsid w:val="00AD7EBE"/>
    <w:rsid w:val="00AE078A"/>
    <w:rsid w:val="00AE1CF8"/>
    <w:rsid w:val="00AE3034"/>
    <w:rsid w:val="00AE3046"/>
    <w:rsid w:val="00AE4924"/>
    <w:rsid w:val="00AE5269"/>
    <w:rsid w:val="00AE5F10"/>
    <w:rsid w:val="00AE7961"/>
    <w:rsid w:val="00AE79B9"/>
    <w:rsid w:val="00AF12DA"/>
    <w:rsid w:val="00AF4471"/>
    <w:rsid w:val="00AF47A4"/>
    <w:rsid w:val="00AF4C30"/>
    <w:rsid w:val="00AF7923"/>
    <w:rsid w:val="00B01583"/>
    <w:rsid w:val="00B03B36"/>
    <w:rsid w:val="00B048AC"/>
    <w:rsid w:val="00B059A9"/>
    <w:rsid w:val="00B0742C"/>
    <w:rsid w:val="00B11E92"/>
    <w:rsid w:val="00B12D1B"/>
    <w:rsid w:val="00B136BE"/>
    <w:rsid w:val="00B1521A"/>
    <w:rsid w:val="00B1543E"/>
    <w:rsid w:val="00B15B4D"/>
    <w:rsid w:val="00B170D8"/>
    <w:rsid w:val="00B17F41"/>
    <w:rsid w:val="00B203CE"/>
    <w:rsid w:val="00B2103A"/>
    <w:rsid w:val="00B2121F"/>
    <w:rsid w:val="00B221F6"/>
    <w:rsid w:val="00B22D9D"/>
    <w:rsid w:val="00B238A4"/>
    <w:rsid w:val="00B2452E"/>
    <w:rsid w:val="00B24E03"/>
    <w:rsid w:val="00B255F7"/>
    <w:rsid w:val="00B267BC"/>
    <w:rsid w:val="00B26ED8"/>
    <w:rsid w:val="00B3268E"/>
    <w:rsid w:val="00B330E3"/>
    <w:rsid w:val="00B33F23"/>
    <w:rsid w:val="00B34A5E"/>
    <w:rsid w:val="00B34CA0"/>
    <w:rsid w:val="00B35094"/>
    <w:rsid w:val="00B361D6"/>
    <w:rsid w:val="00B37BDE"/>
    <w:rsid w:val="00B37CE0"/>
    <w:rsid w:val="00B41155"/>
    <w:rsid w:val="00B41704"/>
    <w:rsid w:val="00B417E8"/>
    <w:rsid w:val="00B42AEB"/>
    <w:rsid w:val="00B44399"/>
    <w:rsid w:val="00B44451"/>
    <w:rsid w:val="00B44C06"/>
    <w:rsid w:val="00B45AF9"/>
    <w:rsid w:val="00B46105"/>
    <w:rsid w:val="00B47781"/>
    <w:rsid w:val="00B47984"/>
    <w:rsid w:val="00B51876"/>
    <w:rsid w:val="00B52181"/>
    <w:rsid w:val="00B54802"/>
    <w:rsid w:val="00B56A7A"/>
    <w:rsid w:val="00B571C1"/>
    <w:rsid w:val="00B57FD1"/>
    <w:rsid w:val="00B60BEA"/>
    <w:rsid w:val="00B626B1"/>
    <w:rsid w:val="00B64632"/>
    <w:rsid w:val="00B647AF"/>
    <w:rsid w:val="00B64DF8"/>
    <w:rsid w:val="00B64E9B"/>
    <w:rsid w:val="00B65BE2"/>
    <w:rsid w:val="00B6610B"/>
    <w:rsid w:val="00B7024E"/>
    <w:rsid w:val="00B708E4"/>
    <w:rsid w:val="00B71811"/>
    <w:rsid w:val="00B72CA0"/>
    <w:rsid w:val="00B7336C"/>
    <w:rsid w:val="00B74A35"/>
    <w:rsid w:val="00B74E39"/>
    <w:rsid w:val="00B8044B"/>
    <w:rsid w:val="00B808E3"/>
    <w:rsid w:val="00B82048"/>
    <w:rsid w:val="00B83F2E"/>
    <w:rsid w:val="00B851D1"/>
    <w:rsid w:val="00B85342"/>
    <w:rsid w:val="00B86B21"/>
    <w:rsid w:val="00B86B33"/>
    <w:rsid w:val="00B8797D"/>
    <w:rsid w:val="00B87B42"/>
    <w:rsid w:val="00B90ADD"/>
    <w:rsid w:val="00B92927"/>
    <w:rsid w:val="00B95089"/>
    <w:rsid w:val="00B95A82"/>
    <w:rsid w:val="00B96791"/>
    <w:rsid w:val="00BA01FA"/>
    <w:rsid w:val="00BA0BA9"/>
    <w:rsid w:val="00BA167E"/>
    <w:rsid w:val="00BA1A82"/>
    <w:rsid w:val="00BA22E0"/>
    <w:rsid w:val="00BA3514"/>
    <w:rsid w:val="00BA35DC"/>
    <w:rsid w:val="00BA3CDD"/>
    <w:rsid w:val="00BA4292"/>
    <w:rsid w:val="00BA545D"/>
    <w:rsid w:val="00BA6896"/>
    <w:rsid w:val="00BA7786"/>
    <w:rsid w:val="00BB073D"/>
    <w:rsid w:val="00BB07DE"/>
    <w:rsid w:val="00BB0B0B"/>
    <w:rsid w:val="00BB1772"/>
    <w:rsid w:val="00BB1F63"/>
    <w:rsid w:val="00BB242D"/>
    <w:rsid w:val="00BB2B8C"/>
    <w:rsid w:val="00BB333C"/>
    <w:rsid w:val="00BB5168"/>
    <w:rsid w:val="00BB68B9"/>
    <w:rsid w:val="00BB6A76"/>
    <w:rsid w:val="00BB70AC"/>
    <w:rsid w:val="00BC0634"/>
    <w:rsid w:val="00BC1C15"/>
    <w:rsid w:val="00BC45B1"/>
    <w:rsid w:val="00BC5A15"/>
    <w:rsid w:val="00BC6F51"/>
    <w:rsid w:val="00BC7939"/>
    <w:rsid w:val="00BD2800"/>
    <w:rsid w:val="00BD3F57"/>
    <w:rsid w:val="00BD4278"/>
    <w:rsid w:val="00BD5BCD"/>
    <w:rsid w:val="00BE0DBA"/>
    <w:rsid w:val="00BE123D"/>
    <w:rsid w:val="00BE152C"/>
    <w:rsid w:val="00BE32E6"/>
    <w:rsid w:val="00BE5516"/>
    <w:rsid w:val="00BE5EC6"/>
    <w:rsid w:val="00BE6A2A"/>
    <w:rsid w:val="00BE7A13"/>
    <w:rsid w:val="00BF0255"/>
    <w:rsid w:val="00BF0FFA"/>
    <w:rsid w:val="00BF136E"/>
    <w:rsid w:val="00BF1C7F"/>
    <w:rsid w:val="00BF265D"/>
    <w:rsid w:val="00BF3456"/>
    <w:rsid w:val="00BF384E"/>
    <w:rsid w:val="00BF48C7"/>
    <w:rsid w:val="00BF6D23"/>
    <w:rsid w:val="00BF7A27"/>
    <w:rsid w:val="00C01070"/>
    <w:rsid w:val="00C01C97"/>
    <w:rsid w:val="00C04D26"/>
    <w:rsid w:val="00C06B96"/>
    <w:rsid w:val="00C07A75"/>
    <w:rsid w:val="00C10C0D"/>
    <w:rsid w:val="00C1111C"/>
    <w:rsid w:val="00C12375"/>
    <w:rsid w:val="00C13FC5"/>
    <w:rsid w:val="00C13FF4"/>
    <w:rsid w:val="00C148E6"/>
    <w:rsid w:val="00C14FE0"/>
    <w:rsid w:val="00C24261"/>
    <w:rsid w:val="00C24D9A"/>
    <w:rsid w:val="00C260D6"/>
    <w:rsid w:val="00C30D6E"/>
    <w:rsid w:val="00C30E55"/>
    <w:rsid w:val="00C35333"/>
    <w:rsid w:val="00C356BC"/>
    <w:rsid w:val="00C35DFC"/>
    <w:rsid w:val="00C4097D"/>
    <w:rsid w:val="00C41B0A"/>
    <w:rsid w:val="00C442DD"/>
    <w:rsid w:val="00C46B4E"/>
    <w:rsid w:val="00C47295"/>
    <w:rsid w:val="00C47349"/>
    <w:rsid w:val="00C514DD"/>
    <w:rsid w:val="00C5202B"/>
    <w:rsid w:val="00C520DA"/>
    <w:rsid w:val="00C5280C"/>
    <w:rsid w:val="00C53A7B"/>
    <w:rsid w:val="00C540AE"/>
    <w:rsid w:val="00C542E1"/>
    <w:rsid w:val="00C56227"/>
    <w:rsid w:val="00C56F9D"/>
    <w:rsid w:val="00C6089C"/>
    <w:rsid w:val="00C612B5"/>
    <w:rsid w:val="00C65069"/>
    <w:rsid w:val="00C650CD"/>
    <w:rsid w:val="00C65C6E"/>
    <w:rsid w:val="00C6717A"/>
    <w:rsid w:val="00C67DE9"/>
    <w:rsid w:val="00C70AE6"/>
    <w:rsid w:val="00C71E8D"/>
    <w:rsid w:val="00C721DF"/>
    <w:rsid w:val="00C735F4"/>
    <w:rsid w:val="00C74256"/>
    <w:rsid w:val="00C74CBB"/>
    <w:rsid w:val="00C74E10"/>
    <w:rsid w:val="00C75BB4"/>
    <w:rsid w:val="00C77C97"/>
    <w:rsid w:val="00C80EF3"/>
    <w:rsid w:val="00C819B2"/>
    <w:rsid w:val="00C8231C"/>
    <w:rsid w:val="00C824D5"/>
    <w:rsid w:val="00C84698"/>
    <w:rsid w:val="00C846AE"/>
    <w:rsid w:val="00C852F6"/>
    <w:rsid w:val="00C856BB"/>
    <w:rsid w:val="00C85D06"/>
    <w:rsid w:val="00C8751F"/>
    <w:rsid w:val="00C87761"/>
    <w:rsid w:val="00C92621"/>
    <w:rsid w:val="00C935C0"/>
    <w:rsid w:val="00C93B6F"/>
    <w:rsid w:val="00C978A6"/>
    <w:rsid w:val="00CA0991"/>
    <w:rsid w:val="00CA1041"/>
    <w:rsid w:val="00CA1B00"/>
    <w:rsid w:val="00CA23B1"/>
    <w:rsid w:val="00CA5DFE"/>
    <w:rsid w:val="00CA7834"/>
    <w:rsid w:val="00CA79EA"/>
    <w:rsid w:val="00CB111B"/>
    <w:rsid w:val="00CB13AB"/>
    <w:rsid w:val="00CB1562"/>
    <w:rsid w:val="00CB29F8"/>
    <w:rsid w:val="00CB2A8C"/>
    <w:rsid w:val="00CB3676"/>
    <w:rsid w:val="00CB5000"/>
    <w:rsid w:val="00CB6145"/>
    <w:rsid w:val="00CB72F4"/>
    <w:rsid w:val="00CC0453"/>
    <w:rsid w:val="00CC0DD0"/>
    <w:rsid w:val="00CC13DC"/>
    <w:rsid w:val="00CC15A1"/>
    <w:rsid w:val="00CC1A57"/>
    <w:rsid w:val="00CC1B69"/>
    <w:rsid w:val="00CC2908"/>
    <w:rsid w:val="00CC3163"/>
    <w:rsid w:val="00CC49EA"/>
    <w:rsid w:val="00CC51D2"/>
    <w:rsid w:val="00CC5BA7"/>
    <w:rsid w:val="00CC645F"/>
    <w:rsid w:val="00CC7558"/>
    <w:rsid w:val="00CC79AB"/>
    <w:rsid w:val="00CD2295"/>
    <w:rsid w:val="00CD6265"/>
    <w:rsid w:val="00CD784D"/>
    <w:rsid w:val="00CD78FB"/>
    <w:rsid w:val="00CE1091"/>
    <w:rsid w:val="00CE5E0C"/>
    <w:rsid w:val="00CE6E2C"/>
    <w:rsid w:val="00CE750A"/>
    <w:rsid w:val="00CE7ED2"/>
    <w:rsid w:val="00CF1B1B"/>
    <w:rsid w:val="00CF32FA"/>
    <w:rsid w:val="00CF5C61"/>
    <w:rsid w:val="00CF75E4"/>
    <w:rsid w:val="00D00999"/>
    <w:rsid w:val="00D00A04"/>
    <w:rsid w:val="00D00ECA"/>
    <w:rsid w:val="00D01C12"/>
    <w:rsid w:val="00D01E3B"/>
    <w:rsid w:val="00D0229E"/>
    <w:rsid w:val="00D024B9"/>
    <w:rsid w:val="00D0361E"/>
    <w:rsid w:val="00D04DDB"/>
    <w:rsid w:val="00D04E0C"/>
    <w:rsid w:val="00D06C6A"/>
    <w:rsid w:val="00D115EB"/>
    <w:rsid w:val="00D11CFE"/>
    <w:rsid w:val="00D1228B"/>
    <w:rsid w:val="00D12717"/>
    <w:rsid w:val="00D12DA1"/>
    <w:rsid w:val="00D131AA"/>
    <w:rsid w:val="00D1430F"/>
    <w:rsid w:val="00D14C8A"/>
    <w:rsid w:val="00D1660B"/>
    <w:rsid w:val="00D16BFA"/>
    <w:rsid w:val="00D17A42"/>
    <w:rsid w:val="00D2092C"/>
    <w:rsid w:val="00D20F0C"/>
    <w:rsid w:val="00D20FBB"/>
    <w:rsid w:val="00D23E05"/>
    <w:rsid w:val="00D24122"/>
    <w:rsid w:val="00D243BA"/>
    <w:rsid w:val="00D2493E"/>
    <w:rsid w:val="00D26364"/>
    <w:rsid w:val="00D31567"/>
    <w:rsid w:val="00D332C8"/>
    <w:rsid w:val="00D3391E"/>
    <w:rsid w:val="00D3574C"/>
    <w:rsid w:val="00D35FE4"/>
    <w:rsid w:val="00D37062"/>
    <w:rsid w:val="00D4019F"/>
    <w:rsid w:val="00D40DD1"/>
    <w:rsid w:val="00D42938"/>
    <w:rsid w:val="00D44F6F"/>
    <w:rsid w:val="00D471CB"/>
    <w:rsid w:val="00D47A17"/>
    <w:rsid w:val="00D502D3"/>
    <w:rsid w:val="00D50982"/>
    <w:rsid w:val="00D50A4A"/>
    <w:rsid w:val="00D52021"/>
    <w:rsid w:val="00D532BA"/>
    <w:rsid w:val="00D5371A"/>
    <w:rsid w:val="00D57908"/>
    <w:rsid w:val="00D579EE"/>
    <w:rsid w:val="00D602BA"/>
    <w:rsid w:val="00D65114"/>
    <w:rsid w:val="00D651DD"/>
    <w:rsid w:val="00D65DF2"/>
    <w:rsid w:val="00D66E30"/>
    <w:rsid w:val="00D7020C"/>
    <w:rsid w:val="00D711FC"/>
    <w:rsid w:val="00D723F2"/>
    <w:rsid w:val="00D72D14"/>
    <w:rsid w:val="00D73704"/>
    <w:rsid w:val="00D73EA8"/>
    <w:rsid w:val="00D76E4F"/>
    <w:rsid w:val="00D81E35"/>
    <w:rsid w:val="00D82AA7"/>
    <w:rsid w:val="00D840E8"/>
    <w:rsid w:val="00D84A78"/>
    <w:rsid w:val="00D92AB7"/>
    <w:rsid w:val="00D92C75"/>
    <w:rsid w:val="00D9336D"/>
    <w:rsid w:val="00D9715E"/>
    <w:rsid w:val="00D97F65"/>
    <w:rsid w:val="00DA210C"/>
    <w:rsid w:val="00DA22DC"/>
    <w:rsid w:val="00DA3B5C"/>
    <w:rsid w:val="00DA4A02"/>
    <w:rsid w:val="00DA7B3F"/>
    <w:rsid w:val="00DB22F4"/>
    <w:rsid w:val="00DB564D"/>
    <w:rsid w:val="00DB5DB7"/>
    <w:rsid w:val="00DC04F0"/>
    <w:rsid w:val="00DC0609"/>
    <w:rsid w:val="00DC091E"/>
    <w:rsid w:val="00DC2C87"/>
    <w:rsid w:val="00DC3A54"/>
    <w:rsid w:val="00DC75EA"/>
    <w:rsid w:val="00DC7B6C"/>
    <w:rsid w:val="00DD01B1"/>
    <w:rsid w:val="00DD0789"/>
    <w:rsid w:val="00DD17A7"/>
    <w:rsid w:val="00DD2487"/>
    <w:rsid w:val="00DD2E1A"/>
    <w:rsid w:val="00DD5607"/>
    <w:rsid w:val="00DD65E7"/>
    <w:rsid w:val="00DE033B"/>
    <w:rsid w:val="00DE1176"/>
    <w:rsid w:val="00DE1A17"/>
    <w:rsid w:val="00DE2C22"/>
    <w:rsid w:val="00DE2FF6"/>
    <w:rsid w:val="00DF1217"/>
    <w:rsid w:val="00DF1302"/>
    <w:rsid w:val="00DF1D52"/>
    <w:rsid w:val="00DF306B"/>
    <w:rsid w:val="00DF7DD2"/>
    <w:rsid w:val="00E01B6F"/>
    <w:rsid w:val="00E020E1"/>
    <w:rsid w:val="00E045C1"/>
    <w:rsid w:val="00E05312"/>
    <w:rsid w:val="00E05979"/>
    <w:rsid w:val="00E0751A"/>
    <w:rsid w:val="00E0796E"/>
    <w:rsid w:val="00E07DEC"/>
    <w:rsid w:val="00E10DA8"/>
    <w:rsid w:val="00E11E65"/>
    <w:rsid w:val="00E12CC5"/>
    <w:rsid w:val="00E12D95"/>
    <w:rsid w:val="00E133EF"/>
    <w:rsid w:val="00E13788"/>
    <w:rsid w:val="00E138A0"/>
    <w:rsid w:val="00E14959"/>
    <w:rsid w:val="00E15D5B"/>
    <w:rsid w:val="00E16B0F"/>
    <w:rsid w:val="00E16CC3"/>
    <w:rsid w:val="00E17600"/>
    <w:rsid w:val="00E21085"/>
    <w:rsid w:val="00E2282E"/>
    <w:rsid w:val="00E22BE5"/>
    <w:rsid w:val="00E23057"/>
    <w:rsid w:val="00E23DA7"/>
    <w:rsid w:val="00E24D43"/>
    <w:rsid w:val="00E252CD"/>
    <w:rsid w:val="00E258F1"/>
    <w:rsid w:val="00E27E6C"/>
    <w:rsid w:val="00E30C64"/>
    <w:rsid w:val="00E326DE"/>
    <w:rsid w:val="00E32DE0"/>
    <w:rsid w:val="00E367A7"/>
    <w:rsid w:val="00E36F50"/>
    <w:rsid w:val="00E426E8"/>
    <w:rsid w:val="00E42D40"/>
    <w:rsid w:val="00E53A41"/>
    <w:rsid w:val="00E55136"/>
    <w:rsid w:val="00E554DC"/>
    <w:rsid w:val="00E55FE2"/>
    <w:rsid w:val="00E560FF"/>
    <w:rsid w:val="00E56134"/>
    <w:rsid w:val="00E61164"/>
    <w:rsid w:val="00E615E6"/>
    <w:rsid w:val="00E61E85"/>
    <w:rsid w:val="00E624DE"/>
    <w:rsid w:val="00E63788"/>
    <w:rsid w:val="00E6740C"/>
    <w:rsid w:val="00E70161"/>
    <w:rsid w:val="00E70360"/>
    <w:rsid w:val="00E71387"/>
    <w:rsid w:val="00E7246A"/>
    <w:rsid w:val="00E73218"/>
    <w:rsid w:val="00E74B43"/>
    <w:rsid w:val="00E74E9D"/>
    <w:rsid w:val="00E76E88"/>
    <w:rsid w:val="00E772E2"/>
    <w:rsid w:val="00E77535"/>
    <w:rsid w:val="00E77D37"/>
    <w:rsid w:val="00E80FBD"/>
    <w:rsid w:val="00E81105"/>
    <w:rsid w:val="00E853F3"/>
    <w:rsid w:val="00E85411"/>
    <w:rsid w:val="00E85B3C"/>
    <w:rsid w:val="00E87518"/>
    <w:rsid w:val="00E9080F"/>
    <w:rsid w:val="00E90979"/>
    <w:rsid w:val="00E91450"/>
    <w:rsid w:val="00E92BAB"/>
    <w:rsid w:val="00E932EA"/>
    <w:rsid w:val="00E94E5E"/>
    <w:rsid w:val="00E95C04"/>
    <w:rsid w:val="00E971CA"/>
    <w:rsid w:val="00EA106F"/>
    <w:rsid w:val="00EA3AD8"/>
    <w:rsid w:val="00EA3D05"/>
    <w:rsid w:val="00EA4E59"/>
    <w:rsid w:val="00EA599E"/>
    <w:rsid w:val="00EA6230"/>
    <w:rsid w:val="00EA6E96"/>
    <w:rsid w:val="00EA7C9A"/>
    <w:rsid w:val="00EA7D0C"/>
    <w:rsid w:val="00EB0AA2"/>
    <w:rsid w:val="00EB2504"/>
    <w:rsid w:val="00EB3726"/>
    <w:rsid w:val="00EB3862"/>
    <w:rsid w:val="00EB418A"/>
    <w:rsid w:val="00EB4A9D"/>
    <w:rsid w:val="00EB54A5"/>
    <w:rsid w:val="00EB561A"/>
    <w:rsid w:val="00EB56E8"/>
    <w:rsid w:val="00EB5894"/>
    <w:rsid w:val="00EC0204"/>
    <w:rsid w:val="00EC07E5"/>
    <w:rsid w:val="00EC1540"/>
    <w:rsid w:val="00EC1C0B"/>
    <w:rsid w:val="00EC2E52"/>
    <w:rsid w:val="00EC3328"/>
    <w:rsid w:val="00EC3589"/>
    <w:rsid w:val="00EC46C0"/>
    <w:rsid w:val="00EC489B"/>
    <w:rsid w:val="00EC5A1B"/>
    <w:rsid w:val="00EC5BD7"/>
    <w:rsid w:val="00EC64BF"/>
    <w:rsid w:val="00EC6E92"/>
    <w:rsid w:val="00EC6E96"/>
    <w:rsid w:val="00EC776B"/>
    <w:rsid w:val="00ED0164"/>
    <w:rsid w:val="00ED3104"/>
    <w:rsid w:val="00ED33DA"/>
    <w:rsid w:val="00EE02F0"/>
    <w:rsid w:val="00EE03DA"/>
    <w:rsid w:val="00EE08FB"/>
    <w:rsid w:val="00EE2DC2"/>
    <w:rsid w:val="00EE31A6"/>
    <w:rsid w:val="00EE3821"/>
    <w:rsid w:val="00EE77FC"/>
    <w:rsid w:val="00EF0FD1"/>
    <w:rsid w:val="00EF1794"/>
    <w:rsid w:val="00EF1C15"/>
    <w:rsid w:val="00EF3356"/>
    <w:rsid w:val="00EF3DDA"/>
    <w:rsid w:val="00EF4736"/>
    <w:rsid w:val="00EF521D"/>
    <w:rsid w:val="00EF53A4"/>
    <w:rsid w:val="00EF67D6"/>
    <w:rsid w:val="00EF70A1"/>
    <w:rsid w:val="00F00868"/>
    <w:rsid w:val="00F008BE"/>
    <w:rsid w:val="00F00BA9"/>
    <w:rsid w:val="00F0127D"/>
    <w:rsid w:val="00F015BA"/>
    <w:rsid w:val="00F01BDD"/>
    <w:rsid w:val="00F05D4C"/>
    <w:rsid w:val="00F0603A"/>
    <w:rsid w:val="00F0675E"/>
    <w:rsid w:val="00F1098D"/>
    <w:rsid w:val="00F10D78"/>
    <w:rsid w:val="00F111F2"/>
    <w:rsid w:val="00F11324"/>
    <w:rsid w:val="00F12933"/>
    <w:rsid w:val="00F14B68"/>
    <w:rsid w:val="00F164EA"/>
    <w:rsid w:val="00F16F49"/>
    <w:rsid w:val="00F21C4A"/>
    <w:rsid w:val="00F22E34"/>
    <w:rsid w:val="00F23C4F"/>
    <w:rsid w:val="00F23DB2"/>
    <w:rsid w:val="00F24FEF"/>
    <w:rsid w:val="00F25BC0"/>
    <w:rsid w:val="00F31F06"/>
    <w:rsid w:val="00F32E3B"/>
    <w:rsid w:val="00F33369"/>
    <w:rsid w:val="00F34533"/>
    <w:rsid w:val="00F34C74"/>
    <w:rsid w:val="00F3520A"/>
    <w:rsid w:val="00F4174C"/>
    <w:rsid w:val="00F4252F"/>
    <w:rsid w:val="00F42B73"/>
    <w:rsid w:val="00F4339F"/>
    <w:rsid w:val="00F44328"/>
    <w:rsid w:val="00F44A56"/>
    <w:rsid w:val="00F46F4C"/>
    <w:rsid w:val="00F50041"/>
    <w:rsid w:val="00F50EF5"/>
    <w:rsid w:val="00F51056"/>
    <w:rsid w:val="00F5225F"/>
    <w:rsid w:val="00F53FEC"/>
    <w:rsid w:val="00F57343"/>
    <w:rsid w:val="00F62EE8"/>
    <w:rsid w:val="00F62FCD"/>
    <w:rsid w:val="00F63762"/>
    <w:rsid w:val="00F64319"/>
    <w:rsid w:val="00F64B22"/>
    <w:rsid w:val="00F6523E"/>
    <w:rsid w:val="00F65D3E"/>
    <w:rsid w:val="00F7305E"/>
    <w:rsid w:val="00F73C42"/>
    <w:rsid w:val="00F75044"/>
    <w:rsid w:val="00F757EE"/>
    <w:rsid w:val="00F77225"/>
    <w:rsid w:val="00F7762D"/>
    <w:rsid w:val="00F77734"/>
    <w:rsid w:val="00F77B98"/>
    <w:rsid w:val="00F8163B"/>
    <w:rsid w:val="00F816A8"/>
    <w:rsid w:val="00F82889"/>
    <w:rsid w:val="00F83267"/>
    <w:rsid w:val="00F83A7C"/>
    <w:rsid w:val="00F83D1B"/>
    <w:rsid w:val="00F8469C"/>
    <w:rsid w:val="00F8495D"/>
    <w:rsid w:val="00F8750B"/>
    <w:rsid w:val="00F879FF"/>
    <w:rsid w:val="00F9136D"/>
    <w:rsid w:val="00F9242E"/>
    <w:rsid w:val="00F95C27"/>
    <w:rsid w:val="00F9777D"/>
    <w:rsid w:val="00FA0B03"/>
    <w:rsid w:val="00FA3709"/>
    <w:rsid w:val="00FA374E"/>
    <w:rsid w:val="00FA4222"/>
    <w:rsid w:val="00FA46B8"/>
    <w:rsid w:val="00FA4C40"/>
    <w:rsid w:val="00FB018B"/>
    <w:rsid w:val="00FB10B0"/>
    <w:rsid w:val="00FB2363"/>
    <w:rsid w:val="00FB2749"/>
    <w:rsid w:val="00FB453F"/>
    <w:rsid w:val="00FB4642"/>
    <w:rsid w:val="00FB544B"/>
    <w:rsid w:val="00FB58B0"/>
    <w:rsid w:val="00FB6902"/>
    <w:rsid w:val="00FB72E8"/>
    <w:rsid w:val="00FB73E8"/>
    <w:rsid w:val="00FB7DA0"/>
    <w:rsid w:val="00FC0326"/>
    <w:rsid w:val="00FC05FF"/>
    <w:rsid w:val="00FC1607"/>
    <w:rsid w:val="00FC2075"/>
    <w:rsid w:val="00FC341E"/>
    <w:rsid w:val="00FC5618"/>
    <w:rsid w:val="00FC733E"/>
    <w:rsid w:val="00FC74C8"/>
    <w:rsid w:val="00FD0458"/>
    <w:rsid w:val="00FD093D"/>
    <w:rsid w:val="00FD198F"/>
    <w:rsid w:val="00FD39BA"/>
    <w:rsid w:val="00FD3C4C"/>
    <w:rsid w:val="00FD5433"/>
    <w:rsid w:val="00FD5FF5"/>
    <w:rsid w:val="00FE1305"/>
    <w:rsid w:val="00FE1AC6"/>
    <w:rsid w:val="00FE2D45"/>
    <w:rsid w:val="00FE2F93"/>
    <w:rsid w:val="00FE371A"/>
    <w:rsid w:val="00FE44F3"/>
    <w:rsid w:val="00FE4917"/>
    <w:rsid w:val="00FE568F"/>
    <w:rsid w:val="00FE7460"/>
    <w:rsid w:val="00FE7B69"/>
    <w:rsid w:val="00FF09AB"/>
    <w:rsid w:val="00FF0FAB"/>
    <w:rsid w:val="00FF160D"/>
    <w:rsid w:val="00FF185C"/>
    <w:rsid w:val="00FF2D59"/>
    <w:rsid w:val="00FF37AF"/>
    <w:rsid w:val="00FF3E79"/>
    <w:rsid w:val="00FF4964"/>
    <w:rsid w:val="00FF5483"/>
    <w:rsid w:val="00FF567B"/>
    <w:rsid w:val="00FF59C0"/>
    <w:rsid w:val="00FF7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8B9EF"/>
  <w15:chartTrackingRefBased/>
  <w15:docId w15:val="{DEB9F8B9-539B-4EEB-A4B8-51273E71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3F3"/>
    <w:pPr>
      <w:spacing w:line="259" w:lineRule="auto"/>
    </w:pPr>
    <w:rPr>
      <w:color w:val="FF0000"/>
      <w:sz w:val="24"/>
      <w:szCs w:val="24"/>
      <w:lang w:eastAsia="en-US"/>
    </w:rPr>
  </w:style>
  <w:style w:type="paragraph" w:styleId="Heading1">
    <w:name w:val="heading 1"/>
    <w:basedOn w:val="Normal"/>
    <w:next w:val="Normal"/>
    <w:link w:val="Heading1Char"/>
    <w:uiPriority w:val="9"/>
    <w:qFormat/>
    <w:rsid w:val="00E74E9D"/>
    <w:pPr>
      <w:jc w:val="center"/>
      <w:outlineLvl w:val="0"/>
    </w:pPr>
    <w:rPr>
      <w:b/>
      <w:sz w:val="28"/>
      <w:szCs w:val="28"/>
    </w:rPr>
  </w:style>
  <w:style w:type="paragraph" w:styleId="Heading2">
    <w:name w:val="heading 2"/>
    <w:basedOn w:val="Heading3"/>
    <w:next w:val="Normal"/>
    <w:link w:val="Heading2Char"/>
    <w:uiPriority w:val="9"/>
    <w:unhideWhenUsed/>
    <w:qFormat/>
    <w:rsid w:val="00FF0FAB"/>
    <w:pPr>
      <w:outlineLvl w:val="1"/>
    </w:pPr>
  </w:style>
  <w:style w:type="paragraph" w:styleId="Heading3">
    <w:name w:val="heading 3"/>
    <w:basedOn w:val="Normal"/>
    <w:next w:val="Normal"/>
    <w:link w:val="Heading3Char"/>
    <w:uiPriority w:val="9"/>
    <w:unhideWhenUsed/>
    <w:qFormat/>
    <w:rsid w:val="00EF4736"/>
    <w:pPr>
      <w:spacing w:line="240" w:lineRule="auto"/>
      <w:outlineLvl w:val="2"/>
    </w:pPr>
    <w:rPr>
      <w:b/>
      <w:bCs/>
      <w:lang w:eastAsia="en-GB"/>
    </w:rPr>
  </w:style>
  <w:style w:type="paragraph" w:styleId="Heading6">
    <w:name w:val="heading 6"/>
    <w:basedOn w:val="Normal"/>
    <w:next w:val="Normal"/>
    <w:link w:val="Heading6Char"/>
    <w:uiPriority w:val="9"/>
    <w:semiHidden/>
    <w:unhideWhenUsed/>
    <w:qFormat/>
    <w:rsid w:val="0040063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C089F"/>
    <w:pPr>
      <w:keepNext/>
      <w:keepLines/>
      <w:spacing w:before="40" w:line="256" w:lineRule="auto"/>
      <w:outlineLvl w:val="6"/>
    </w:pPr>
    <w:rPr>
      <w:rFonts w:ascii="Calibri Light" w:eastAsia="SimSun" w:hAnsi="Calibri Light"/>
      <w:color w:val="1F4E7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1A82"/>
    <w:pPr>
      <w:tabs>
        <w:tab w:val="center" w:pos="4513"/>
        <w:tab w:val="right" w:pos="9026"/>
      </w:tabs>
      <w:spacing w:line="240" w:lineRule="auto"/>
    </w:pPr>
  </w:style>
  <w:style w:type="character" w:customStyle="1" w:styleId="FooterChar">
    <w:name w:val="Footer Char"/>
    <w:basedOn w:val="DefaultParagraphFont"/>
    <w:link w:val="Footer"/>
    <w:uiPriority w:val="99"/>
    <w:rsid w:val="00BA1A82"/>
  </w:style>
  <w:style w:type="character" w:styleId="PageNumber">
    <w:name w:val="page number"/>
    <w:rsid w:val="00BA1A82"/>
  </w:style>
  <w:style w:type="paragraph" w:styleId="ListParagraph">
    <w:name w:val="List Paragraph"/>
    <w:basedOn w:val="Normal"/>
    <w:uiPriority w:val="34"/>
    <w:qFormat/>
    <w:rsid w:val="001E11EE"/>
    <w:pPr>
      <w:ind w:left="720"/>
      <w:contextualSpacing/>
    </w:pPr>
  </w:style>
  <w:style w:type="paragraph" w:styleId="BalloonText">
    <w:name w:val="Balloon Text"/>
    <w:basedOn w:val="Normal"/>
    <w:link w:val="BalloonTextChar"/>
    <w:uiPriority w:val="99"/>
    <w:semiHidden/>
    <w:unhideWhenUsed/>
    <w:rsid w:val="008D51C6"/>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8D51C6"/>
    <w:rPr>
      <w:rFonts w:ascii="Segoe UI" w:hAnsi="Segoe UI" w:cs="Segoe UI"/>
      <w:sz w:val="18"/>
      <w:szCs w:val="18"/>
      <w:lang w:eastAsia="en-US"/>
    </w:rPr>
  </w:style>
  <w:style w:type="character" w:customStyle="1" w:styleId="Heading7Char">
    <w:name w:val="Heading 7 Char"/>
    <w:link w:val="Heading7"/>
    <w:uiPriority w:val="9"/>
    <w:semiHidden/>
    <w:rsid w:val="003C089F"/>
    <w:rPr>
      <w:rFonts w:ascii="Calibri Light" w:eastAsia="SimSun" w:hAnsi="Calibri Light"/>
      <w:color w:val="1F4E79"/>
      <w:sz w:val="22"/>
      <w:szCs w:val="22"/>
    </w:rPr>
  </w:style>
  <w:style w:type="table" w:styleId="TableGrid">
    <w:name w:val="Table Grid"/>
    <w:basedOn w:val="TableNormal"/>
    <w:uiPriority w:val="39"/>
    <w:rsid w:val="00B73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40063F"/>
    <w:rPr>
      <w:rFonts w:asciiTheme="majorHAnsi" w:eastAsiaTheme="majorEastAsia" w:hAnsiTheme="majorHAnsi" w:cstheme="majorBidi"/>
      <w:color w:val="1F4D78" w:themeColor="accent1" w:themeShade="7F"/>
      <w:sz w:val="22"/>
      <w:szCs w:val="22"/>
      <w:lang w:eastAsia="en-US"/>
    </w:rPr>
  </w:style>
  <w:style w:type="character" w:styleId="Hyperlink">
    <w:name w:val="Hyperlink"/>
    <w:basedOn w:val="DefaultParagraphFont"/>
    <w:uiPriority w:val="99"/>
    <w:unhideWhenUsed/>
    <w:rsid w:val="0009174A"/>
    <w:rPr>
      <w:color w:val="0563C1" w:themeColor="hyperlink"/>
      <w:u w:val="single"/>
    </w:rPr>
  </w:style>
  <w:style w:type="paragraph" w:customStyle="1" w:styleId="xmsonormal">
    <w:name w:val="x_msonormal"/>
    <w:basedOn w:val="Normal"/>
    <w:rsid w:val="00A029AE"/>
    <w:pPr>
      <w:spacing w:line="240" w:lineRule="auto"/>
    </w:pPr>
    <w:rPr>
      <w:rFonts w:cs="Calibri"/>
      <w:lang w:eastAsia="en-GB"/>
    </w:rPr>
  </w:style>
  <w:style w:type="paragraph" w:styleId="ListBullet">
    <w:name w:val="List Bullet"/>
    <w:basedOn w:val="Normal"/>
    <w:uiPriority w:val="99"/>
    <w:unhideWhenUsed/>
    <w:rsid w:val="002744D0"/>
    <w:pPr>
      <w:numPr>
        <w:numId w:val="1"/>
      </w:numPr>
      <w:spacing w:line="256" w:lineRule="auto"/>
      <w:contextualSpacing/>
    </w:pPr>
    <w:rPr>
      <w:rFonts w:eastAsia="Times New Roman"/>
      <w:lang w:eastAsia="en-GB"/>
    </w:rPr>
  </w:style>
  <w:style w:type="paragraph" w:styleId="Header">
    <w:name w:val="header"/>
    <w:basedOn w:val="Normal"/>
    <w:link w:val="HeaderChar"/>
    <w:uiPriority w:val="99"/>
    <w:unhideWhenUsed/>
    <w:rsid w:val="0059799C"/>
    <w:pPr>
      <w:tabs>
        <w:tab w:val="center" w:pos="4513"/>
        <w:tab w:val="right" w:pos="9026"/>
      </w:tabs>
      <w:spacing w:line="240" w:lineRule="auto"/>
    </w:pPr>
  </w:style>
  <w:style w:type="character" w:customStyle="1" w:styleId="HeaderChar">
    <w:name w:val="Header Char"/>
    <w:basedOn w:val="DefaultParagraphFont"/>
    <w:link w:val="Header"/>
    <w:uiPriority w:val="99"/>
    <w:rsid w:val="0059799C"/>
    <w:rPr>
      <w:sz w:val="22"/>
      <w:szCs w:val="22"/>
      <w:lang w:eastAsia="en-US"/>
    </w:rPr>
  </w:style>
  <w:style w:type="character" w:customStyle="1" w:styleId="Heading2Char">
    <w:name w:val="Heading 2 Char"/>
    <w:basedOn w:val="DefaultParagraphFont"/>
    <w:link w:val="Heading2"/>
    <w:uiPriority w:val="9"/>
    <w:rsid w:val="00FF0FAB"/>
    <w:rPr>
      <w:b/>
      <w:bCs/>
      <w:color w:val="FF0000"/>
      <w:sz w:val="24"/>
      <w:szCs w:val="24"/>
    </w:rPr>
  </w:style>
  <w:style w:type="character" w:customStyle="1" w:styleId="Heading3Char">
    <w:name w:val="Heading 3 Char"/>
    <w:basedOn w:val="DefaultParagraphFont"/>
    <w:link w:val="Heading3"/>
    <w:uiPriority w:val="9"/>
    <w:rsid w:val="00EF4736"/>
    <w:rPr>
      <w:b/>
      <w:bCs/>
      <w:color w:val="FF0000"/>
      <w:sz w:val="24"/>
      <w:szCs w:val="24"/>
    </w:rPr>
  </w:style>
  <w:style w:type="character" w:customStyle="1" w:styleId="Heading1Char">
    <w:name w:val="Heading 1 Char"/>
    <w:basedOn w:val="DefaultParagraphFont"/>
    <w:link w:val="Heading1"/>
    <w:uiPriority w:val="9"/>
    <w:rsid w:val="00E74E9D"/>
    <w:rPr>
      <w:b/>
      <w:color w:val="FF0000"/>
      <w:sz w:val="28"/>
      <w:szCs w:val="28"/>
      <w:lang w:eastAsia="en-US"/>
    </w:rPr>
  </w:style>
  <w:style w:type="character" w:styleId="CommentReference">
    <w:name w:val="annotation reference"/>
    <w:basedOn w:val="DefaultParagraphFont"/>
    <w:uiPriority w:val="99"/>
    <w:semiHidden/>
    <w:unhideWhenUsed/>
    <w:rsid w:val="00B3268E"/>
    <w:rPr>
      <w:sz w:val="16"/>
      <w:szCs w:val="16"/>
    </w:rPr>
  </w:style>
  <w:style w:type="paragraph" w:styleId="CommentText">
    <w:name w:val="annotation text"/>
    <w:basedOn w:val="Normal"/>
    <w:link w:val="CommentTextChar"/>
    <w:uiPriority w:val="99"/>
    <w:semiHidden/>
    <w:unhideWhenUsed/>
    <w:rsid w:val="00B3268E"/>
    <w:pPr>
      <w:spacing w:line="240" w:lineRule="auto"/>
    </w:pPr>
    <w:rPr>
      <w:sz w:val="20"/>
      <w:szCs w:val="20"/>
    </w:rPr>
  </w:style>
  <w:style w:type="character" w:customStyle="1" w:styleId="CommentTextChar">
    <w:name w:val="Comment Text Char"/>
    <w:basedOn w:val="DefaultParagraphFont"/>
    <w:link w:val="CommentText"/>
    <w:uiPriority w:val="99"/>
    <w:semiHidden/>
    <w:rsid w:val="00B3268E"/>
    <w:rPr>
      <w:lang w:eastAsia="en-US"/>
    </w:rPr>
  </w:style>
  <w:style w:type="paragraph" w:styleId="CommentSubject">
    <w:name w:val="annotation subject"/>
    <w:basedOn w:val="CommentText"/>
    <w:next w:val="CommentText"/>
    <w:link w:val="CommentSubjectChar"/>
    <w:uiPriority w:val="99"/>
    <w:semiHidden/>
    <w:unhideWhenUsed/>
    <w:rsid w:val="00B3268E"/>
    <w:rPr>
      <w:b/>
      <w:bCs/>
    </w:rPr>
  </w:style>
  <w:style w:type="character" w:customStyle="1" w:styleId="CommentSubjectChar">
    <w:name w:val="Comment Subject Char"/>
    <w:basedOn w:val="CommentTextChar"/>
    <w:link w:val="CommentSubject"/>
    <w:uiPriority w:val="99"/>
    <w:semiHidden/>
    <w:rsid w:val="00B3268E"/>
    <w:rPr>
      <w:b/>
      <w:bCs/>
      <w:lang w:eastAsia="en-US"/>
    </w:rPr>
  </w:style>
  <w:style w:type="paragraph" w:styleId="NoSpacing">
    <w:name w:val="No Spacing"/>
    <w:uiPriority w:val="1"/>
    <w:qFormat/>
    <w:rsid w:val="00504CEA"/>
    <w:rPr>
      <w:rFonts w:eastAsia="Times New Roman"/>
      <w:sz w:val="22"/>
      <w:szCs w:val="22"/>
    </w:rPr>
  </w:style>
  <w:style w:type="table" w:customStyle="1" w:styleId="TableGrid1">
    <w:name w:val="Table Grid1"/>
    <w:basedOn w:val="TableNormal"/>
    <w:next w:val="TableGrid"/>
    <w:uiPriority w:val="39"/>
    <w:rsid w:val="005D0D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20F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420F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F28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F28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671EF"/>
    <w:rPr>
      <w:color w:val="605E5C"/>
      <w:shd w:val="clear" w:color="auto" w:fill="E1DFDD"/>
    </w:rPr>
  </w:style>
  <w:style w:type="table" w:customStyle="1" w:styleId="TableGrid4">
    <w:name w:val="Table Grid4"/>
    <w:basedOn w:val="TableNormal"/>
    <w:next w:val="TableGrid"/>
    <w:uiPriority w:val="39"/>
    <w:rsid w:val="002E66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D520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unhideWhenUsed/>
    <w:qFormat/>
    <w:rsid w:val="008F45AF"/>
    <w:rPr>
      <w:b/>
      <w:bCs/>
      <w:color w:val="657C9C" w:themeColor="text2" w:themeTint="BF"/>
    </w:rPr>
  </w:style>
  <w:style w:type="table" w:styleId="GridTable4-Accent3">
    <w:name w:val="Grid Table 4 Accent 3"/>
    <w:basedOn w:val="TableNormal"/>
    <w:uiPriority w:val="49"/>
    <w:rsid w:val="008F45AF"/>
    <w:rPr>
      <w:rFonts w:asciiTheme="minorHAnsi" w:eastAsiaTheme="minorHAnsi" w:hAnsiTheme="minorHAnsi" w:cstheme="minorBidi"/>
      <w:color w:val="657C9C" w:themeColor="text2" w:themeTint="BF"/>
      <w:sz w:val="24"/>
      <w:szCs w:val="24"/>
      <w:lang w:val="en-US"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LMbullet">
    <w:name w:val="LM bullet"/>
    <w:basedOn w:val="Num"/>
    <w:link w:val="LMbulletChar"/>
    <w:qFormat/>
    <w:rsid w:val="008F45AF"/>
    <w:pPr>
      <w:numPr>
        <w:ilvl w:val="1"/>
        <w:numId w:val="4"/>
      </w:numPr>
      <w:tabs>
        <w:tab w:val="num" w:pos="360"/>
      </w:tabs>
      <w:ind w:left="0" w:firstLine="0"/>
    </w:pPr>
  </w:style>
  <w:style w:type="character" w:customStyle="1" w:styleId="LMbulletChar">
    <w:name w:val="LM bullet Char"/>
    <w:basedOn w:val="DefaultParagraphFont"/>
    <w:link w:val="LMbullet"/>
    <w:rsid w:val="008F45AF"/>
    <w:rPr>
      <w:rFonts w:eastAsia="Times New Roman" w:cs="Calibri"/>
      <w:color w:val="000000"/>
      <w:lang w:eastAsia="ja-JP"/>
    </w:rPr>
  </w:style>
  <w:style w:type="paragraph" w:customStyle="1" w:styleId="Num">
    <w:name w:val="Num"/>
    <w:basedOn w:val="Normal"/>
    <w:link w:val="NumChar"/>
    <w:qFormat/>
    <w:rsid w:val="008F45AF"/>
    <w:pPr>
      <w:spacing w:line="264" w:lineRule="auto"/>
    </w:pPr>
    <w:rPr>
      <w:rFonts w:eastAsia="Times New Roman" w:cs="Calibri"/>
      <w:color w:val="000000"/>
      <w:sz w:val="20"/>
      <w:szCs w:val="20"/>
      <w:lang w:eastAsia="ja-JP"/>
    </w:rPr>
  </w:style>
  <w:style w:type="character" w:customStyle="1" w:styleId="NumChar">
    <w:name w:val="Num Char"/>
    <w:basedOn w:val="DefaultParagraphFont"/>
    <w:link w:val="Num"/>
    <w:rsid w:val="008F45AF"/>
    <w:rPr>
      <w:rFonts w:eastAsia="Times New Roman" w:cs="Calibri"/>
      <w:color w:val="000000"/>
      <w:lang w:eastAsia="ja-JP"/>
    </w:rPr>
  </w:style>
  <w:style w:type="paragraph" w:customStyle="1" w:styleId="LMBold">
    <w:name w:val="LM Bold"/>
    <w:basedOn w:val="Normal"/>
    <w:qFormat/>
    <w:rsid w:val="008F45AF"/>
    <w:pPr>
      <w:spacing w:before="120" w:line="240" w:lineRule="auto"/>
    </w:pPr>
    <w:rPr>
      <w:rFonts w:eastAsia="Times New Roman" w:cs="Calibri"/>
      <w:b/>
      <w:color w:val="auto"/>
    </w:rPr>
  </w:style>
  <w:style w:type="paragraph" w:customStyle="1" w:styleId="LMbody">
    <w:name w:val="LM body"/>
    <w:basedOn w:val="Normal"/>
    <w:link w:val="LMbodyChar"/>
    <w:qFormat/>
    <w:rsid w:val="008F45AF"/>
    <w:pPr>
      <w:spacing w:line="264" w:lineRule="auto"/>
    </w:pPr>
    <w:rPr>
      <w:rFonts w:eastAsia="Times New Roman" w:cs="Calibri"/>
      <w:color w:val="auto"/>
      <w:sz w:val="20"/>
      <w:szCs w:val="20"/>
    </w:rPr>
  </w:style>
  <w:style w:type="character" w:customStyle="1" w:styleId="LMbodyChar">
    <w:name w:val="LM body Char"/>
    <w:basedOn w:val="DefaultParagraphFont"/>
    <w:link w:val="LMbody"/>
    <w:rsid w:val="008F45AF"/>
    <w:rPr>
      <w:rFonts w:eastAsia="Times New Roman" w:cs="Calibri"/>
      <w:lang w:eastAsia="en-US"/>
    </w:rPr>
  </w:style>
  <w:style w:type="table" w:customStyle="1" w:styleId="TableGrid111">
    <w:name w:val="Table Grid111"/>
    <w:basedOn w:val="TableNormal"/>
    <w:next w:val="TableGrid"/>
    <w:uiPriority w:val="39"/>
    <w:rsid w:val="00C30E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0B2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A7074"/>
    <w:pPr>
      <w:spacing w:line="240" w:lineRule="auto"/>
    </w:pPr>
    <w:rPr>
      <w:sz w:val="20"/>
      <w:szCs w:val="20"/>
    </w:rPr>
  </w:style>
  <w:style w:type="character" w:customStyle="1" w:styleId="FootnoteTextChar">
    <w:name w:val="Footnote Text Char"/>
    <w:basedOn w:val="DefaultParagraphFont"/>
    <w:link w:val="FootnoteText"/>
    <w:uiPriority w:val="99"/>
    <w:semiHidden/>
    <w:rsid w:val="004A7074"/>
    <w:rPr>
      <w:color w:val="FF0000"/>
      <w:lang w:eastAsia="en-US"/>
    </w:rPr>
  </w:style>
  <w:style w:type="character" w:styleId="FootnoteReference">
    <w:name w:val="footnote reference"/>
    <w:basedOn w:val="DefaultParagraphFont"/>
    <w:uiPriority w:val="99"/>
    <w:semiHidden/>
    <w:unhideWhenUsed/>
    <w:rsid w:val="004A7074"/>
    <w:rPr>
      <w:vertAlign w:val="superscript"/>
    </w:rPr>
  </w:style>
  <w:style w:type="table" w:customStyle="1" w:styleId="TableGrid5">
    <w:name w:val="Table Grid5"/>
    <w:basedOn w:val="TableNormal"/>
    <w:next w:val="TableGrid"/>
    <w:uiPriority w:val="39"/>
    <w:rsid w:val="00F772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F772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F772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50A5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rsid w:val="00EF3D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rsid w:val="00EF3D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rsid w:val="00EF3D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rsid w:val="00C111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C111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01B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5C1A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891F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891F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39"/>
    <w:rsid w:val="00E87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39"/>
    <w:rsid w:val="00E875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39"/>
    <w:rsid w:val="00E87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39"/>
    <w:rsid w:val="002258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2520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uiPriority w:val="39"/>
    <w:rsid w:val="002520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39"/>
    <w:rsid w:val="00E713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E70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21321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39"/>
    <w:rsid w:val="000746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39"/>
    <w:rsid w:val="000746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uiPriority w:val="39"/>
    <w:rsid w:val="008847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1">
    <w:name w:val="Bul1"/>
    <w:basedOn w:val="ListParagraph"/>
    <w:rsid w:val="00AD6322"/>
    <w:pPr>
      <w:spacing w:after="160"/>
      <w:ind w:hanging="360"/>
    </w:pPr>
    <w:rPr>
      <w:rFonts w:asciiTheme="minorHAnsi" w:eastAsiaTheme="minorHAnsi" w:hAnsiTheme="minorHAnsi" w:cstheme="minorBidi"/>
      <w:b/>
      <w:bCs/>
      <w:color w:val="auto"/>
    </w:rPr>
  </w:style>
  <w:style w:type="paragraph" w:customStyle="1" w:styleId="Bul2">
    <w:name w:val="Bul2"/>
    <w:basedOn w:val="ListParagraph"/>
    <w:link w:val="Bul2Char"/>
    <w:qFormat/>
    <w:rsid w:val="00AD6322"/>
    <w:pPr>
      <w:ind w:left="709" w:hanging="283"/>
    </w:pPr>
    <w:rPr>
      <w:rFonts w:asciiTheme="minorHAnsi" w:eastAsiaTheme="minorHAnsi" w:hAnsiTheme="minorHAnsi" w:cstheme="minorBidi"/>
      <w:color w:val="auto"/>
      <w:sz w:val="22"/>
      <w:szCs w:val="22"/>
    </w:rPr>
  </w:style>
  <w:style w:type="paragraph" w:customStyle="1" w:styleId="Bul3">
    <w:name w:val="Bul3"/>
    <w:basedOn w:val="ListParagraph"/>
    <w:link w:val="Bul3Char"/>
    <w:qFormat/>
    <w:rsid w:val="00AD6322"/>
    <w:pPr>
      <w:ind w:left="993" w:hanging="284"/>
    </w:pPr>
    <w:rPr>
      <w:rFonts w:asciiTheme="minorHAnsi" w:eastAsiaTheme="minorHAnsi" w:hAnsiTheme="minorHAnsi" w:cstheme="minorBidi"/>
      <w:color w:val="auto"/>
      <w:sz w:val="22"/>
      <w:szCs w:val="22"/>
    </w:rPr>
  </w:style>
  <w:style w:type="character" w:customStyle="1" w:styleId="Bul2Char">
    <w:name w:val="Bul2 Char"/>
    <w:basedOn w:val="DefaultParagraphFont"/>
    <w:link w:val="Bul2"/>
    <w:rsid w:val="00AD6322"/>
    <w:rPr>
      <w:rFonts w:asciiTheme="minorHAnsi" w:eastAsiaTheme="minorHAnsi" w:hAnsiTheme="minorHAnsi" w:cstheme="minorBidi"/>
      <w:sz w:val="22"/>
      <w:szCs w:val="22"/>
      <w:lang w:eastAsia="en-US"/>
    </w:rPr>
  </w:style>
  <w:style w:type="paragraph" w:customStyle="1" w:styleId="Bul1a">
    <w:name w:val="Bul1a"/>
    <w:basedOn w:val="Bul1"/>
    <w:link w:val="Bul1aChar"/>
    <w:qFormat/>
    <w:rsid w:val="00AD6322"/>
    <w:pPr>
      <w:spacing w:after="0"/>
      <w:ind w:left="426" w:hanging="426"/>
    </w:pPr>
  </w:style>
  <w:style w:type="character" w:customStyle="1" w:styleId="Bul3Char">
    <w:name w:val="Bul3 Char"/>
    <w:basedOn w:val="DefaultParagraphFont"/>
    <w:link w:val="Bul3"/>
    <w:rsid w:val="00AD6322"/>
    <w:rPr>
      <w:rFonts w:asciiTheme="minorHAnsi" w:eastAsiaTheme="minorHAnsi" w:hAnsiTheme="minorHAnsi" w:cstheme="minorBidi"/>
      <w:sz w:val="22"/>
      <w:szCs w:val="22"/>
      <w:lang w:eastAsia="en-US"/>
    </w:rPr>
  </w:style>
  <w:style w:type="character" w:customStyle="1" w:styleId="Bul1aChar">
    <w:name w:val="Bul1a Char"/>
    <w:basedOn w:val="DefaultParagraphFont"/>
    <w:link w:val="Bul1a"/>
    <w:rsid w:val="00AD6322"/>
    <w:rPr>
      <w:rFonts w:asciiTheme="minorHAnsi" w:eastAsiaTheme="minorHAnsi" w:hAnsiTheme="minorHAnsi" w:cstheme="minorBidi"/>
      <w:b/>
      <w:bCs/>
      <w:sz w:val="24"/>
      <w:szCs w:val="24"/>
      <w:lang w:eastAsia="en-US"/>
    </w:rPr>
  </w:style>
  <w:style w:type="table" w:customStyle="1" w:styleId="TableGrid135">
    <w:name w:val="Table Grid135"/>
    <w:basedOn w:val="TableNormal"/>
    <w:next w:val="TableGrid"/>
    <w:uiPriority w:val="39"/>
    <w:rsid w:val="00F31F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39"/>
    <w:rsid w:val="0068347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BOdy0">
    <w:name w:val="LMBOdy"/>
    <w:basedOn w:val="Heading2"/>
    <w:link w:val="LMBOdyChar0"/>
    <w:qFormat/>
    <w:rsid w:val="00175FD7"/>
    <w:rPr>
      <w:rFonts w:asciiTheme="minorHAnsi" w:eastAsiaTheme="minorHAnsi" w:hAnsiTheme="minorHAnsi" w:cstheme="minorBidi"/>
      <w:b w:val="0"/>
      <w:lang w:eastAsia="en-US"/>
    </w:rPr>
  </w:style>
  <w:style w:type="character" w:customStyle="1" w:styleId="LMBOdyChar0">
    <w:name w:val="LMBOdy Char"/>
    <w:basedOn w:val="Heading1Char"/>
    <w:link w:val="LMBOdy0"/>
    <w:rsid w:val="00175FD7"/>
    <w:rPr>
      <w:rFonts w:asciiTheme="minorHAnsi" w:eastAsiaTheme="minorHAnsi" w:hAnsiTheme="minorHAnsi" w:cstheme="minorBidi"/>
      <w:b w:val="0"/>
      <w:bCs/>
      <w:color w:val="FF0000"/>
      <w:sz w:val="24"/>
      <w:szCs w:val="24"/>
      <w:lang w:eastAsia="en-US"/>
    </w:rPr>
  </w:style>
  <w:style w:type="table" w:customStyle="1" w:styleId="TableGrid137">
    <w:name w:val="Table Grid137"/>
    <w:basedOn w:val="TableNormal"/>
    <w:next w:val="TableGrid"/>
    <w:uiPriority w:val="39"/>
    <w:rsid w:val="00AA4EB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next w:val="TableGrid"/>
    <w:uiPriority w:val="39"/>
    <w:rsid w:val="006E728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39"/>
    <w:rsid w:val="006E728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 Grid139"/>
    <w:basedOn w:val="TableNormal"/>
    <w:next w:val="TableGrid"/>
    <w:uiPriority w:val="39"/>
    <w:rsid w:val="007B5867"/>
    <w:rPr>
      <w:rFonts w:cs="Mang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0"/>
    <w:basedOn w:val="TableNormal"/>
    <w:next w:val="TableGrid"/>
    <w:uiPriority w:val="39"/>
    <w:rsid w:val="000E70EB"/>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86721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39"/>
    <w:rsid w:val="00867214"/>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867214"/>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6133">
      <w:bodyDiv w:val="1"/>
      <w:marLeft w:val="0"/>
      <w:marRight w:val="0"/>
      <w:marTop w:val="0"/>
      <w:marBottom w:val="0"/>
      <w:divBdr>
        <w:top w:val="none" w:sz="0" w:space="0" w:color="auto"/>
        <w:left w:val="none" w:sz="0" w:space="0" w:color="auto"/>
        <w:bottom w:val="none" w:sz="0" w:space="0" w:color="auto"/>
        <w:right w:val="none" w:sz="0" w:space="0" w:color="auto"/>
      </w:divBdr>
    </w:div>
    <w:div w:id="113520042">
      <w:bodyDiv w:val="1"/>
      <w:marLeft w:val="0"/>
      <w:marRight w:val="0"/>
      <w:marTop w:val="0"/>
      <w:marBottom w:val="0"/>
      <w:divBdr>
        <w:top w:val="none" w:sz="0" w:space="0" w:color="auto"/>
        <w:left w:val="none" w:sz="0" w:space="0" w:color="auto"/>
        <w:bottom w:val="none" w:sz="0" w:space="0" w:color="auto"/>
        <w:right w:val="none" w:sz="0" w:space="0" w:color="auto"/>
      </w:divBdr>
    </w:div>
    <w:div w:id="129177001">
      <w:bodyDiv w:val="1"/>
      <w:marLeft w:val="0"/>
      <w:marRight w:val="0"/>
      <w:marTop w:val="0"/>
      <w:marBottom w:val="0"/>
      <w:divBdr>
        <w:top w:val="none" w:sz="0" w:space="0" w:color="auto"/>
        <w:left w:val="none" w:sz="0" w:space="0" w:color="auto"/>
        <w:bottom w:val="none" w:sz="0" w:space="0" w:color="auto"/>
        <w:right w:val="none" w:sz="0" w:space="0" w:color="auto"/>
      </w:divBdr>
    </w:div>
    <w:div w:id="153687882">
      <w:bodyDiv w:val="1"/>
      <w:marLeft w:val="0"/>
      <w:marRight w:val="0"/>
      <w:marTop w:val="0"/>
      <w:marBottom w:val="0"/>
      <w:divBdr>
        <w:top w:val="none" w:sz="0" w:space="0" w:color="auto"/>
        <w:left w:val="none" w:sz="0" w:space="0" w:color="auto"/>
        <w:bottom w:val="none" w:sz="0" w:space="0" w:color="auto"/>
        <w:right w:val="none" w:sz="0" w:space="0" w:color="auto"/>
      </w:divBdr>
    </w:div>
    <w:div w:id="202251388">
      <w:bodyDiv w:val="1"/>
      <w:marLeft w:val="0"/>
      <w:marRight w:val="0"/>
      <w:marTop w:val="0"/>
      <w:marBottom w:val="0"/>
      <w:divBdr>
        <w:top w:val="none" w:sz="0" w:space="0" w:color="auto"/>
        <w:left w:val="none" w:sz="0" w:space="0" w:color="auto"/>
        <w:bottom w:val="none" w:sz="0" w:space="0" w:color="auto"/>
        <w:right w:val="none" w:sz="0" w:space="0" w:color="auto"/>
      </w:divBdr>
    </w:div>
    <w:div w:id="212622923">
      <w:bodyDiv w:val="1"/>
      <w:marLeft w:val="0"/>
      <w:marRight w:val="0"/>
      <w:marTop w:val="0"/>
      <w:marBottom w:val="0"/>
      <w:divBdr>
        <w:top w:val="none" w:sz="0" w:space="0" w:color="auto"/>
        <w:left w:val="none" w:sz="0" w:space="0" w:color="auto"/>
        <w:bottom w:val="none" w:sz="0" w:space="0" w:color="auto"/>
        <w:right w:val="none" w:sz="0" w:space="0" w:color="auto"/>
      </w:divBdr>
    </w:div>
    <w:div w:id="213203380">
      <w:bodyDiv w:val="1"/>
      <w:marLeft w:val="0"/>
      <w:marRight w:val="0"/>
      <w:marTop w:val="0"/>
      <w:marBottom w:val="0"/>
      <w:divBdr>
        <w:top w:val="none" w:sz="0" w:space="0" w:color="auto"/>
        <w:left w:val="none" w:sz="0" w:space="0" w:color="auto"/>
        <w:bottom w:val="none" w:sz="0" w:space="0" w:color="auto"/>
        <w:right w:val="none" w:sz="0" w:space="0" w:color="auto"/>
      </w:divBdr>
    </w:div>
    <w:div w:id="244993731">
      <w:bodyDiv w:val="1"/>
      <w:marLeft w:val="0"/>
      <w:marRight w:val="0"/>
      <w:marTop w:val="0"/>
      <w:marBottom w:val="0"/>
      <w:divBdr>
        <w:top w:val="none" w:sz="0" w:space="0" w:color="auto"/>
        <w:left w:val="none" w:sz="0" w:space="0" w:color="auto"/>
        <w:bottom w:val="none" w:sz="0" w:space="0" w:color="auto"/>
        <w:right w:val="none" w:sz="0" w:space="0" w:color="auto"/>
      </w:divBdr>
    </w:div>
    <w:div w:id="294989556">
      <w:bodyDiv w:val="1"/>
      <w:marLeft w:val="0"/>
      <w:marRight w:val="0"/>
      <w:marTop w:val="0"/>
      <w:marBottom w:val="0"/>
      <w:divBdr>
        <w:top w:val="none" w:sz="0" w:space="0" w:color="auto"/>
        <w:left w:val="none" w:sz="0" w:space="0" w:color="auto"/>
        <w:bottom w:val="none" w:sz="0" w:space="0" w:color="auto"/>
        <w:right w:val="none" w:sz="0" w:space="0" w:color="auto"/>
      </w:divBdr>
    </w:div>
    <w:div w:id="331838539">
      <w:bodyDiv w:val="1"/>
      <w:marLeft w:val="0"/>
      <w:marRight w:val="0"/>
      <w:marTop w:val="0"/>
      <w:marBottom w:val="0"/>
      <w:divBdr>
        <w:top w:val="none" w:sz="0" w:space="0" w:color="auto"/>
        <w:left w:val="none" w:sz="0" w:space="0" w:color="auto"/>
        <w:bottom w:val="none" w:sz="0" w:space="0" w:color="auto"/>
        <w:right w:val="none" w:sz="0" w:space="0" w:color="auto"/>
      </w:divBdr>
    </w:div>
    <w:div w:id="412048378">
      <w:bodyDiv w:val="1"/>
      <w:marLeft w:val="0"/>
      <w:marRight w:val="0"/>
      <w:marTop w:val="0"/>
      <w:marBottom w:val="0"/>
      <w:divBdr>
        <w:top w:val="none" w:sz="0" w:space="0" w:color="auto"/>
        <w:left w:val="none" w:sz="0" w:space="0" w:color="auto"/>
        <w:bottom w:val="none" w:sz="0" w:space="0" w:color="auto"/>
        <w:right w:val="none" w:sz="0" w:space="0" w:color="auto"/>
      </w:divBdr>
    </w:div>
    <w:div w:id="432672163">
      <w:bodyDiv w:val="1"/>
      <w:marLeft w:val="0"/>
      <w:marRight w:val="0"/>
      <w:marTop w:val="0"/>
      <w:marBottom w:val="0"/>
      <w:divBdr>
        <w:top w:val="none" w:sz="0" w:space="0" w:color="auto"/>
        <w:left w:val="none" w:sz="0" w:space="0" w:color="auto"/>
        <w:bottom w:val="none" w:sz="0" w:space="0" w:color="auto"/>
        <w:right w:val="none" w:sz="0" w:space="0" w:color="auto"/>
      </w:divBdr>
    </w:div>
    <w:div w:id="437261525">
      <w:bodyDiv w:val="1"/>
      <w:marLeft w:val="0"/>
      <w:marRight w:val="0"/>
      <w:marTop w:val="0"/>
      <w:marBottom w:val="0"/>
      <w:divBdr>
        <w:top w:val="none" w:sz="0" w:space="0" w:color="auto"/>
        <w:left w:val="none" w:sz="0" w:space="0" w:color="auto"/>
        <w:bottom w:val="none" w:sz="0" w:space="0" w:color="auto"/>
        <w:right w:val="none" w:sz="0" w:space="0" w:color="auto"/>
      </w:divBdr>
    </w:div>
    <w:div w:id="654188393">
      <w:bodyDiv w:val="1"/>
      <w:marLeft w:val="0"/>
      <w:marRight w:val="0"/>
      <w:marTop w:val="0"/>
      <w:marBottom w:val="0"/>
      <w:divBdr>
        <w:top w:val="none" w:sz="0" w:space="0" w:color="auto"/>
        <w:left w:val="none" w:sz="0" w:space="0" w:color="auto"/>
        <w:bottom w:val="none" w:sz="0" w:space="0" w:color="auto"/>
        <w:right w:val="none" w:sz="0" w:space="0" w:color="auto"/>
      </w:divBdr>
    </w:div>
    <w:div w:id="743376727">
      <w:bodyDiv w:val="1"/>
      <w:marLeft w:val="0"/>
      <w:marRight w:val="0"/>
      <w:marTop w:val="0"/>
      <w:marBottom w:val="0"/>
      <w:divBdr>
        <w:top w:val="none" w:sz="0" w:space="0" w:color="auto"/>
        <w:left w:val="none" w:sz="0" w:space="0" w:color="auto"/>
        <w:bottom w:val="none" w:sz="0" w:space="0" w:color="auto"/>
        <w:right w:val="none" w:sz="0" w:space="0" w:color="auto"/>
      </w:divBdr>
    </w:div>
    <w:div w:id="786121805">
      <w:bodyDiv w:val="1"/>
      <w:marLeft w:val="0"/>
      <w:marRight w:val="0"/>
      <w:marTop w:val="0"/>
      <w:marBottom w:val="0"/>
      <w:divBdr>
        <w:top w:val="none" w:sz="0" w:space="0" w:color="auto"/>
        <w:left w:val="none" w:sz="0" w:space="0" w:color="auto"/>
        <w:bottom w:val="none" w:sz="0" w:space="0" w:color="auto"/>
        <w:right w:val="none" w:sz="0" w:space="0" w:color="auto"/>
      </w:divBdr>
    </w:div>
    <w:div w:id="795681440">
      <w:bodyDiv w:val="1"/>
      <w:marLeft w:val="0"/>
      <w:marRight w:val="0"/>
      <w:marTop w:val="0"/>
      <w:marBottom w:val="0"/>
      <w:divBdr>
        <w:top w:val="none" w:sz="0" w:space="0" w:color="auto"/>
        <w:left w:val="none" w:sz="0" w:space="0" w:color="auto"/>
        <w:bottom w:val="none" w:sz="0" w:space="0" w:color="auto"/>
        <w:right w:val="none" w:sz="0" w:space="0" w:color="auto"/>
      </w:divBdr>
    </w:div>
    <w:div w:id="850489370">
      <w:bodyDiv w:val="1"/>
      <w:marLeft w:val="0"/>
      <w:marRight w:val="0"/>
      <w:marTop w:val="0"/>
      <w:marBottom w:val="0"/>
      <w:divBdr>
        <w:top w:val="none" w:sz="0" w:space="0" w:color="auto"/>
        <w:left w:val="none" w:sz="0" w:space="0" w:color="auto"/>
        <w:bottom w:val="none" w:sz="0" w:space="0" w:color="auto"/>
        <w:right w:val="none" w:sz="0" w:space="0" w:color="auto"/>
      </w:divBdr>
    </w:div>
    <w:div w:id="861285022">
      <w:bodyDiv w:val="1"/>
      <w:marLeft w:val="0"/>
      <w:marRight w:val="0"/>
      <w:marTop w:val="0"/>
      <w:marBottom w:val="0"/>
      <w:divBdr>
        <w:top w:val="none" w:sz="0" w:space="0" w:color="auto"/>
        <w:left w:val="none" w:sz="0" w:space="0" w:color="auto"/>
        <w:bottom w:val="none" w:sz="0" w:space="0" w:color="auto"/>
        <w:right w:val="none" w:sz="0" w:space="0" w:color="auto"/>
      </w:divBdr>
    </w:div>
    <w:div w:id="889342853">
      <w:bodyDiv w:val="1"/>
      <w:marLeft w:val="0"/>
      <w:marRight w:val="0"/>
      <w:marTop w:val="0"/>
      <w:marBottom w:val="0"/>
      <w:divBdr>
        <w:top w:val="none" w:sz="0" w:space="0" w:color="auto"/>
        <w:left w:val="none" w:sz="0" w:space="0" w:color="auto"/>
        <w:bottom w:val="none" w:sz="0" w:space="0" w:color="auto"/>
        <w:right w:val="none" w:sz="0" w:space="0" w:color="auto"/>
      </w:divBdr>
    </w:div>
    <w:div w:id="909582633">
      <w:bodyDiv w:val="1"/>
      <w:marLeft w:val="0"/>
      <w:marRight w:val="0"/>
      <w:marTop w:val="0"/>
      <w:marBottom w:val="0"/>
      <w:divBdr>
        <w:top w:val="none" w:sz="0" w:space="0" w:color="auto"/>
        <w:left w:val="none" w:sz="0" w:space="0" w:color="auto"/>
        <w:bottom w:val="none" w:sz="0" w:space="0" w:color="auto"/>
        <w:right w:val="none" w:sz="0" w:space="0" w:color="auto"/>
      </w:divBdr>
    </w:div>
    <w:div w:id="929583410">
      <w:bodyDiv w:val="1"/>
      <w:marLeft w:val="0"/>
      <w:marRight w:val="0"/>
      <w:marTop w:val="0"/>
      <w:marBottom w:val="0"/>
      <w:divBdr>
        <w:top w:val="none" w:sz="0" w:space="0" w:color="auto"/>
        <w:left w:val="none" w:sz="0" w:space="0" w:color="auto"/>
        <w:bottom w:val="none" w:sz="0" w:space="0" w:color="auto"/>
        <w:right w:val="none" w:sz="0" w:space="0" w:color="auto"/>
      </w:divBdr>
    </w:div>
    <w:div w:id="934555065">
      <w:bodyDiv w:val="1"/>
      <w:marLeft w:val="0"/>
      <w:marRight w:val="0"/>
      <w:marTop w:val="0"/>
      <w:marBottom w:val="0"/>
      <w:divBdr>
        <w:top w:val="none" w:sz="0" w:space="0" w:color="auto"/>
        <w:left w:val="none" w:sz="0" w:space="0" w:color="auto"/>
        <w:bottom w:val="none" w:sz="0" w:space="0" w:color="auto"/>
        <w:right w:val="none" w:sz="0" w:space="0" w:color="auto"/>
      </w:divBdr>
    </w:div>
    <w:div w:id="957174861">
      <w:bodyDiv w:val="1"/>
      <w:marLeft w:val="0"/>
      <w:marRight w:val="0"/>
      <w:marTop w:val="0"/>
      <w:marBottom w:val="0"/>
      <w:divBdr>
        <w:top w:val="none" w:sz="0" w:space="0" w:color="auto"/>
        <w:left w:val="none" w:sz="0" w:space="0" w:color="auto"/>
        <w:bottom w:val="none" w:sz="0" w:space="0" w:color="auto"/>
        <w:right w:val="none" w:sz="0" w:space="0" w:color="auto"/>
      </w:divBdr>
    </w:div>
    <w:div w:id="1108085812">
      <w:bodyDiv w:val="1"/>
      <w:marLeft w:val="0"/>
      <w:marRight w:val="0"/>
      <w:marTop w:val="0"/>
      <w:marBottom w:val="0"/>
      <w:divBdr>
        <w:top w:val="none" w:sz="0" w:space="0" w:color="auto"/>
        <w:left w:val="none" w:sz="0" w:space="0" w:color="auto"/>
        <w:bottom w:val="none" w:sz="0" w:space="0" w:color="auto"/>
        <w:right w:val="none" w:sz="0" w:space="0" w:color="auto"/>
      </w:divBdr>
    </w:div>
    <w:div w:id="1218316974">
      <w:bodyDiv w:val="1"/>
      <w:marLeft w:val="0"/>
      <w:marRight w:val="0"/>
      <w:marTop w:val="0"/>
      <w:marBottom w:val="0"/>
      <w:divBdr>
        <w:top w:val="none" w:sz="0" w:space="0" w:color="auto"/>
        <w:left w:val="none" w:sz="0" w:space="0" w:color="auto"/>
        <w:bottom w:val="none" w:sz="0" w:space="0" w:color="auto"/>
        <w:right w:val="none" w:sz="0" w:space="0" w:color="auto"/>
      </w:divBdr>
    </w:div>
    <w:div w:id="1347293965">
      <w:bodyDiv w:val="1"/>
      <w:marLeft w:val="0"/>
      <w:marRight w:val="0"/>
      <w:marTop w:val="0"/>
      <w:marBottom w:val="0"/>
      <w:divBdr>
        <w:top w:val="none" w:sz="0" w:space="0" w:color="auto"/>
        <w:left w:val="none" w:sz="0" w:space="0" w:color="auto"/>
        <w:bottom w:val="none" w:sz="0" w:space="0" w:color="auto"/>
        <w:right w:val="none" w:sz="0" w:space="0" w:color="auto"/>
      </w:divBdr>
    </w:div>
    <w:div w:id="1403596849">
      <w:bodyDiv w:val="1"/>
      <w:marLeft w:val="0"/>
      <w:marRight w:val="0"/>
      <w:marTop w:val="0"/>
      <w:marBottom w:val="0"/>
      <w:divBdr>
        <w:top w:val="none" w:sz="0" w:space="0" w:color="auto"/>
        <w:left w:val="none" w:sz="0" w:space="0" w:color="auto"/>
        <w:bottom w:val="none" w:sz="0" w:space="0" w:color="auto"/>
        <w:right w:val="none" w:sz="0" w:space="0" w:color="auto"/>
      </w:divBdr>
    </w:div>
    <w:div w:id="1465394001">
      <w:bodyDiv w:val="1"/>
      <w:marLeft w:val="0"/>
      <w:marRight w:val="0"/>
      <w:marTop w:val="0"/>
      <w:marBottom w:val="0"/>
      <w:divBdr>
        <w:top w:val="none" w:sz="0" w:space="0" w:color="auto"/>
        <w:left w:val="none" w:sz="0" w:space="0" w:color="auto"/>
        <w:bottom w:val="none" w:sz="0" w:space="0" w:color="auto"/>
        <w:right w:val="none" w:sz="0" w:space="0" w:color="auto"/>
      </w:divBdr>
    </w:div>
    <w:div w:id="1513182325">
      <w:bodyDiv w:val="1"/>
      <w:marLeft w:val="0"/>
      <w:marRight w:val="0"/>
      <w:marTop w:val="0"/>
      <w:marBottom w:val="0"/>
      <w:divBdr>
        <w:top w:val="none" w:sz="0" w:space="0" w:color="auto"/>
        <w:left w:val="none" w:sz="0" w:space="0" w:color="auto"/>
        <w:bottom w:val="none" w:sz="0" w:space="0" w:color="auto"/>
        <w:right w:val="none" w:sz="0" w:space="0" w:color="auto"/>
      </w:divBdr>
    </w:div>
    <w:div w:id="1554005447">
      <w:bodyDiv w:val="1"/>
      <w:marLeft w:val="0"/>
      <w:marRight w:val="0"/>
      <w:marTop w:val="0"/>
      <w:marBottom w:val="0"/>
      <w:divBdr>
        <w:top w:val="none" w:sz="0" w:space="0" w:color="auto"/>
        <w:left w:val="none" w:sz="0" w:space="0" w:color="auto"/>
        <w:bottom w:val="none" w:sz="0" w:space="0" w:color="auto"/>
        <w:right w:val="none" w:sz="0" w:space="0" w:color="auto"/>
      </w:divBdr>
    </w:div>
    <w:div w:id="1554540249">
      <w:bodyDiv w:val="1"/>
      <w:marLeft w:val="0"/>
      <w:marRight w:val="0"/>
      <w:marTop w:val="0"/>
      <w:marBottom w:val="0"/>
      <w:divBdr>
        <w:top w:val="none" w:sz="0" w:space="0" w:color="auto"/>
        <w:left w:val="none" w:sz="0" w:space="0" w:color="auto"/>
        <w:bottom w:val="none" w:sz="0" w:space="0" w:color="auto"/>
        <w:right w:val="none" w:sz="0" w:space="0" w:color="auto"/>
      </w:divBdr>
    </w:div>
    <w:div w:id="1575971332">
      <w:bodyDiv w:val="1"/>
      <w:marLeft w:val="0"/>
      <w:marRight w:val="0"/>
      <w:marTop w:val="0"/>
      <w:marBottom w:val="0"/>
      <w:divBdr>
        <w:top w:val="none" w:sz="0" w:space="0" w:color="auto"/>
        <w:left w:val="none" w:sz="0" w:space="0" w:color="auto"/>
        <w:bottom w:val="none" w:sz="0" w:space="0" w:color="auto"/>
        <w:right w:val="none" w:sz="0" w:space="0" w:color="auto"/>
      </w:divBdr>
    </w:div>
    <w:div w:id="1655601440">
      <w:bodyDiv w:val="1"/>
      <w:marLeft w:val="0"/>
      <w:marRight w:val="0"/>
      <w:marTop w:val="0"/>
      <w:marBottom w:val="0"/>
      <w:divBdr>
        <w:top w:val="none" w:sz="0" w:space="0" w:color="auto"/>
        <w:left w:val="none" w:sz="0" w:space="0" w:color="auto"/>
        <w:bottom w:val="none" w:sz="0" w:space="0" w:color="auto"/>
        <w:right w:val="none" w:sz="0" w:space="0" w:color="auto"/>
      </w:divBdr>
    </w:div>
    <w:div w:id="1670986093">
      <w:bodyDiv w:val="1"/>
      <w:marLeft w:val="0"/>
      <w:marRight w:val="0"/>
      <w:marTop w:val="0"/>
      <w:marBottom w:val="0"/>
      <w:divBdr>
        <w:top w:val="none" w:sz="0" w:space="0" w:color="auto"/>
        <w:left w:val="none" w:sz="0" w:space="0" w:color="auto"/>
        <w:bottom w:val="none" w:sz="0" w:space="0" w:color="auto"/>
        <w:right w:val="none" w:sz="0" w:space="0" w:color="auto"/>
      </w:divBdr>
    </w:div>
    <w:div w:id="1689020236">
      <w:bodyDiv w:val="1"/>
      <w:marLeft w:val="0"/>
      <w:marRight w:val="0"/>
      <w:marTop w:val="0"/>
      <w:marBottom w:val="0"/>
      <w:divBdr>
        <w:top w:val="none" w:sz="0" w:space="0" w:color="auto"/>
        <w:left w:val="none" w:sz="0" w:space="0" w:color="auto"/>
        <w:bottom w:val="none" w:sz="0" w:space="0" w:color="auto"/>
        <w:right w:val="none" w:sz="0" w:space="0" w:color="auto"/>
      </w:divBdr>
    </w:div>
    <w:div w:id="1746680150">
      <w:bodyDiv w:val="1"/>
      <w:marLeft w:val="0"/>
      <w:marRight w:val="0"/>
      <w:marTop w:val="0"/>
      <w:marBottom w:val="0"/>
      <w:divBdr>
        <w:top w:val="none" w:sz="0" w:space="0" w:color="auto"/>
        <w:left w:val="none" w:sz="0" w:space="0" w:color="auto"/>
        <w:bottom w:val="none" w:sz="0" w:space="0" w:color="auto"/>
        <w:right w:val="none" w:sz="0" w:space="0" w:color="auto"/>
      </w:divBdr>
    </w:div>
    <w:div w:id="1819223406">
      <w:bodyDiv w:val="1"/>
      <w:marLeft w:val="0"/>
      <w:marRight w:val="0"/>
      <w:marTop w:val="0"/>
      <w:marBottom w:val="0"/>
      <w:divBdr>
        <w:top w:val="none" w:sz="0" w:space="0" w:color="auto"/>
        <w:left w:val="none" w:sz="0" w:space="0" w:color="auto"/>
        <w:bottom w:val="none" w:sz="0" w:space="0" w:color="auto"/>
        <w:right w:val="none" w:sz="0" w:space="0" w:color="auto"/>
      </w:divBdr>
    </w:div>
    <w:div w:id="1892838379">
      <w:bodyDiv w:val="1"/>
      <w:marLeft w:val="0"/>
      <w:marRight w:val="0"/>
      <w:marTop w:val="0"/>
      <w:marBottom w:val="0"/>
      <w:divBdr>
        <w:top w:val="none" w:sz="0" w:space="0" w:color="auto"/>
        <w:left w:val="none" w:sz="0" w:space="0" w:color="auto"/>
        <w:bottom w:val="none" w:sz="0" w:space="0" w:color="auto"/>
        <w:right w:val="none" w:sz="0" w:space="0" w:color="auto"/>
      </w:divBdr>
    </w:div>
    <w:div w:id="1894189794">
      <w:bodyDiv w:val="1"/>
      <w:marLeft w:val="0"/>
      <w:marRight w:val="0"/>
      <w:marTop w:val="0"/>
      <w:marBottom w:val="0"/>
      <w:divBdr>
        <w:top w:val="none" w:sz="0" w:space="0" w:color="auto"/>
        <w:left w:val="none" w:sz="0" w:space="0" w:color="auto"/>
        <w:bottom w:val="none" w:sz="0" w:space="0" w:color="auto"/>
        <w:right w:val="none" w:sz="0" w:space="0" w:color="auto"/>
      </w:divBdr>
    </w:div>
    <w:div w:id="1945919923">
      <w:bodyDiv w:val="1"/>
      <w:marLeft w:val="0"/>
      <w:marRight w:val="0"/>
      <w:marTop w:val="0"/>
      <w:marBottom w:val="0"/>
      <w:divBdr>
        <w:top w:val="none" w:sz="0" w:space="0" w:color="auto"/>
        <w:left w:val="none" w:sz="0" w:space="0" w:color="auto"/>
        <w:bottom w:val="none" w:sz="0" w:space="0" w:color="auto"/>
        <w:right w:val="none" w:sz="0" w:space="0" w:color="auto"/>
      </w:divBdr>
    </w:div>
    <w:div w:id="2004896976">
      <w:bodyDiv w:val="1"/>
      <w:marLeft w:val="0"/>
      <w:marRight w:val="0"/>
      <w:marTop w:val="0"/>
      <w:marBottom w:val="0"/>
      <w:divBdr>
        <w:top w:val="none" w:sz="0" w:space="0" w:color="auto"/>
        <w:left w:val="none" w:sz="0" w:space="0" w:color="auto"/>
        <w:bottom w:val="none" w:sz="0" w:space="0" w:color="auto"/>
        <w:right w:val="none" w:sz="0" w:space="0" w:color="auto"/>
      </w:divBdr>
    </w:div>
    <w:div w:id="2051415355">
      <w:bodyDiv w:val="1"/>
      <w:marLeft w:val="0"/>
      <w:marRight w:val="0"/>
      <w:marTop w:val="0"/>
      <w:marBottom w:val="0"/>
      <w:divBdr>
        <w:top w:val="none" w:sz="0" w:space="0" w:color="auto"/>
        <w:left w:val="none" w:sz="0" w:space="0" w:color="auto"/>
        <w:bottom w:val="none" w:sz="0" w:space="0" w:color="auto"/>
        <w:right w:val="none" w:sz="0" w:space="0" w:color="auto"/>
      </w:divBdr>
    </w:div>
    <w:div w:id="2067096083">
      <w:bodyDiv w:val="1"/>
      <w:marLeft w:val="0"/>
      <w:marRight w:val="0"/>
      <w:marTop w:val="0"/>
      <w:marBottom w:val="0"/>
      <w:divBdr>
        <w:top w:val="none" w:sz="0" w:space="0" w:color="auto"/>
        <w:left w:val="none" w:sz="0" w:space="0" w:color="auto"/>
        <w:bottom w:val="none" w:sz="0" w:space="0" w:color="auto"/>
        <w:right w:val="none" w:sz="0" w:space="0" w:color="auto"/>
      </w:divBdr>
    </w:div>
    <w:div w:id="2078892553">
      <w:bodyDiv w:val="1"/>
      <w:marLeft w:val="0"/>
      <w:marRight w:val="0"/>
      <w:marTop w:val="0"/>
      <w:marBottom w:val="0"/>
      <w:divBdr>
        <w:top w:val="none" w:sz="0" w:space="0" w:color="auto"/>
        <w:left w:val="none" w:sz="0" w:space="0" w:color="auto"/>
        <w:bottom w:val="none" w:sz="0" w:space="0" w:color="auto"/>
        <w:right w:val="none" w:sz="0" w:space="0" w:color="auto"/>
      </w:divBdr>
    </w:div>
    <w:div w:id="2137674103">
      <w:bodyDiv w:val="1"/>
      <w:marLeft w:val="0"/>
      <w:marRight w:val="0"/>
      <w:marTop w:val="0"/>
      <w:marBottom w:val="0"/>
      <w:divBdr>
        <w:top w:val="none" w:sz="0" w:space="0" w:color="auto"/>
        <w:left w:val="none" w:sz="0" w:space="0" w:color="auto"/>
        <w:bottom w:val="none" w:sz="0" w:space="0" w:color="auto"/>
        <w:right w:val="none" w:sz="0" w:space="0" w:color="auto"/>
      </w:divBdr>
    </w:div>
    <w:div w:id="213813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ews.dorsetcouncil.gov.uk/2023/02/06/dorsets-first-family-hub-opens-in-ferndow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20splenty.org/20mph_fuel_saving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llrbill.pipe@dorsetcouncil.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meeting/register/tJYvfuCtpz0uHNfRtDXEzHVOFnUmG25h8qPt?fbclid=IwAR00GYm15h8mPJZ8jhz78psvNTNeSYipzM_XvEAPBm8otUQwiUUrpTttww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rsetyouth.com/" TargetMode="External"/><Relationship Id="rId23" Type="http://schemas.openxmlformats.org/officeDocument/2006/relationships/fontTable" Target="fontTable.xml"/><Relationship Id="rId10" Type="http://schemas.openxmlformats.org/officeDocument/2006/relationships/hyperlink" Target="https://www.facebook.com/groups/17730448985144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20splenty.org/20mph_places" TargetMode="External"/><Relationship Id="rId14" Type="http://schemas.openxmlformats.org/officeDocument/2006/relationships/hyperlink" Target="https://dorsetcouncil.us1.list-manage.com/track/click?u=c39535cf4f9d1ca66af8d2b44&amp;id=e5d0622c16&amp;e=9dc820daf6"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47E28-0247-48A8-9AF5-C0A7E059E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6142</Words>
  <Characters>33966</Characters>
  <Application>Microsoft Office Word</Application>
  <DocSecurity>0</DocSecurity>
  <Lines>893</Lines>
  <Paragraphs>381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Watton</dc:creator>
  <cp:keywords/>
  <dc:description/>
  <cp:lastModifiedBy>Tim Watton</cp:lastModifiedBy>
  <cp:revision>2</cp:revision>
  <cp:lastPrinted>2023-03-07T20:47:00Z</cp:lastPrinted>
  <dcterms:created xsi:type="dcterms:W3CDTF">2023-03-08T17:45:00Z</dcterms:created>
  <dcterms:modified xsi:type="dcterms:W3CDTF">2023-03-08T17:45:00Z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Alf Bush</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ies>
</file>